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FD" w:rsidRDefault="002F2DFD" w:rsidP="000864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Замечания и предложения представителей общественности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 xml:space="preserve">Программ Маякского сельского поселения Отрадненского района </w:t>
      </w:r>
    </w:p>
    <w:p w:rsidR="00AC374B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на 201</w:t>
      </w:r>
      <w:r w:rsidR="001412F8">
        <w:rPr>
          <w:rFonts w:ascii="Times New Roman" w:hAnsi="Times New Roman" w:cs="Times New Roman"/>
          <w:sz w:val="32"/>
          <w:szCs w:val="32"/>
        </w:rPr>
        <w:t>6</w:t>
      </w:r>
      <w:r w:rsidRPr="000864BA">
        <w:rPr>
          <w:rFonts w:ascii="Times New Roman" w:hAnsi="Times New Roman" w:cs="Times New Roman"/>
          <w:sz w:val="32"/>
          <w:szCs w:val="32"/>
        </w:rPr>
        <w:t>-201</w:t>
      </w:r>
      <w:r w:rsidR="001412F8">
        <w:rPr>
          <w:rFonts w:ascii="Times New Roman" w:hAnsi="Times New Roman" w:cs="Times New Roman"/>
          <w:sz w:val="32"/>
          <w:szCs w:val="32"/>
        </w:rPr>
        <w:t>8</w:t>
      </w:r>
      <w:r w:rsidRPr="000864BA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62" w:type="dxa"/>
        <w:tblLook w:val="04A0"/>
      </w:tblPr>
      <w:tblGrid>
        <w:gridCol w:w="3248"/>
        <w:gridCol w:w="1701"/>
        <w:gridCol w:w="1592"/>
        <w:gridCol w:w="1592"/>
        <w:gridCol w:w="1940"/>
        <w:gridCol w:w="1801"/>
        <w:gridCol w:w="1683"/>
        <w:gridCol w:w="1805"/>
      </w:tblGrid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Pr="000864BA" w:rsidRDefault="004F440D" w:rsidP="0014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2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Pr="00E563F2" w:rsidRDefault="004F440D" w:rsidP="0014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592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940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7 сентября 2015г.</w:t>
            </w:r>
          </w:p>
        </w:tc>
        <w:tc>
          <w:tcPr>
            <w:tcW w:w="1801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683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805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для развития муниципальной политики в отдельных секторах экономики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Обеспечение безопасности населения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  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«Комплексное и устойчивое развитие  в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сельском поселении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Маякском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массового спорта на территории Маякского сельского поселения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rPr>
          <w:trHeight w:val="149"/>
        </w:trPr>
        <w:tc>
          <w:tcPr>
            <w:tcW w:w="3248" w:type="dxa"/>
          </w:tcPr>
          <w:p w:rsidR="004F440D" w:rsidRPr="000864BA" w:rsidRDefault="004F440D" w:rsidP="000864B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«Молодежь Маякского </w:t>
            </w:r>
            <w:proofErr w:type="gramStart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0864BA" w:rsidRP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64BA" w:rsidRPr="000864BA" w:rsidSect="002F2D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BA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864BA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12F8"/>
    <w:rsid w:val="001440AB"/>
    <w:rsid w:val="00153D40"/>
    <w:rsid w:val="00154785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2F2DFD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0273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440D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01F5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444D8"/>
    <w:rsid w:val="00D5671B"/>
    <w:rsid w:val="00D62C7E"/>
    <w:rsid w:val="00D64D43"/>
    <w:rsid w:val="00D66EF7"/>
    <w:rsid w:val="00D73B71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2014-11-12T12:33:00Z</dcterms:created>
  <dcterms:modified xsi:type="dcterms:W3CDTF">2015-09-10T06:52:00Z</dcterms:modified>
</cp:coreProperties>
</file>