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3B5" w:rsidRPr="009F53B5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8.25pt;width:39pt;height:47.25pt;z-index:1;mso-position-horizontal-relative:text;mso-position-vertical-relative:text">
            <v:imagedata r:id="rId8" o:title=""/>
          </v:shape>
        </w:pict>
      </w:r>
      <w:r w:rsidRPr="00B91DE6"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t>Приложение № 3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BE2084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BE2084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210572">
        <w:rPr>
          <w:rFonts w:ascii="Times New Roman" w:eastAsia="Times New Roman" w:hAnsi="Times New Roman"/>
          <w:b/>
          <w:sz w:val="28"/>
          <w:szCs w:val="28"/>
          <w:lang w:eastAsia="ru-RU"/>
        </w:rPr>
        <w:t>МАЯКСКОГО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E2084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91DE6"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16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6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№ __</w:t>
      </w:r>
    </w:p>
    <w:p w:rsidR="00B91DE6" w:rsidRPr="00B91DE6" w:rsidRDefault="0021057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пос. Маяк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34F" w:rsidRPr="0021634F" w:rsidRDefault="0021634F" w:rsidP="00216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 « Обеспечение безопасности населения </w:t>
      </w:r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="00210572">
        <w:rPr>
          <w:rFonts w:ascii="Times New Roman" w:eastAsia="Times New Roman" w:hAnsi="Times New Roman"/>
          <w:b/>
          <w:sz w:val="28"/>
          <w:szCs w:val="28"/>
          <w:lang w:eastAsia="ru-RU"/>
        </w:rPr>
        <w:t>Маякском</w:t>
      </w:r>
      <w:proofErr w:type="spellEnd"/>
      <w:r w:rsidR="00A71B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Отрадненского района</w:t>
      </w:r>
      <w:r w:rsidRPr="00216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09F" w:rsidRPr="006356C2" w:rsidRDefault="00B91DE6" w:rsidP="0082409F">
      <w:pPr>
        <w:pStyle w:val="af"/>
        <w:rPr>
          <w:rFonts w:ascii="Times New Roman" w:hAnsi="Times New Roman"/>
          <w:kern w:val="1"/>
          <w:sz w:val="28"/>
          <w:lang w:eastAsia="hi-IN" w:bidi="hi-IN"/>
        </w:rPr>
      </w:pPr>
      <w:r w:rsidRPr="00B91DE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ab/>
      </w:r>
      <w:proofErr w:type="gramStart"/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210572" w:rsidRPr="006356C2">
        <w:rPr>
          <w:rFonts w:ascii="Times New Roman" w:hAnsi="Times New Roman"/>
          <w:kern w:val="1"/>
          <w:sz w:val="28"/>
          <w:lang w:eastAsia="hi-IN" w:bidi="hi-IN"/>
        </w:rPr>
        <w:t>Маякском</w:t>
      </w:r>
      <w:proofErr w:type="spellEnd"/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 от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17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2015 года № </w:t>
      </w:r>
      <w:r w:rsidR="00606C6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</w:t>
      </w:r>
      <w:proofErr w:type="gramEnd"/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постановлением администрации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17 августа  2015 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606C6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4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r w:rsidR="00210572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Маякского</w:t>
      </w:r>
      <w:r w:rsidR="0082409F" w:rsidRPr="006356C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</w:t>
      </w:r>
      <w:r w:rsidR="0082409F" w:rsidRPr="006356C2">
        <w:rPr>
          <w:rFonts w:ascii="Times New Roman" w:hAnsi="Times New Roman"/>
          <w:spacing w:val="100"/>
          <w:kern w:val="1"/>
          <w:sz w:val="28"/>
          <w:lang w:eastAsia="hi-IN" w:bidi="hi-IN"/>
        </w:rPr>
        <w:t>постановляю</w:t>
      </w:r>
      <w:r w:rsidR="0082409F" w:rsidRPr="006356C2">
        <w:rPr>
          <w:rFonts w:ascii="Times New Roman" w:hAnsi="Times New Roman"/>
          <w:kern w:val="1"/>
          <w:sz w:val="28"/>
          <w:lang w:eastAsia="hi-IN" w:bidi="hi-IN"/>
        </w:rPr>
        <w:t>:</w:t>
      </w:r>
    </w:p>
    <w:p w:rsidR="00B91DE6" w:rsidRPr="00B91DE6" w:rsidRDefault="00B91DE6" w:rsidP="007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1DE6" w:rsidRPr="00B91DE6" w:rsidRDefault="00B91DE6" w:rsidP="009665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муниципальную программу</w:t>
      </w:r>
      <w:r w:rsid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безопасности населения </w:t>
      </w:r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="00210572">
        <w:rPr>
          <w:rFonts w:ascii="Times New Roman" w:eastAsia="Times New Roman" w:hAnsi="Times New Roman"/>
          <w:bCs/>
          <w:sz w:val="28"/>
          <w:szCs w:val="28"/>
          <w:lang w:eastAsia="ru-RU"/>
        </w:rPr>
        <w:t>Маякском</w:t>
      </w:r>
      <w:proofErr w:type="spellEnd"/>
      <w:r w:rsidR="00A71B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сельском поселении Отрадненского района</w:t>
      </w:r>
      <w:r w:rsidR="0021634F" w:rsidRPr="002163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(прилагается).</w:t>
      </w:r>
    </w:p>
    <w:p w:rsidR="00B91DE6" w:rsidRPr="00B91DE6" w:rsidRDefault="00B91DE6" w:rsidP="0049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2.  Признать утратившими силу с 1 января 2016 года: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1) постановление администрации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от </w:t>
      </w:r>
      <w:r w:rsidR="00827A7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11 н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оября 2014 года № </w:t>
      </w:r>
      <w:r w:rsidR="00827A7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41</w:t>
      </w:r>
      <w:r w:rsidR="006356C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«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Об утверждении муниципальной  программы  «Обеспечение безопасности населения в </w:t>
      </w:r>
      <w:proofErr w:type="spellStart"/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Маякском</w:t>
      </w:r>
      <w:proofErr w:type="spell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сельском поселении Отраднен</w:t>
      </w:r>
      <w:r w:rsidR="00A17D7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ского района» на 2015-2017 годы.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</w:p>
    <w:p w:rsidR="00827A79" w:rsidRDefault="00827A79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3. Начальнику общего отдела администрации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4. </w:t>
      </w:r>
      <w:proofErr w:type="gramStart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2409F" w:rsidRPr="0082409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82409F" w:rsidRPr="0005218F" w:rsidRDefault="0082409F" w:rsidP="0082409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5. Постановление вступает в силу с 1 января 2016 года, но не ранее дня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lastRenderedPageBreak/>
        <w:t xml:space="preserve">его опубликования (обнародования) и вступления в силу решения Совета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«О бюджете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 на 2016 год», предусматривающего соответствующее финансирование в 2016 году муниципальной программы </w:t>
      </w:r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Маякского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сельского поселения Отрадненского района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«Обеспечение безопасности населения в </w:t>
      </w:r>
      <w:proofErr w:type="spellStart"/>
      <w:r w:rsidR="00210572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Маякском</w:t>
      </w:r>
      <w:proofErr w:type="spellEnd"/>
      <w:r w:rsidRPr="0082409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сельском поселении Отрадненского района»</w:t>
      </w:r>
    </w:p>
    <w:p w:rsidR="0005218F" w:rsidRPr="0005218F" w:rsidRDefault="0005218F" w:rsidP="00494488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210572">
        <w:rPr>
          <w:rFonts w:ascii="Times New Roman" w:eastAsia="Times New Roman" w:hAnsi="Times New Roman"/>
          <w:bCs/>
          <w:sz w:val="28"/>
          <w:szCs w:val="28"/>
          <w:lang w:eastAsia="ru-RU"/>
        </w:rPr>
        <w:t>Маякского</w:t>
      </w:r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proofErr w:type="gramEnd"/>
    </w:p>
    <w:p w:rsidR="00B91DE6" w:rsidRDefault="00B91DE6" w:rsidP="00A071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Отрадненского района                                               </w:t>
      </w:r>
      <w:r w:rsidR="00A071BF">
        <w:rPr>
          <w:rFonts w:ascii="Times New Roman" w:eastAsia="Times New Roman" w:hAnsi="Times New Roman"/>
          <w:sz w:val="28"/>
          <w:szCs w:val="28"/>
          <w:lang w:eastAsia="ru-RU"/>
        </w:rPr>
        <w:t>С.М.Мироненко</w:t>
      </w:r>
    </w:p>
    <w:p w:rsid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и внесен: 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639" w:rsidRPr="00CB1639" w:rsidRDefault="00A071BF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="00CB1639"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</w:t>
      </w:r>
      <w:r w:rsidR="00210572">
        <w:rPr>
          <w:rFonts w:ascii="Times New Roman" w:eastAsia="Times New Roman" w:hAnsi="Times New Roman"/>
          <w:sz w:val="28"/>
          <w:szCs w:val="28"/>
          <w:lang w:eastAsia="ru-RU"/>
        </w:rPr>
        <w:t>Маякского</w:t>
      </w:r>
    </w:p>
    <w:p w:rsidR="00CB1639" w:rsidRPr="00CB1639" w:rsidRDefault="00CB1639" w:rsidP="00CB16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63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Отрадненского района                                </w:t>
      </w:r>
      <w:r w:rsidR="00A071BF">
        <w:rPr>
          <w:rFonts w:ascii="Times New Roman" w:eastAsia="Times New Roman" w:hAnsi="Times New Roman"/>
          <w:sz w:val="28"/>
          <w:szCs w:val="28"/>
          <w:lang w:eastAsia="ru-RU"/>
        </w:rPr>
        <w:t>А.В.Петрова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CB1639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71BF" w:rsidRDefault="00A071BF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639" w:rsidRDefault="00CB1639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CB1639" w:rsidP="00CB1639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</w:t>
      </w:r>
      <w:r w:rsidR="00A71B96"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ПРИЛОЖЕНИЕ 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УТВЕРЖДЕНА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постановлением администрации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  <w:r w:rsidR="00210572">
        <w:rPr>
          <w:rFonts w:ascii="Times New Roman" w:eastAsia="Times New Roman" w:hAnsi="Times New Roman"/>
          <w:sz w:val="28"/>
          <w:szCs w:val="28"/>
          <w:lang w:eastAsia="ar-SA"/>
        </w:rPr>
        <w:t>Маякского</w:t>
      </w: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</w:p>
    <w:p w:rsidR="00A71B96" w:rsidRPr="00A71B96" w:rsidRDefault="00A71B96" w:rsidP="00A71B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поселения Отрадненского района</w:t>
      </w:r>
    </w:p>
    <w:p w:rsidR="00A71B96" w:rsidRPr="00A71B96" w:rsidRDefault="00A71B96" w:rsidP="00CB163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B9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от</w:t>
      </w:r>
      <w:r w:rsidR="0082409F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_______2015 г. № ___</w:t>
      </w:r>
    </w:p>
    <w:p w:rsidR="00A71B96" w:rsidRPr="00A71B96" w:rsidRDefault="00A71B96" w:rsidP="00A71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F415AB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ПРОГРАММА</w:t>
      </w:r>
    </w:p>
    <w:p w:rsidR="00446648" w:rsidRDefault="00A71B96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6648"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>Обеспечение б</w:t>
      </w:r>
      <w:r w:rsidR="00446648">
        <w:rPr>
          <w:rFonts w:ascii="Times New Roman" w:hAnsi="Times New Roman"/>
          <w:b/>
          <w:color w:val="000000"/>
          <w:sz w:val="28"/>
          <w:szCs w:val="28"/>
        </w:rPr>
        <w:t>езопасност</w:t>
      </w:r>
      <w:r w:rsidR="000E1E4A">
        <w:rPr>
          <w:rFonts w:ascii="Times New Roman" w:hAnsi="Times New Roman"/>
          <w:b/>
          <w:color w:val="000000"/>
          <w:sz w:val="28"/>
          <w:szCs w:val="28"/>
        </w:rPr>
        <w:t xml:space="preserve">и населения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 w:rsidR="00210572">
        <w:rPr>
          <w:rFonts w:ascii="Times New Roman" w:hAnsi="Times New Roman"/>
          <w:b/>
          <w:color w:val="000000"/>
          <w:sz w:val="28"/>
          <w:szCs w:val="28"/>
        </w:rPr>
        <w:t>Маякском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Отрадненского района</w:t>
      </w:r>
      <w:r w:rsidR="00446648"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bookmarkStart w:id="0" w:name="Par34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44263">
        <w:rPr>
          <w:rFonts w:ascii="Times New Roman" w:hAnsi="Times New Roman"/>
          <w:color w:val="000000"/>
          <w:sz w:val="26"/>
          <w:szCs w:val="26"/>
        </w:rPr>
        <w:t xml:space="preserve">ПАСПОРТ </w:t>
      </w:r>
    </w:p>
    <w:p w:rsidR="00446648" w:rsidRPr="00744263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:rsidR="00446648" w:rsidRPr="00804052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71"/>
      </w:tblGrid>
      <w:tr w:rsidR="0044664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44664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446648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46648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648" w:rsidRPr="002D04B5" w:rsidRDefault="00FD39C2" w:rsidP="0082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« Обеспечение безопасности населения</w:t>
            </w:r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Маякском</w:t>
            </w:r>
            <w:proofErr w:type="spellEnd"/>
            <w:r w:rsidR="00A71B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Отрадненского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B6616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для разработки П</w:t>
            </w:r>
            <w:r w:rsidR="002D04B5"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6F5AC8">
            <w:pPr>
              <w:pStyle w:val="afd"/>
              <w:autoSpaceDE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</w:t>
            </w:r>
            <w:proofErr w:type="spellStart"/>
            <w:r w:rsidR="0021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Маякским</w:t>
            </w:r>
            <w:proofErr w:type="spell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сельским          поселением полномочий </w:t>
            </w:r>
            <w:proofErr w:type="gramStart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Федерального Закона от 6 октября 2003 года № 131 « Об общих принципах организации местного самоуправления         в  Российской Федерации» в части организации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национальной безопасности и правоохранительной деятельности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Координатор П</w:t>
            </w:r>
            <w:r w:rsidR="002D04B5"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Отрадненского района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C432E3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DF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 </w:t>
            </w:r>
          </w:p>
        </w:tc>
      </w:tr>
      <w:tr w:rsidR="002D04B5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2D04B5" w:rsidRPr="002D04B5" w:rsidRDefault="002D04B5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граждан, проживающих на территории муниципального образования «</w:t>
            </w:r>
            <w:proofErr w:type="spellStart"/>
            <w:r w:rsidR="00A071BF">
              <w:rPr>
                <w:rFonts w:ascii="Times New Roman" w:hAnsi="Times New Roman"/>
                <w:color w:val="000000"/>
                <w:sz w:val="28"/>
                <w:szCs w:val="28"/>
              </w:rPr>
              <w:t>Маякское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района»;</w:t>
            </w:r>
          </w:p>
          <w:p w:rsidR="002D04B5" w:rsidRPr="002D04B5" w:rsidRDefault="002D04B5" w:rsidP="006F5AC8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</w:tc>
      </w:tr>
      <w:tr w:rsidR="002D04B5" w:rsidRPr="002D04B5" w:rsidTr="009B5603">
        <w:trPr>
          <w:trHeight w:val="40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 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прогноз возникновения чрезвычайных ситуаций на потенциально опасных объектах и разработка комплекса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 по обеспечению необходимого уровня их защищенности;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концентрация организационно-технических, материальных и информационных ресурсов Администрации МО «</w:t>
            </w:r>
            <w:proofErr w:type="spellStart"/>
            <w:r w:rsidR="00A071BF">
              <w:rPr>
                <w:rFonts w:ascii="Times New Roman" w:hAnsi="Times New Roman"/>
                <w:color w:val="000000"/>
                <w:sz w:val="28"/>
                <w:szCs w:val="28"/>
              </w:rPr>
              <w:t>Маякское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Отрадненского района»  при решении проблемы снижения рисков чрезвычайной ситуации;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2D04B5" w:rsidRP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ресоциализацию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вернувшихся из мест отбывания наказания.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2D04B5" w:rsidRPr="002D04B5" w:rsidRDefault="002D04B5" w:rsidP="00A615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2D04B5" w:rsidRDefault="002D04B5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C432E3" w:rsidRPr="002D04B5" w:rsidRDefault="00C432E3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BE486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862" w:rsidRPr="002D04B5" w:rsidRDefault="00C432E3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и этапы реализации П</w:t>
            </w:r>
            <w:r w:rsidR="00BE486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344" w:rsidRDefault="00BE486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</w:t>
            </w:r>
            <w:r w:rsidR="00A17D7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 </w:t>
            </w:r>
          </w:p>
          <w:p w:rsidR="00BE4862" w:rsidRPr="00BE4862" w:rsidRDefault="00840344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один этап</w:t>
            </w:r>
            <w:r w:rsidR="00BE4862"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  <w:p w:rsidR="00BE4862" w:rsidRPr="002D04B5" w:rsidRDefault="00BE4862" w:rsidP="00A61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2D04B5" w:rsidRPr="002D04B5" w:rsidTr="00C23432">
        <w:trPr>
          <w:trHeight w:val="252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</w:t>
            </w:r>
            <w:r w:rsidR="00C432E3">
              <w:rPr>
                <w:rFonts w:ascii="Times New Roman" w:hAnsi="Times New Roman"/>
                <w:sz w:val="28"/>
                <w:szCs w:val="28"/>
              </w:rPr>
              <w:t>и источники финансирования</w:t>
            </w:r>
          </w:p>
          <w:p w:rsidR="002D04B5" w:rsidRPr="002D04B5" w:rsidRDefault="002D04B5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EA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EA1580">
              <w:rPr>
                <w:rFonts w:ascii="Times New Roman" w:hAnsi="Times New Roman"/>
                <w:sz w:val="28"/>
                <w:szCs w:val="28"/>
              </w:rPr>
              <w:t xml:space="preserve">финансирования из бюджета 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71B96">
              <w:rPr>
                <w:rFonts w:ascii="Times New Roman" w:hAnsi="Times New Roman"/>
                <w:sz w:val="28"/>
                <w:szCs w:val="28"/>
              </w:rPr>
              <w:t xml:space="preserve">  составит </w:t>
            </w:r>
            <w:r w:rsidR="009B5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AC8">
              <w:rPr>
                <w:rFonts w:ascii="Times New Roman" w:hAnsi="Times New Roman"/>
                <w:sz w:val="28"/>
                <w:szCs w:val="28"/>
              </w:rPr>
              <w:t>25,8</w:t>
            </w:r>
            <w:r w:rsidR="009B5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344">
              <w:rPr>
                <w:rFonts w:ascii="Times New Roman" w:hAnsi="Times New Roman"/>
                <w:sz w:val="28"/>
                <w:szCs w:val="28"/>
              </w:rPr>
              <w:t xml:space="preserve">тысяч 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04B5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 w:rsidRPr="002D04B5">
              <w:rPr>
                <w:rFonts w:ascii="Times New Roman" w:hAnsi="Times New Roman"/>
                <w:sz w:val="28"/>
                <w:szCs w:val="28"/>
              </w:rPr>
              <w:t xml:space="preserve"> в том числе по </w:t>
            </w:r>
            <w:r w:rsidR="00EA1580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2D04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58F4" w:rsidRPr="002D04B5" w:rsidRDefault="00840344" w:rsidP="00B858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tbl>
            <w:tblPr>
              <w:tblW w:w="7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9"/>
              <w:gridCol w:w="1843"/>
              <w:gridCol w:w="2268"/>
              <w:gridCol w:w="2410"/>
            </w:tblGrid>
            <w:tr w:rsidR="00B858F4" w:rsidTr="0016551D">
              <w:tc>
                <w:tcPr>
                  <w:tcW w:w="909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858F4" w:rsidRPr="00A17D71" w:rsidRDefault="00B858F4" w:rsidP="001655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</w:t>
                  </w:r>
                </w:p>
              </w:tc>
            </w:tr>
            <w:tr w:rsidR="00385FED" w:rsidTr="0016551D">
              <w:tc>
                <w:tcPr>
                  <w:tcW w:w="909" w:type="dxa"/>
                  <w:shd w:val="clear" w:color="auto" w:fill="auto"/>
                </w:tcPr>
                <w:p w:rsidR="00385FED" w:rsidRPr="00A17D71" w:rsidRDefault="00385FED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85FED" w:rsidRPr="00A17D71" w:rsidRDefault="00385FED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85FED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85FED" w:rsidRPr="00A17D71" w:rsidRDefault="00385FED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 w:rsidR="00D105E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105EB" w:rsidTr="0016551D">
              <w:tc>
                <w:tcPr>
                  <w:tcW w:w="909" w:type="dxa"/>
                  <w:shd w:val="clear" w:color="auto" w:fill="auto"/>
                </w:tcPr>
                <w:p w:rsidR="00D105EB" w:rsidRPr="00A17D71" w:rsidRDefault="00D105EB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105EB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1,75</w:t>
                  </w:r>
                </w:p>
              </w:tc>
            </w:tr>
            <w:tr w:rsidR="00D105EB" w:rsidTr="0016551D">
              <w:tc>
                <w:tcPr>
                  <w:tcW w:w="909" w:type="dxa"/>
                  <w:shd w:val="clear" w:color="auto" w:fill="auto"/>
                </w:tcPr>
                <w:p w:rsidR="00D105EB" w:rsidRPr="00A17D71" w:rsidRDefault="00D105EB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105EB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6,85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105EB" w:rsidRPr="00A17D71" w:rsidRDefault="00D105EB" w:rsidP="00B832F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1,75</w:t>
                  </w:r>
                </w:p>
              </w:tc>
            </w:tr>
            <w:tr w:rsidR="00385FED" w:rsidTr="0016551D">
              <w:tc>
                <w:tcPr>
                  <w:tcW w:w="909" w:type="dxa"/>
                  <w:shd w:val="clear" w:color="auto" w:fill="auto"/>
                </w:tcPr>
                <w:p w:rsidR="00385FED" w:rsidRPr="00A17D71" w:rsidRDefault="00385FED" w:rsidP="0016551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7D71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85FED" w:rsidRPr="00A17D71" w:rsidRDefault="00385FED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85FED" w:rsidRPr="00A17D7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20,55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85FED" w:rsidRPr="00E05491" w:rsidRDefault="00D105EB" w:rsidP="00E33D0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5,25</w:t>
                  </w:r>
                </w:p>
              </w:tc>
            </w:tr>
          </w:tbl>
          <w:p w:rsidR="002D04B5" w:rsidRPr="002D04B5" w:rsidRDefault="002D04B5" w:rsidP="000D18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B5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C4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 w:rsid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C432E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840344" w:rsidP="0053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r w:rsidR="005324A7"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0572">
              <w:rPr>
                <w:rFonts w:ascii="Times New Roman" w:hAnsi="Times New Roman"/>
                <w:color w:val="000000"/>
                <w:sz w:val="28"/>
                <w:szCs w:val="28"/>
              </w:rPr>
              <w:t>Маякского</w:t>
            </w:r>
            <w:r w:rsidR="005324A7" w:rsidRPr="00532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446648" w:rsidRPr="002D04B5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176"/>
      <w:bookmarkStart w:id="2" w:name="Par271"/>
      <w:bookmarkEnd w:id="1"/>
      <w:bookmarkEnd w:id="2"/>
    </w:p>
    <w:p w:rsidR="00C432E3" w:rsidRDefault="00C432E3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BE4862" w:rsidRDefault="00BE486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образования «</w:t>
      </w:r>
      <w:proofErr w:type="spellStart"/>
      <w:r w:rsidR="00A071BF">
        <w:rPr>
          <w:rFonts w:ascii="Times New Roman" w:hAnsi="Times New Roman"/>
          <w:color w:val="000000"/>
          <w:sz w:val="28"/>
          <w:szCs w:val="28"/>
        </w:rPr>
        <w:t>Маякское</w:t>
      </w:r>
      <w:proofErr w:type="spellEnd"/>
      <w:r w:rsidRPr="00BE4862">
        <w:rPr>
          <w:rFonts w:ascii="Times New Roman" w:hAnsi="Times New Roman"/>
          <w:color w:val="000000"/>
          <w:sz w:val="28"/>
          <w:szCs w:val="28"/>
        </w:rPr>
        <w:t xml:space="preserve"> сельское поселение Отрадненского района».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более катастрофических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процессов.</w:t>
      </w:r>
    </w:p>
    <w:p w:rsidR="00BE4862" w:rsidRPr="00BE4862" w:rsidRDefault="00BE4862" w:rsidP="006F5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BE4862" w:rsidRPr="00BE4862" w:rsidRDefault="006F5AC8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E4862" w:rsidRPr="00BE4862">
        <w:rPr>
          <w:rFonts w:ascii="Times New Roman" w:hAnsi="Times New Roman"/>
          <w:color w:val="000000"/>
          <w:sz w:val="28"/>
          <w:szCs w:val="28"/>
        </w:rPr>
        <w:t xml:space="preserve">        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Приобретение оборудования повысит качество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 w:rsidR="00DE76E0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9427C2" w:rsidRPr="009427C2" w:rsidRDefault="009427C2" w:rsidP="009427C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46648" w:rsidRPr="002D04B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и основные задачи программы.</w:t>
      </w:r>
    </w:p>
    <w:p w:rsidR="00482C10" w:rsidRPr="002D04B5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       Приоритеты государственной политики, цели, задачи в сфере социально-экономического развития района, в рамках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2D04B5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</w:t>
      </w:r>
      <w:r w:rsidRPr="002D04B5">
        <w:rPr>
          <w:rFonts w:ascii="Times New Roman" w:hAnsi="Times New Roman"/>
          <w:color w:val="000000"/>
          <w:sz w:val="28"/>
          <w:szCs w:val="28"/>
        </w:rPr>
        <w:lastRenderedPageBreak/>
        <w:t>защиты населения от чрезвычайных ситуаций природного и техногенного характера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210572">
        <w:rPr>
          <w:rFonts w:ascii="Times New Roman" w:hAnsi="Times New Roman"/>
          <w:color w:val="000000"/>
          <w:sz w:val="28"/>
          <w:szCs w:val="28"/>
        </w:rPr>
        <w:t>Маякском</w:t>
      </w:r>
      <w:proofErr w:type="spellEnd"/>
      <w:r w:rsidR="00482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82C10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поселение Отрадненского района</w:t>
      </w:r>
      <w:r w:rsidRPr="002D04B5">
        <w:rPr>
          <w:rFonts w:ascii="Times New Roman" w:hAnsi="Times New Roman"/>
          <w:color w:val="000000"/>
          <w:sz w:val="28"/>
          <w:szCs w:val="28"/>
        </w:rPr>
        <w:t>», опред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572">
        <w:rPr>
          <w:rFonts w:ascii="Times New Roman" w:hAnsi="Times New Roman"/>
          <w:color w:val="000000"/>
          <w:sz w:val="28"/>
          <w:szCs w:val="28"/>
        </w:rPr>
        <w:t>Маякского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Задачи: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2.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</w:r>
      <w:proofErr w:type="spellStart"/>
      <w:r w:rsidRPr="00482C10"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 w:rsidRPr="00482C10">
        <w:rPr>
          <w:rFonts w:ascii="Times New Roman" w:hAnsi="Times New Roman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Pr="00482C10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482C10" w:rsidRPr="00482C10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446648" w:rsidRPr="002D04B5" w:rsidRDefault="00BF6C2A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1B69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2D04B5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F6C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Default="00DE1B69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 w:rsidR="00BF6C2A"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объектах;</w:t>
      </w:r>
    </w:p>
    <w:p w:rsidR="001C7615" w:rsidRDefault="001C7615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Срок реализации программы.</w:t>
      </w: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Реализация Программы рассчитана на 201</w:t>
      </w:r>
      <w:r w:rsidR="0082409F">
        <w:rPr>
          <w:rFonts w:ascii="Times New Roman" w:hAnsi="Times New Roman"/>
          <w:color w:val="000000"/>
          <w:sz w:val="28"/>
          <w:szCs w:val="28"/>
        </w:rPr>
        <w:t>6 – 2018</w:t>
      </w:r>
      <w:r w:rsidRPr="00BF6C2A">
        <w:rPr>
          <w:rFonts w:ascii="Times New Roman" w:hAnsi="Times New Roman"/>
          <w:color w:val="000000"/>
          <w:sz w:val="28"/>
          <w:szCs w:val="28"/>
        </w:rPr>
        <w:t xml:space="preserve">  годы.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4. Ресурсное обеспечение Программы.</w:t>
      </w:r>
    </w:p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Ресурсное обеспечение муниципальной программы осуществл</w:t>
      </w:r>
      <w:r w:rsidR="004C41F3">
        <w:rPr>
          <w:rFonts w:ascii="Times New Roman" w:eastAsia="Times New Roman" w:hAnsi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Общий объем бюджетных ассигнований </w:t>
      </w:r>
      <w:proofErr w:type="gramStart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муниципальной</w:t>
      </w:r>
      <w:proofErr w:type="gramEnd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составляет </w:t>
      </w:r>
      <w:r w:rsidR="006F5AC8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25,8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тыс. рублей, в том числе по годам:</w:t>
      </w:r>
    </w:p>
    <w:p w:rsidR="006F5AC8" w:rsidRPr="00E60AB9" w:rsidRDefault="006F5AC8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2885"/>
        <w:gridCol w:w="2835"/>
        <w:gridCol w:w="2977"/>
      </w:tblGrid>
      <w:tr w:rsidR="00B858F4" w:rsidTr="00A17D71">
        <w:tc>
          <w:tcPr>
            <w:tcW w:w="909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год</w:t>
            </w:r>
          </w:p>
        </w:tc>
        <w:tc>
          <w:tcPr>
            <w:tcW w:w="2885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:rsidR="00B858F4" w:rsidRPr="00A17D71" w:rsidRDefault="00B858F4" w:rsidP="0016551D">
            <w:pPr>
              <w:rPr>
                <w:rFonts w:ascii="Times New Roman" w:hAnsi="Times New Roman"/>
              </w:rPr>
            </w:pPr>
            <w:r w:rsidRPr="00A17D71">
              <w:rPr>
                <w:rFonts w:ascii="Times New Roman" w:hAnsi="Times New Roman"/>
              </w:rPr>
              <w:t>Районный бюджет</w:t>
            </w:r>
          </w:p>
        </w:tc>
      </w:tr>
      <w:tr w:rsidR="00D105EB" w:rsidTr="00A17D71">
        <w:tc>
          <w:tcPr>
            <w:tcW w:w="909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885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835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2977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D105EB" w:rsidTr="00A17D71">
        <w:tc>
          <w:tcPr>
            <w:tcW w:w="909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885" w:type="dxa"/>
            <w:shd w:val="clear" w:color="auto" w:fill="auto"/>
          </w:tcPr>
          <w:p w:rsidR="00D105EB" w:rsidRPr="00A17D71" w:rsidRDefault="00D105EB" w:rsidP="0040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835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2977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D105EB" w:rsidTr="00A17D71">
        <w:tc>
          <w:tcPr>
            <w:tcW w:w="909" w:type="dxa"/>
            <w:shd w:val="clear" w:color="auto" w:fill="auto"/>
          </w:tcPr>
          <w:p w:rsidR="00D105EB" w:rsidRPr="00A17D71" w:rsidRDefault="00D105EB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85" w:type="dxa"/>
            <w:shd w:val="clear" w:color="auto" w:fill="auto"/>
          </w:tcPr>
          <w:p w:rsidR="00D105EB" w:rsidRPr="00A17D71" w:rsidRDefault="00D105EB" w:rsidP="00407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835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6,85</w:t>
            </w:r>
          </w:p>
        </w:tc>
        <w:tc>
          <w:tcPr>
            <w:tcW w:w="2977" w:type="dxa"/>
            <w:shd w:val="clear" w:color="auto" w:fill="auto"/>
          </w:tcPr>
          <w:p w:rsidR="00D105EB" w:rsidRPr="00A17D71" w:rsidRDefault="00D105EB" w:rsidP="00B8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722612" w:rsidTr="00A17D71">
        <w:tc>
          <w:tcPr>
            <w:tcW w:w="909" w:type="dxa"/>
            <w:shd w:val="clear" w:color="auto" w:fill="auto"/>
          </w:tcPr>
          <w:p w:rsidR="00722612" w:rsidRPr="00A17D71" w:rsidRDefault="00722612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7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85" w:type="dxa"/>
            <w:shd w:val="clear" w:color="auto" w:fill="auto"/>
          </w:tcPr>
          <w:p w:rsidR="00722612" w:rsidRPr="00A17D71" w:rsidRDefault="00722612" w:rsidP="00165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835" w:type="dxa"/>
            <w:shd w:val="clear" w:color="auto" w:fill="auto"/>
          </w:tcPr>
          <w:p w:rsidR="00722612" w:rsidRPr="00A17D71" w:rsidRDefault="00D105EB" w:rsidP="000D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2977" w:type="dxa"/>
            <w:shd w:val="clear" w:color="auto" w:fill="auto"/>
          </w:tcPr>
          <w:p w:rsidR="00722612" w:rsidRPr="00E05491" w:rsidRDefault="00D105EB" w:rsidP="00722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</w:tbl>
    <w:p w:rsidR="00E60AB9" w:rsidRPr="00E60AB9" w:rsidRDefault="00E60AB9" w:rsidP="00E60AB9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E60AB9" w:rsidRPr="00E60AB9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E60AB9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BF6C2A" w:rsidRPr="00BF6C2A" w:rsidRDefault="00BF6C2A" w:rsidP="00E60A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Перечень программных мероприятий</w:t>
      </w:r>
    </w:p>
    <w:p w:rsidR="00E60AB9" w:rsidRP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1843"/>
        <w:gridCol w:w="2551"/>
        <w:gridCol w:w="1276"/>
        <w:gridCol w:w="1276"/>
        <w:gridCol w:w="1134"/>
        <w:gridCol w:w="1134"/>
      </w:tblGrid>
      <w:tr w:rsidR="0082409F" w:rsidRPr="00BF6C2A" w:rsidTr="00FF6338">
        <w:trPr>
          <w:trHeight w:val="495"/>
        </w:trPr>
        <w:tc>
          <w:tcPr>
            <w:tcW w:w="599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расходов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всего, тыс.руб.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82409F" w:rsidRPr="00BF6C2A" w:rsidTr="0082409F">
        <w:trPr>
          <w:trHeight w:val="1125"/>
        </w:trPr>
        <w:tc>
          <w:tcPr>
            <w:tcW w:w="599" w:type="dxa"/>
            <w:vMerge/>
            <w:shd w:val="clear" w:color="auto" w:fill="auto"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2409F" w:rsidRPr="00BF6C2A" w:rsidRDefault="0082409F" w:rsidP="00A071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район</w:t>
            </w:r>
            <w:r w:rsidR="00A071B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бюджета</w:t>
            </w:r>
          </w:p>
        </w:tc>
        <w:tc>
          <w:tcPr>
            <w:tcW w:w="1134" w:type="dxa"/>
            <w:vMerge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409F" w:rsidRPr="00BF6C2A" w:rsidTr="0082409F">
        <w:tc>
          <w:tcPr>
            <w:tcW w:w="599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2409F" w:rsidRPr="004B603D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82409F" w:rsidRPr="004B603D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(предупреждение и ликвидация последствий чрезвычайных ситуаций природного и техногенного характера, мероприятия по гражданской обороне, резервный фонд)</w:t>
            </w:r>
          </w:p>
        </w:tc>
        <w:tc>
          <w:tcPr>
            <w:tcW w:w="1276" w:type="dxa"/>
          </w:tcPr>
          <w:p w:rsidR="004B603D" w:rsidRPr="004B603D" w:rsidRDefault="00410D50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4B603D" w:rsidRDefault="00410D50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B603D" w:rsidRPr="004B603D" w:rsidRDefault="004B603D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Default="00410D50" w:rsidP="004B6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722612" w:rsidRPr="004B603D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722612" w:rsidRPr="004B603D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4B603D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722612" w:rsidRPr="004B603D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603D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2409F" w:rsidRDefault="00D105EB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410D50" w:rsidRDefault="00410D50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D105EB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410D50" w:rsidRDefault="00410D50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BF6C2A" w:rsidRDefault="00D105EB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2409F" w:rsidRPr="00BF6C2A" w:rsidRDefault="0082409F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722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4B603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2409F" w:rsidRDefault="0082409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409F" w:rsidRPr="00BF6C2A" w:rsidRDefault="004B603D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82409F"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Правопорядок и </w:t>
            </w:r>
            <w:proofErr w:type="spellStart"/>
            <w:proofErr w:type="gramStart"/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кор-рупция</w:t>
            </w:r>
            <w:proofErr w:type="spellEnd"/>
            <w:proofErr w:type="gramEnd"/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(создание условий для деятельности добровольных формирований населения по охране общественного порядка)</w:t>
            </w:r>
          </w:p>
        </w:tc>
        <w:tc>
          <w:tcPr>
            <w:tcW w:w="1276" w:type="dxa"/>
          </w:tcPr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410D50" w:rsidRPr="00173A2F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410D50" w:rsidP="00410D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9B5603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9B5603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73A2F"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Участие в профилактике терроризма и 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73A2F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0,5</w:t>
            </w: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5603" w:rsidRDefault="009B5603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73A2F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0,5</w:t>
            </w: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Pr="00345786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345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173A2F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6B5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73A2F" w:rsidRPr="00BF6C2A" w:rsidTr="006F5AC8">
        <w:trPr>
          <w:trHeight w:val="4763"/>
        </w:trPr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 (охрана их жизни и здоровья</w:t>
            </w:r>
            <w:proofErr w:type="gramEnd"/>
          </w:p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276" w:type="dxa"/>
          </w:tcPr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9B5603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,35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612" w:rsidRPr="00BF6C2A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10D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410D50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410D50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173A2F" w:rsidRDefault="00410D50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FA6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210572">
              <w:rPr>
                <w:rFonts w:ascii="Times New Roman" w:hAnsi="Times New Roman"/>
                <w:color w:val="000000"/>
                <w:sz w:val="24"/>
                <w:szCs w:val="24"/>
              </w:rPr>
              <w:t>Маякского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 поселения Отрадненского района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контроля;</w:t>
            </w:r>
          </w:p>
        </w:tc>
        <w:tc>
          <w:tcPr>
            <w:tcW w:w="1276" w:type="dxa"/>
          </w:tcPr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173A2F" w:rsidRPr="00BF6C2A" w:rsidRDefault="00173A2F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3A2F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10D50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410D50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0D50" w:rsidRPr="00BF6C2A" w:rsidRDefault="00410D50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3A2F" w:rsidRPr="0082409F" w:rsidRDefault="00B858F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173A2F" w:rsidRPr="0082409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A2F" w:rsidRP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1276" w:type="dxa"/>
          </w:tcPr>
          <w:p w:rsidR="00173A2F" w:rsidRPr="00BF6C2A" w:rsidRDefault="00D105EB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20,55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D105EB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3A2F" w:rsidRPr="00BF6C2A" w:rsidTr="0082409F">
        <w:tc>
          <w:tcPr>
            <w:tcW w:w="599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73A2F" w:rsidRPr="00BF6C2A" w:rsidRDefault="00173A2F" w:rsidP="00B858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A2F" w:rsidRP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</w:t>
            </w:r>
          </w:p>
          <w:p w:rsidR="00173A2F" w:rsidRPr="00173A2F" w:rsidRDefault="00173A2F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6F5AC8" w:rsidP="00173A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1276" w:type="dxa"/>
          </w:tcPr>
          <w:p w:rsidR="00722612" w:rsidRPr="00173A2F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612" w:rsidRPr="00173A2F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6,85</w:t>
            </w:r>
          </w:p>
          <w:p w:rsidR="00722612" w:rsidRPr="00173A2F" w:rsidRDefault="00722612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Default="00D105EB" w:rsidP="00722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6,85</w:t>
            </w:r>
          </w:p>
        </w:tc>
        <w:tc>
          <w:tcPr>
            <w:tcW w:w="1134" w:type="dxa"/>
            <w:shd w:val="clear" w:color="auto" w:fill="auto"/>
          </w:tcPr>
          <w:p w:rsidR="00173A2F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D105E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85FED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5FED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D105E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85FED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5FED" w:rsidRPr="00BF6C2A" w:rsidRDefault="00385FED" w:rsidP="001655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D105E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173A2F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3A2F" w:rsidRPr="00BF6C2A" w:rsidRDefault="00173A2F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2017 г</w:t>
            </w:r>
          </w:p>
        </w:tc>
      </w:tr>
    </w:tbl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Раздел 6. Механизм реализации программы.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9" w:history="1">
        <w:r w:rsidRPr="00DF0026">
          <w:rPr>
            <w:rFonts w:ascii="Times New Roman" w:eastAsia="Times New Roman" w:hAnsi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Реализация мероприятий  программы осуществляется посредством выделения бюджетных средств. Целевое назначение бюджетных средств -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r w:rsidR="00210572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Маякского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Отрадненского района.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государственной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43584A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2848">
        <w:rPr>
          <w:rFonts w:ascii="Times New Roman" w:hAnsi="Times New Roman"/>
          <w:b/>
          <w:color w:val="000000"/>
          <w:sz w:val="28"/>
          <w:szCs w:val="28"/>
        </w:rPr>
        <w:t>Раздел 7. Прогноз показателей муниципального задания на оказание муниципальных услуг.</w:t>
      </w: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848" w:rsidRPr="005F2848" w:rsidRDefault="005F2848" w:rsidP="005F28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2848">
        <w:rPr>
          <w:rFonts w:ascii="Times New Roman" w:hAnsi="Times New Roman"/>
          <w:color w:val="000000"/>
          <w:sz w:val="28"/>
          <w:szCs w:val="28"/>
        </w:rPr>
        <w:t>По данной программе оказание муниципальными учреждениями муниципальных услуг не предусмотрено</w:t>
      </w:r>
      <w:r w:rsidRPr="005F284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2848" w:rsidRPr="005F2848" w:rsidRDefault="005F2848" w:rsidP="005F2848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2848">
        <w:rPr>
          <w:rFonts w:ascii="Times New Roman" w:hAnsi="Times New Roman"/>
          <w:b/>
          <w:color w:val="000000"/>
          <w:sz w:val="28"/>
          <w:szCs w:val="28"/>
        </w:rPr>
        <w:t>Раздел 8</w:t>
      </w:r>
      <w:r w:rsidRPr="005F2848">
        <w:rPr>
          <w:rFonts w:ascii="Times New Roman" w:hAnsi="Times New Roman"/>
          <w:b/>
          <w:bCs/>
          <w:color w:val="000000"/>
          <w:sz w:val="28"/>
          <w:szCs w:val="28"/>
        </w:rPr>
        <w:t>.Оценка социально-экономической эффективности Программы и целевые индикаторы.</w:t>
      </w: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выполнению за весь период ее реализации.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DF0026" w:rsidRDefault="009F53B5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9F53B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5" type="#_x0000_t75" style="width:120pt;height:65.25pt">
            <v:imagedata r:id="rId10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DF0026" w:rsidRDefault="009F53B5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9F53B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6" type="#_x0000_t75" style="width:30pt;height:18pt">
            <v:imagedata r:id="rId11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DF0026" w:rsidRDefault="009F53B5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9F53B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7" type="#_x0000_t75" style="width:30pt;height:18pt">
            <v:imagedata r:id="rId12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DF0026" w:rsidRDefault="009F53B5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9F53B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8" type="#_x0000_t75" style="width:27.75pt;height:15pt">
            <v:imagedata r:id="rId13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DF0026" w:rsidRDefault="009F53B5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9F53B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pict>
          <v:shape id="_x0000_i1029" type="#_x0000_t75" style="width:27pt;height:15pt">
            <v:imagedata r:id="rId14" o:title=""/>
          </v:shape>
        </w:pic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2D04B5" w:rsidRDefault="001C7615" w:rsidP="006F5AC8">
      <w:pPr>
        <w:numPr>
          <w:ilvl w:val="0"/>
          <w:numId w:val="44"/>
        </w:numPr>
        <w:tabs>
          <w:tab w:val="left" w:pos="317"/>
        </w:tabs>
        <w:spacing w:after="0" w:line="240" w:lineRule="auto"/>
        <w:ind w:hanging="110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1C7615" w:rsidRDefault="001C7615" w:rsidP="006F5AC8">
      <w:pPr>
        <w:numPr>
          <w:ilvl w:val="0"/>
          <w:numId w:val="44"/>
        </w:numPr>
        <w:tabs>
          <w:tab w:val="left" w:pos="317"/>
        </w:tabs>
        <w:spacing w:after="0" w:line="240" w:lineRule="auto"/>
        <w:ind w:hanging="110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lastRenderedPageBreak/>
        <w:t>Активная информационная работа по информированию граждан о деятельности по борьбе с преступностью.</w:t>
      </w:r>
    </w:p>
    <w:p w:rsidR="006F5AC8" w:rsidRPr="002D04B5" w:rsidRDefault="006F5AC8" w:rsidP="006F5AC8">
      <w:pPr>
        <w:tabs>
          <w:tab w:val="left" w:pos="317"/>
        </w:tabs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615" w:rsidRPr="002D04B5" w:rsidRDefault="001C7615" w:rsidP="006F5AC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2D04B5" w:rsidRDefault="001C7615" w:rsidP="006F5AC8">
      <w:pPr>
        <w:overflowPunct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5. Снижение количества зарегистрированных правонарушений.</w:t>
      </w:r>
    </w:p>
    <w:p w:rsidR="001C7615" w:rsidRPr="002D04B5" w:rsidRDefault="006F5AC8" w:rsidP="006F5AC8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1C7615" w:rsidRPr="002D04B5" w:rsidRDefault="001C7615" w:rsidP="006F5AC8">
      <w:pPr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DF0026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  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DF0026" w:rsidRP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9. Увеличение количества граждан, вовлечённых в охрану общественного порядка.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</w:t>
      </w:r>
      <w:r w:rsidR="001C7615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1.  последовательное снижение аварий, происшествий и чрезвычайных ситуаций;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2.  снижение гибели на водных объектах, лесах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5. информирование населения по вопросам гражданской обороны, предупреждения и ликвидации  чрезвычайных ситуаций природного и техногенного характера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 организации деятельности аварийно-спасательных служб           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lastRenderedPageBreak/>
        <w:t>6. Общее  количество зарегистрированных правонарушений;</w:t>
      </w:r>
    </w:p>
    <w:p w:rsidR="001C7615" w:rsidRPr="001C7615" w:rsidRDefault="001C7615" w:rsidP="001C76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6F5AC8" w:rsidRDefault="006F5AC8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5AC8" w:rsidRDefault="006F5AC8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648" w:rsidRDefault="00A071BF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446648" w:rsidRPr="002D04B5" w:rsidRDefault="00210572" w:rsidP="00A71B96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2D04B5" w:rsidSect="001C7615">
          <w:pgSz w:w="11906" w:h="16838"/>
          <w:pgMar w:top="720" w:right="851" w:bottom="709" w:left="1701" w:header="709" w:footer="709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</w:rPr>
        <w:t>Маякского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сельского посе</w:t>
      </w:r>
      <w:r w:rsidR="00D105EB">
        <w:rPr>
          <w:rFonts w:ascii="Times New Roman" w:hAnsi="Times New Roman"/>
          <w:color w:val="000000"/>
          <w:sz w:val="28"/>
          <w:szCs w:val="28"/>
        </w:rPr>
        <w:t xml:space="preserve">ления                         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105EB">
        <w:rPr>
          <w:rFonts w:ascii="Times New Roman" w:hAnsi="Times New Roman"/>
          <w:color w:val="000000"/>
          <w:sz w:val="28"/>
          <w:szCs w:val="28"/>
        </w:rPr>
        <w:t xml:space="preserve">   А.В.Петрова</w:t>
      </w:r>
    </w:p>
    <w:p w:rsidR="00446648" w:rsidRPr="0097215C" w:rsidRDefault="00446648" w:rsidP="00EA1580">
      <w:pPr>
        <w:keepNext/>
        <w:keepLines/>
        <w:widowControl w:val="0"/>
        <w:spacing w:after="0" w:line="240" w:lineRule="auto"/>
      </w:pPr>
    </w:p>
    <w:sectPr w:rsidR="00446648" w:rsidRPr="0097215C" w:rsidSect="00EB7B1E">
      <w:footerReference w:type="default" r:id="rId15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D3" w:rsidRDefault="007C19D3" w:rsidP="001C4177">
      <w:pPr>
        <w:spacing w:after="0" w:line="240" w:lineRule="auto"/>
      </w:pPr>
      <w:r>
        <w:separator/>
      </w:r>
    </w:p>
  </w:endnote>
  <w:endnote w:type="continuationSeparator" w:id="0">
    <w:p w:rsidR="007C19D3" w:rsidRDefault="007C19D3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4A" w:rsidRDefault="009F53B5">
    <w:pPr>
      <w:pStyle w:val="ac"/>
      <w:jc w:val="right"/>
    </w:pPr>
    <w:r>
      <w:fldChar w:fldCharType="begin"/>
    </w:r>
    <w:r w:rsidR="000E1E4A">
      <w:instrText>PAGE   \* MERGEFORMAT</w:instrText>
    </w:r>
    <w:r>
      <w:fldChar w:fldCharType="separate"/>
    </w:r>
    <w:r w:rsidR="00A71B96">
      <w:rPr>
        <w:noProof/>
      </w:rPr>
      <w:t>13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D3" w:rsidRDefault="007C19D3" w:rsidP="001C4177">
      <w:pPr>
        <w:spacing w:after="0" w:line="240" w:lineRule="auto"/>
      </w:pPr>
      <w:r>
        <w:separator/>
      </w:r>
    </w:p>
  </w:footnote>
  <w:footnote w:type="continuationSeparator" w:id="0">
    <w:p w:rsidR="007C19D3" w:rsidRDefault="007C19D3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4C8B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572"/>
    <w:rsid w:val="00210B3C"/>
    <w:rsid w:val="002110E2"/>
    <w:rsid w:val="00211954"/>
    <w:rsid w:val="00211A15"/>
    <w:rsid w:val="00212291"/>
    <w:rsid w:val="002125A8"/>
    <w:rsid w:val="00214344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1573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541D"/>
    <w:rsid w:val="00297343"/>
    <w:rsid w:val="002A179B"/>
    <w:rsid w:val="002A21E7"/>
    <w:rsid w:val="002A21EB"/>
    <w:rsid w:val="002A23EB"/>
    <w:rsid w:val="002A40C8"/>
    <w:rsid w:val="002A5B2A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82C"/>
    <w:rsid w:val="00315D06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39B4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85FED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6F08"/>
    <w:rsid w:val="003A720D"/>
    <w:rsid w:val="003A7708"/>
    <w:rsid w:val="003B3B7D"/>
    <w:rsid w:val="003B3F59"/>
    <w:rsid w:val="003B46A4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D5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6A9"/>
    <w:rsid w:val="00502105"/>
    <w:rsid w:val="00503239"/>
    <w:rsid w:val="0050341E"/>
    <w:rsid w:val="0050629B"/>
    <w:rsid w:val="00510339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848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6C61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2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5AC8"/>
    <w:rsid w:val="006F6D54"/>
    <w:rsid w:val="006F7DC9"/>
    <w:rsid w:val="007021A7"/>
    <w:rsid w:val="0070341E"/>
    <w:rsid w:val="00703B26"/>
    <w:rsid w:val="00703B82"/>
    <w:rsid w:val="00704CF2"/>
    <w:rsid w:val="007063BC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612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5EFE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423"/>
    <w:rsid w:val="007B3CDB"/>
    <w:rsid w:val="007B5958"/>
    <w:rsid w:val="007C19CD"/>
    <w:rsid w:val="007C19D3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17B82"/>
    <w:rsid w:val="008233EC"/>
    <w:rsid w:val="0082409F"/>
    <w:rsid w:val="008244AD"/>
    <w:rsid w:val="00824B82"/>
    <w:rsid w:val="00826213"/>
    <w:rsid w:val="00826AD3"/>
    <w:rsid w:val="008279AE"/>
    <w:rsid w:val="00827A79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26E92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5603"/>
    <w:rsid w:val="009B6111"/>
    <w:rsid w:val="009B6861"/>
    <w:rsid w:val="009B6A71"/>
    <w:rsid w:val="009C05A4"/>
    <w:rsid w:val="009C170F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3B5"/>
    <w:rsid w:val="009F623F"/>
    <w:rsid w:val="009F6C2A"/>
    <w:rsid w:val="00A041C6"/>
    <w:rsid w:val="00A06AC7"/>
    <w:rsid w:val="00A071BF"/>
    <w:rsid w:val="00A0721A"/>
    <w:rsid w:val="00A1006B"/>
    <w:rsid w:val="00A1097A"/>
    <w:rsid w:val="00A11CDE"/>
    <w:rsid w:val="00A126EA"/>
    <w:rsid w:val="00A14ADF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D79"/>
    <w:rsid w:val="00A90E79"/>
    <w:rsid w:val="00A92A75"/>
    <w:rsid w:val="00A92F05"/>
    <w:rsid w:val="00A93EAC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639"/>
    <w:rsid w:val="00CB1B72"/>
    <w:rsid w:val="00CB47BB"/>
    <w:rsid w:val="00CB4D9B"/>
    <w:rsid w:val="00CB529A"/>
    <w:rsid w:val="00CB5A7C"/>
    <w:rsid w:val="00CB5A9B"/>
    <w:rsid w:val="00CB607A"/>
    <w:rsid w:val="00CB6459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61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5EB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55E4A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2D59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2167-80A0-4C3A-83EC-2728B40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cp:keywords/>
  <dc:description/>
  <cp:lastModifiedBy>User</cp:lastModifiedBy>
  <cp:revision>8</cp:revision>
  <cp:lastPrinted>2014-11-11T05:16:00Z</cp:lastPrinted>
  <dcterms:created xsi:type="dcterms:W3CDTF">2014-09-22T11:06:00Z</dcterms:created>
  <dcterms:modified xsi:type="dcterms:W3CDTF">2015-09-22T07:03:00Z</dcterms:modified>
</cp:coreProperties>
</file>