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9E" w:rsidRDefault="00C45A9E" w:rsidP="00D62D15">
      <w:pPr>
        <w:jc w:val="center"/>
        <w:rPr>
          <w:b/>
          <w:sz w:val="28"/>
          <w:szCs w:val="28"/>
        </w:rPr>
      </w:pPr>
      <w:bookmarkStart w:id="0" w:name="_GoBack"/>
    </w:p>
    <w:p w:rsidR="00C45A9E" w:rsidRDefault="00C45A9E" w:rsidP="00D62D15">
      <w:pPr>
        <w:jc w:val="center"/>
        <w:rPr>
          <w:b/>
          <w:sz w:val="28"/>
          <w:szCs w:val="28"/>
        </w:rPr>
      </w:pPr>
    </w:p>
    <w:p w:rsidR="008B0BBB" w:rsidRPr="00613C05" w:rsidRDefault="008B0BBB" w:rsidP="00D62D15">
      <w:pPr>
        <w:jc w:val="center"/>
        <w:rPr>
          <w:b/>
          <w:sz w:val="28"/>
          <w:szCs w:val="28"/>
        </w:rPr>
      </w:pPr>
      <w:r w:rsidRPr="00613C05">
        <w:rPr>
          <w:b/>
          <w:sz w:val="28"/>
          <w:szCs w:val="28"/>
        </w:rPr>
        <w:t xml:space="preserve">АДМИНИСТРАЦИЯ </w:t>
      </w:r>
      <w:r w:rsidR="00D62D15">
        <w:rPr>
          <w:b/>
          <w:sz w:val="28"/>
          <w:szCs w:val="28"/>
        </w:rPr>
        <w:t>МАЯКСКОГО</w:t>
      </w:r>
      <w:r w:rsidRPr="00613C05">
        <w:rPr>
          <w:b/>
          <w:sz w:val="28"/>
          <w:szCs w:val="28"/>
        </w:rPr>
        <w:t xml:space="preserve"> </w:t>
      </w:r>
      <w:proofErr w:type="gramStart"/>
      <w:r w:rsidRPr="00613C05">
        <w:rPr>
          <w:b/>
          <w:sz w:val="28"/>
          <w:szCs w:val="28"/>
        </w:rPr>
        <w:t>СЕЛЬСКОГО</w:t>
      </w:r>
      <w:proofErr w:type="gramEnd"/>
    </w:p>
    <w:p w:rsidR="008B0BBB" w:rsidRPr="00613C05" w:rsidRDefault="008B0BBB" w:rsidP="008B0BBB">
      <w:pPr>
        <w:jc w:val="center"/>
        <w:rPr>
          <w:b/>
          <w:sz w:val="28"/>
          <w:szCs w:val="28"/>
        </w:rPr>
      </w:pPr>
      <w:r w:rsidRPr="00613C05">
        <w:rPr>
          <w:b/>
          <w:sz w:val="28"/>
          <w:szCs w:val="28"/>
        </w:rPr>
        <w:t xml:space="preserve">ПОСЕЛЕНИЯ ОТРАДНЕНСКОГО РАЙОНА </w:t>
      </w:r>
    </w:p>
    <w:p w:rsidR="008B0BBB" w:rsidRPr="00613C05" w:rsidRDefault="008B0BBB" w:rsidP="008B0BBB">
      <w:pPr>
        <w:jc w:val="center"/>
        <w:rPr>
          <w:b/>
          <w:sz w:val="8"/>
          <w:szCs w:val="8"/>
        </w:rPr>
      </w:pPr>
    </w:p>
    <w:p w:rsidR="008B0BBB" w:rsidRPr="00613C05" w:rsidRDefault="008B0BBB" w:rsidP="008B0BB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</w:t>
      </w:r>
      <w:r w:rsidRPr="00613C05">
        <w:rPr>
          <w:b/>
          <w:sz w:val="32"/>
          <w:szCs w:val="32"/>
        </w:rPr>
        <w:t>ЕНИЕ</w:t>
      </w:r>
    </w:p>
    <w:p w:rsidR="008B0BBB" w:rsidRPr="00A30650" w:rsidRDefault="008B0BBB" w:rsidP="008B0BBB">
      <w:pPr>
        <w:rPr>
          <w:sz w:val="28"/>
          <w:szCs w:val="28"/>
        </w:rPr>
      </w:pPr>
      <w:r w:rsidRPr="00A3065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8435340</wp:posOffset>
            </wp:positionH>
            <wp:positionV relativeFrom="paragraph">
              <wp:posOffset>123825</wp:posOffset>
            </wp:positionV>
            <wp:extent cx="495300" cy="600075"/>
            <wp:effectExtent l="0" t="0" r="0" b="9525"/>
            <wp:wrapNone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0650">
        <w:rPr>
          <w:sz w:val="28"/>
          <w:szCs w:val="28"/>
        </w:rPr>
        <w:t xml:space="preserve">от </w:t>
      </w:r>
      <w:r w:rsidR="00A30650" w:rsidRPr="00A30650">
        <w:rPr>
          <w:sz w:val="28"/>
          <w:szCs w:val="28"/>
        </w:rPr>
        <w:t>10 октября 2014 г.</w:t>
      </w:r>
      <w:r w:rsidRPr="00A30650">
        <w:rPr>
          <w:sz w:val="28"/>
          <w:szCs w:val="28"/>
        </w:rPr>
        <w:tab/>
      </w:r>
      <w:r w:rsidRPr="00A30650">
        <w:rPr>
          <w:sz w:val="28"/>
          <w:szCs w:val="28"/>
        </w:rPr>
        <w:tab/>
      </w:r>
      <w:r w:rsidRPr="00A30650">
        <w:rPr>
          <w:sz w:val="28"/>
          <w:szCs w:val="28"/>
        </w:rPr>
        <w:tab/>
      </w:r>
      <w:r w:rsidRPr="00A30650">
        <w:rPr>
          <w:sz w:val="28"/>
          <w:szCs w:val="28"/>
        </w:rPr>
        <w:tab/>
      </w:r>
      <w:r w:rsidRPr="00A30650">
        <w:rPr>
          <w:sz w:val="28"/>
          <w:szCs w:val="28"/>
        </w:rPr>
        <w:tab/>
        <w:t xml:space="preserve">                           №</w:t>
      </w:r>
      <w:r w:rsidR="00A30650" w:rsidRPr="00A30650">
        <w:rPr>
          <w:sz w:val="28"/>
          <w:szCs w:val="28"/>
        </w:rPr>
        <w:t xml:space="preserve"> 35</w:t>
      </w:r>
    </w:p>
    <w:p w:rsidR="008B0BBB" w:rsidRDefault="00D62D15" w:rsidP="008B0BBB">
      <w:pPr>
        <w:jc w:val="center"/>
        <w:rPr>
          <w:szCs w:val="28"/>
        </w:rPr>
      </w:pPr>
      <w:r>
        <w:rPr>
          <w:szCs w:val="28"/>
        </w:rPr>
        <w:t>пос. Маяк</w:t>
      </w:r>
    </w:p>
    <w:p w:rsidR="00D62D15" w:rsidRDefault="00D62D15" w:rsidP="008B0BBB">
      <w:pPr>
        <w:jc w:val="center"/>
        <w:rPr>
          <w:szCs w:val="28"/>
        </w:rPr>
      </w:pPr>
    </w:p>
    <w:p w:rsidR="008B0BBB" w:rsidRDefault="0009474D" w:rsidP="000947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9474D">
        <w:rPr>
          <w:b/>
          <w:bCs/>
          <w:sz w:val="28"/>
          <w:szCs w:val="28"/>
        </w:rPr>
        <w:t xml:space="preserve">Об утверждении Порядка принятия решений о разработке, </w:t>
      </w:r>
    </w:p>
    <w:p w:rsidR="0009474D" w:rsidRPr="0009474D" w:rsidRDefault="0009474D" w:rsidP="008B0B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9474D">
        <w:rPr>
          <w:b/>
          <w:bCs/>
          <w:sz w:val="28"/>
          <w:szCs w:val="28"/>
        </w:rPr>
        <w:t xml:space="preserve">формирования, реализации и оценки эффективности реализации муниципальных программ </w:t>
      </w:r>
      <w:r w:rsidR="00D62D15">
        <w:rPr>
          <w:b/>
          <w:bCs/>
          <w:sz w:val="28"/>
          <w:szCs w:val="28"/>
        </w:rPr>
        <w:t>Маякского</w:t>
      </w:r>
      <w:r w:rsidR="008B0BBB">
        <w:rPr>
          <w:b/>
          <w:bCs/>
          <w:sz w:val="28"/>
          <w:szCs w:val="28"/>
        </w:rPr>
        <w:t xml:space="preserve"> сельского поселения  Отрадненского</w:t>
      </w:r>
      <w:r w:rsidRPr="0009474D">
        <w:rPr>
          <w:b/>
          <w:bCs/>
          <w:sz w:val="28"/>
          <w:szCs w:val="28"/>
        </w:rPr>
        <w:t xml:space="preserve"> район</w:t>
      </w:r>
      <w:r w:rsidR="008B0BBB">
        <w:rPr>
          <w:b/>
          <w:bCs/>
          <w:sz w:val="28"/>
          <w:szCs w:val="28"/>
        </w:rPr>
        <w:t>а</w:t>
      </w:r>
    </w:p>
    <w:p w:rsidR="00DD2C35" w:rsidRDefault="00DD2C35" w:rsidP="00DD2C35">
      <w:pPr>
        <w:widowControl w:val="0"/>
        <w:autoSpaceDE w:val="0"/>
        <w:autoSpaceDN w:val="0"/>
        <w:adjustRightInd w:val="0"/>
        <w:rPr>
          <w:b/>
          <w:bCs/>
        </w:rPr>
      </w:pPr>
    </w:p>
    <w:p w:rsidR="006266C8" w:rsidRPr="0009474D" w:rsidRDefault="0009474D" w:rsidP="00DD2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09474D">
        <w:rPr>
          <w:sz w:val="28"/>
          <w:szCs w:val="28"/>
        </w:rPr>
        <w:t xml:space="preserve">В соответствии со </w:t>
      </w:r>
      <w:hyperlink r:id="rId7" w:history="1">
        <w:r w:rsidRPr="008B0BBB">
          <w:rPr>
            <w:sz w:val="28"/>
            <w:szCs w:val="28"/>
          </w:rPr>
          <w:t>статьей 179</w:t>
        </w:r>
      </w:hyperlink>
      <w:r w:rsidRPr="0009474D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8B0BBB">
          <w:rPr>
            <w:sz w:val="28"/>
            <w:szCs w:val="28"/>
          </w:rPr>
          <w:t>статьей 9</w:t>
        </w:r>
      </w:hyperlink>
      <w:r w:rsidRPr="0009474D">
        <w:rPr>
          <w:sz w:val="28"/>
          <w:szCs w:val="28"/>
        </w:rPr>
        <w:t xml:space="preserve">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hyperlink r:id="rId9" w:history="1">
        <w:r w:rsidRPr="008B0BBB">
          <w:rPr>
            <w:sz w:val="28"/>
            <w:szCs w:val="28"/>
          </w:rPr>
          <w:t>статьями 15</w:t>
        </w:r>
      </w:hyperlink>
      <w:r w:rsidRPr="0009474D">
        <w:rPr>
          <w:sz w:val="28"/>
          <w:szCs w:val="28"/>
        </w:rPr>
        <w:t xml:space="preserve"> и </w:t>
      </w:r>
      <w:hyperlink r:id="rId10" w:history="1">
        <w:r w:rsidRPr="008B0BBB">
          <w:rPr>
            <w:sz w:val="28"/>
            <w:szCs w:val="28"/>
          </w:rPr>
          <w:t>17</w:t>
        </w:r>
      </w:hyperlink>
      <w:r w:rsidRPr="0009474D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</w:t>
      </w:r>
      <w:proofErr w:type="gramEnd"/>
      <w:r w:rsidRPr="0009474D">
        <w:rPr>
          <w:sz w:val="28"/>
          <w:szCs w:val="28"/>
        </w:rPr>
        <w:t xml:space="preserve"> </w:t>
      </w:r>
      <w:hyperlink r:id="rId11" w:history="1">
        <w:r w:rsidRPr="008B0BBB">
          <w:rPr>
            <w:sz w:val="28"/>
            <w:szCs w:val="28"/>
          </w:rPr>
          <w:t>статьей 29</w:t>
        </w:r>
      </w:hyperlink>
      <w:r w:rsidRPr="0009474D">
        <w:rPr>
          <w:sz w:val="28"/>
          <w:szCs w:val="28"/>
        </w:rPr>
        <w:t xml:space="preserve"> Федерального закона от 7 мая 2013 года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</w:t>
      </w:r>
      <w:hyperlink r:id="rId12" w:history="1">
        <w:r w:rsidRPr="00DD2C35">
          <w:rPr>
            <w:sz w:val="28"/>
            <w:szCs w:val="28"/>
          </w:rPr>
          <w:t>статьями 58, 64</w:t>
        </w:r>
      </w:hyperlink>
      <w:r w:rsidRPr="00DD2C35">
        <w:rPr>
          <w:sz w:val="28"/>
          <w:szCs w:val="28"/>
        </w:rPr>
        <w:t xml:space="preserve"> Устава </w:t>
      </w:r>
      <w:r w:rsidR="00D62D15">
        <w:rPr>
          <w:sz w:val="28"/>
          <w:szCs w:val="28"/>
        </w:rPr>
        <w:t>Маякского</w:t>
      </w:r>
      <w:r w:rsidR="005A77CD" w:rsidRPr="00DD2C35">
        <w:rPr>
          <w:sz w:val="28"/>
          <w:szCs w:val="28"/>
        </w:rPr>
        <w:t xml:space="preserve"> сельского поселения </w:t>
      </w:r>
      <w:r w:rsidRPr="00DD2C35">
        <w:rPr>
          <w:sz w:val="28"/>
          <w:szCs w:val="28"/>
        </w:rPr>
        <w:t xml:space="preserve"> Отр</w:t>
      </w:r>
      <w:r w:rsidR="005A77CD" w:rsidRPr="00DD2C35">
        <w:rPr>
          <w:sz w:val="28"/>
          <w:szCs w:val="28"/>
        </w:rPr>
        <w:t>адненского</w:t>
      </w:r>
      <w:r w:rsidRPr="00DD2C35">
        <w:rPr>
          <w:sz w:val="28"/>
          <w:szCs w:val="28"/>
        </w:rPr>
        <w:t xml:space="preserve"> район</w:t>
      </w:r>
      <w:r w:rsidR="005A77CD" w:rsidRPr="00DD2C35">
        <w:rPr>
          <w:sz w:val="28"/>
          <w:szCs w:val="28"/>
        </w:rPr>
        <w:t>а</w:t>
      </w:r>
      <w:r w:rsidRPr="00DD2C35">
        <w:rPr>
          <w:sz w:val="28"/>
          <w:szCs w:val="28"/>
        </w:rPr>
        <w:t xml:space="preserve"> и в целях повышения эффек</w:t>
      </w:r>
      <w:r w:rsidRPr="0009474D">
        <w:rPr>
          <w:sz w:val="28"/>
          <w:szCs w:val="28"/>
        </w:rPr>
        <w:t xml:space="preserve">тивности  решения задач социально-экономического развития </w:t>
      </w:r>
      <w:r w:rsidR="00D45B0A">
        <w:rPr>
          <w:sz w:val="28"/>
          <w:szCs w:val="28"/>
        </w:rPr>
        <w:t>Маякского сельского поселения Отрадненского района</w:t>
      </w:r>
      <w:r w:rsidRPr="0009474D">
        <w:rPr>
          <w:sz w:val="28"/>
          <w:szCs w:val="28"/>
        </w:rPr>
        <w:t xml:space="preserve">, повышения результативности  расходов районного бюджета  </w:t>
      </w:r>
      <w:proofErr w:type="spellStart"/>
      <w:proofErr w:type="gramStart"/>
      <w:r w:rsidRPr="0009474D">
        <w:rPr>
          <w:spacing w:val="20"/>
          <w:sz w:val="28"/>
          <w:szCs w:val="28"/>
        </w:rPr>
        <w:t>п</w:t>
      </w:r>
      <w:proofErr w:type="spellEnd"/>
      <w:proofErr w:type="gramEnd"/>
      <w:r w:rsidRPr="0009474D">
        <w:rPr>
          <w:spacing w:val="20"/>
          <w:sz w:val="28"/>
          <w:szCs w:val="28"/>
        </w:rPr>
        <w:t xml:space="preserve"> о с т а </w:t>
      </w:r>
      <w:proofErr w:type="spellStart"/>
      <w:proofErr w:type="gramStart"/>
      <w:r w:rsidRPr="0009474D">
        <w:rPr>
          <w:spacing w:val="20"/>
          <w:sz w:val="28"/>
          <w:szCs w:val="28"/>
        </w:rPr>
        <w:t>н</w:t>
      </w:r>
      <w:proofErr w:type="spellEnd"/>
      <w:proofErr w:type="gramEnd"/>
      <w:r w:rsidRPr="0009474D">
        <w:rPr>
          <w:spacing w:val="20"/>
          <w:sz w:val="28"/>
          <w:szCs w:val="28"/>
        </w:rPr>
        <w:t xml:space="preserve"> о в л я ю</w:t>
      </w:r>
      <w:r w:rsidRPr="0009474D">
        <w:rPr>
          <w:sz w:val="28"/>
          <w:szCs w:val="28"/>
        </w:rPr>
        <w:t>:</w:t>
      </w:r>
    </w:p>
    <w:p w:rsidR="005A77CD" w:rsidRPr="0009474D" w:rsidRDefault="0009474D" w:rsidP="000947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474D">
        <w:rPr>
          <w:sz w:val="28"/>
          <w:szCs w:val="28"/>
        </w:rPr>
        <w:t xml:space="preserve">1. Утвердить </w:t>
      </w:r>
      <w:hyperlink r:id="rId13" w:anchor="Par35" w:history="1">
        <w:r w:rsidRPr="008B0BBB">
          <w:rPr>
            <w:sz w:val="28"/>
            <w:szCs w:val="28"/>
          </w:rPr>
          <w:t>Порядок</w:t>
        </w:r>
      </w:hyperlink>
      <w:r w:rsidR="00D62D15">
        <w:t xml:space="preserve"> </w:t>
      </w:r>
      <w:r w:rsidRPr="0009474D">
        <w:rPr>
          <w:bCs/>
          <w:sz w:val="28"/>
          <w:szCs w:val="28"/>
        </w:rPr>
        <w:t xml:space="preserve">принятия решений о разработке, формирования, реализации и оценки эффективности реализации муниципальных программ </w:t>
      </w:r>
      <w:r w:rsidRPr="0009474D">
        <w:rPr>
          <w:sz w:val="28"/>
          <w:szCs w:val="28"/>
        </w:rPr>
        <w:t xml:space="preserve">муниципального образования </w:t>
      </w:r>
      <w:proofErr w:type="spellStart"/>
      <w:r w:rsidR="00D62D15">
        <w:rPr>
          <w:sz w:val="28"/>
          <w:szCs w:val="28"/>
        </w:rPr>
        <w:t>Маякское</w:t>
      </w:r>
      <w:proofErr w:type="spellEnd"/>
      <w:r w:rsidR="005A77CD">
        <w:rPr>
          <w:sz w:val="28"/>
          <w:szCs w:val="28"/>
        </w:rPr>
        <w:t xml:space="preserve"> сельское поселение Отрадненского</w:t>
      </w:r>
      <w:r w:rsidRPr="0009474D">
        <w:rPr>
          <w:sz w:val="28"/>
          <w:szCs w:val="28"/>
        </w:rPr>
        <w:t xml:space="preserve"> район</w:t>
      </w:r>
      <w:r w:rsidR="005A77CD">
        <w:rPr>
          <w:sz w:val="28"/>
          <w:szCs w:val="28"/>
        </w:rPr>
        <w:t>а</w:t>
      </w:r>
      <w:r w:rsidR="006F67D1">
        <w:rPr>
          <w:sz w:val="28"/>
          <w:szCs w:val="28"/>
        </w:rPr>
        <w:t xml:space="preserve"> </w:t>
      </w:r>
      <w:r w:rsidRPr="0009474D">
        <w:rPr>
          <w:sz w:val="28"/>
          <w:szCs w:val="28"/>
        </w:rPr>
        <w:t>(прилагается).</w:t>
      </w:r>
    </w:p>
    <w:p w:rsidR="007278C3" w:rsidRDefault="007278C3" w:rsidP="007278C3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2. Настоящее постановление разместить на официальном сайте администрации </w:t>
      </w:r>
      <w:r w:rsidR="00D62D15">
        <w:rPr>
          <w:bCs/>
          <w:sz w:val="28"/>
          <w:szCs w:val="28"/>
        </w:rPr>
        <w:t>Маякского</w:t>
      </w:r>
      <w:r>
        <w:rPr>
          <w:bCs/>
          <w:sz w:val="28"/>
          <w:szCs w:val="28"/>
        </w:rPr>
        <w:t xml:space="preserve"> сельского поселения Отрадненского района.</w:t>
      </w:r>
    </w:p>
    <w:p w:rsidR="007278C3" w:rsidRDefault="007278C3" w:rsidP="007278C3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3. 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7278C3" w:rsidRPr="007278C3" w:rsidRDefault="00D81E37" w:rsidP="007278C3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278C3">
        <w:rPr>
          <w:sz w:val="28"/>
          <w:szCs w:val="28"/>
        </w:rPr>
        <w:t xml:space="preserve">4. Настоящее постановление вступает в силу со дня его </w:t>
      </w:r>
      <w:hyperlink r:id="rId14" w:history="1">
        <w:r w:rsidR="007278C3" w:rsidRPr="007278C3">
          <w:rPr>
            <w:rStyle w:val="aa"/>
            <w:bCs/>
            <w:color w:val="auto"/>
            <w:sz w:val="28"/>
            <w:szCs w:val="28"/>
            <w:u w:val="none"/>
          </w:rPr>
          <w:t xml:space="preserve"> опубликования</w:t>
        </w:r>
      </w:hyperlink>
      <w:r w:rsidR="007278C3">
        <w:rPr>
          <w:sz w:val="28"/>
          <w:szCs w:val="28"/>
        </w:rPr>
        <w:t>(обнародования).</w:t>
      </w:r>
    </w:p>
    <w:p w:rsidR="00DD2C35" w:rsidRDefault="00DD2C35" w:rsidP="007278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67D1" w:rsidRDefault="006F67D1" w:rsidP="007278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78C3" w:rsidRDefault="006F67D1" w:rsidP="007278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278C3">
        <w:rPr>
          <w:sz w:val="28"/>
          <w:szCs w:val="28"/>
        </w:rPr>
        <w:t xml:space="preserve">  </w:t>
      </w:r>
      <w:r w:rsidR="00D62D15">
        <w:rPr>
          <w:sz w:val="28"/>
          <w:szCs w:val="28"/>
        </w:rPr>
        <w:t>Маякского</w:t>
      </w:r>
      <w:r w:rsidR="007278C3">
        <w:rPr>
          <w:sz w:val="28"/>
          <w:szCs w:val="28"/>
        </w:rPr>
        <w:t xml:space="preserve"> </w:t>
      </w:r>
    </w:p>
    <w:p w:rsidR="007278C3" w:rsidRDefault="007278C3" w:rsidP="007278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6F67D1" w:rsidRPr="00BE5D60" w:rsidRDefault="007278C3" w:rsidP="00BE5D6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Отрадненского района                                                                 </w:t>
      </w:r>
      <w:r w:rsidR="006F67D1">
        <w:rPr>
          <w:sz w:val="28"/>
          <w:szCs w:val="28"/>
        </w:rPr>
        <w:t>С.М.Мироненко</w:t>
      </w:r>
    </w:p>
    <w:p w:rsidR="006F67D1" w:rsidRDefault="006F67D1" w:rsidP="007278C3">
      <w:pPr>
        <w:jc w:val="both"/>
        <w:rPr>
          <w:sz w:val="28"/>
          <w:szCs w:val="20"/>
        </w:rPr>
      </w:pPr>
    </w:p>
    <w:tbl>
      <w:tblPr>
        <w:tblW w:w="0" w:type="auto"/>
        <w:jc w:val="right"/>
        <w:tblLook w:val="01E0"/>
      </w:tblPr>
      <w:tblGrid>
        <w:gridCol w:w="4786"/>
      </w:tblGrid>
      <w:tr w:rsidR="007278C3" w:rsidTr="007278C3">
        <w:trPr>
          <w:jc w:val="right"/>
        </w:trPr>
        <w:tc>
          <w:tcPr>
            <w:tcW w:w="4786" w:type="dxa"/>
          </w:tcPr>
          <w:p w:rsidR="002D2398" w:rsidRDefault="002D2398" w:rsidP="0072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278C3">
              <w:rPr>
                <w:sz w:val="28"/>
                <w:szCs w:val="28"/>
              </w:rPr>
              <w:tab/>
            </w:r>
            <w:r w:rsidR="007278C3">
              <w:rPr>
                <w:sz w:val="28"/>
                <w:szCs w:val="28"/>
              </w:rPr>
              <w:tab/>
            </w:r>
            <w:r w:rsidR="007278C3">
              <w:rPr>
                <w:sz w:val="28"/>
                <w:szCs w:val="28"/>
              </w:rPr>
              <w:tab/>
            </w:r>
            <w:r w:rsidR="007278C3">
              <w:rPr>
                <w:sz w:val="28"/>
                <w:szCs w:val="28"/>
              </w:rPr>
              <w:tab/>
            </w:r>
            <w:r w:rsidR="006266C8">
              <w:rPr>
                <w:sz w:val="28"/>
                <w:szCs w:val="28"/>
              </w:rPr>
              <w:t xml:space="preserve">  </w:t>
            </w:r>
            <w:r w:rsidR="007278C3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</w:t>
            </w:r>
          </w:p>
          <w:p w:rsidR="007278C3" w:rsidRDefault="002D2398" w:rsidP="0072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</w:t>
            </w:r>
            <w:r w:rsidR="007278C3">
              <w:rPr>
                <w:sz w:val="28"/>
                <w:szCs w:val="28"/>
              </w:rPr>
              <w:t>ПРИЛОЖЕНИЕ</w:t>
            </w:r>
          </w:p>
          <w:p w:rsidR="007278C3" w:rsidRDefault="007278C3" w:rsidP="003D7C6C">
            <w:pPr>
              <w:jc w:val="center"/>
              <w:rPr>
                <w:sz w:val="28"/>
                <w:szCs w:val="28"/>
              </w:rPr>
            </w:pPr>
          </w:p>
          <w:p w:rsidR="007278C3" w:rsidRDefault="007278C3" w:rsidP="003D7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7278C3" w:rsidRDefault="007278C3" w:rsidP="00727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  <w:r w:rsidR="00D62D15">
              <w:rPr>
                <w:sz w:val="28"/>
                <w:szCs w:val="28"/>
              </w:rPr>
              <w:t>Маякского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сельского</w:t>
            </w:r>
            <w:proofErr w:type="gramEnd"/>
          </w:p>
          <w:p w:rsidR="007278C3" w:rsidRDefault="007278C3" w:rsidP="00727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Отрадненского района </w:t>
            </w:r>
          </w:p>
          <w:p w:rsidR="007278C3" w:rsidRDefault="007278C3" w:rsidP="003D7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30650">
              <w:rPr>
                <w:sz w:val="28"/>
                <w:szCs w:val="28"/>
              </w:rPr>
              <w:t xml:space="preserve">10.10.2014 </w:t>
            </w:r>
            <w:proofErr w:type="spellStart"/>
            <w:r w:rsidR="00A30650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№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="00A30650">
              <w:rPr>
                <w:sz w:val="28"/>
                <w:szCs w:val="28"/>
              </w:rPr>
              <w:t>35</w:t>
            </w:r>
          </w:p>
          <w:p w:rsidR="007278C3" w:rsidRDefault="007278C3" w:rsidP="003D7C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D45B0A" w:rsidRPr="008B165C" w:rsidRDefault="00D45B0A" w:rsidP="00D45B0A">
      <w:pPr>
        <w:ind w:left="4956"/>
        <w:jc w:val="center"/>
        <w:rPr>
          <w:sz w:val="28"/>
          <w:szCs w:val="28"/>
        </w:rPr>
      </w:pPr>
    </w:p>
    <w:p w:rsidR="00D45B0A" w:rsidRPr="00F12D06" w:rsidRDefault="00D45B0A" w:rsidP="00D45B0A">
      <w:pPr>
        <w:jc w:val="center"/>
        <w:rPr>
          <w:sz w:val="28"/>
          <w:szCs w:val="28"/>
        </w:rPr>
      </w:pPr>
    </w:p>
    <w:p w:rsidR="00BE5D60" w:rsidRPr="00F12D06" w:rsidRDefault="00BE5D60" w:rsidP="00BE5D60">
      <w:pPr>
        <w:jc w:val="center"/>
        <w:rPr>
          <w:sz w:val="28"/>
          <w:szCs w:val="28"/>
        </w:rPr>
      </w:pPr>
      <w:bookmarkStart w:id="1" w:name="Par1"/>
      <w:bookmarkStart w:id="2" w:name="Par72"/>
      <w:bookmarkStart w:id="3" w:name="Par80"/>
      <w:bookmarkEnd w:id="0"/>
      <w:bookmarkEnd w:id="1"/>
      <w:bookmarkEnd w:id="2"/>
      <w:bookmarkEnd w:id="3"/>
      <w:r w:rsidRPr="00F12D06">
        <w:rPr>
          <w:sz w:val="28"/>
          <w:szCs w:val="28"/>
        </w:rPr>
        <w:t>ПОРЯДОК</w:t>
      </w:r>
    </w:p>
    <w:p w:rsidR="00BE5D60" w:rsidRDefault="00BE5D60" w:rsidP="00BE5D60">
      <w:pPr>
        <w:jc w:val="center"/>
        <w:rPr>
          <w:sz w:val="28"/>
          <w:szCs w:val="28"/>
        </w:rPr>
      </w:pPr>
      <w:r w:rsidRPr="00F12D06">
        <w:rPr>
          <w:sz w:val="28"/>
          <w:szCs w:val="28"/>
        </w:rPr>
        <w:t xml:space="preserve">принятия решений о разработке, формирования, реализации и </w:t>
      </w:r>
    </w:p>
    <w:p w:rsidR="00BE5D60" w:rsidRDefault="00BE5D60" w:rsidP="00BE5D60">
      <w:pPr>
        <w:jc w:val="center"/>
        <w:rPr>
          <w:sz w:val="28"/>
          <w:szCs w:val="28"/>
        </w:rPr>
      </w:pPr>
      <w:r w:rsidRPr="00F12D06">
        <w:rPr>
          <w:sz w:val="28"/>
          <w:szCs w:val="28"/>
        </w:rPr>
        <w:t>оценки эффективности реализации  муниципальных программ</w:t>
      </w:r>
    </w:p>
    <w:p w:rsidR="00BE5D60" w:rsidRPr="00F12D06" w:rsidRDefault="00BE5D60" w:rsidP="00BE5D60">
      <w:pPr>
        <w:jc w:val="center"/>
        <w:rPr>
          <w:sz w:val="28"/>
          <w:szCs w:val="28"/>
        </w:rPr>
      </w:pPr>
      <w:r w:rsidRPr="00F12D06">
        <w:rPr>
          <w:sz w:val="28"/>
          <w:szCs w:val="28"/>
        </w:rPr>
        <w:t xml:space="preserve"> </w:t>
      </w:r>
      <w:r>
        <w:rPr>
          <w:sz w:val="28"/>
          <w:szCs w:val="28"/>
        </w:rPr>
        <w:t>Маякского сельского поселения Отрадненского района</w:t>
      </w:r>
    </w:p>
    <w:p w:rsidR="00BE5D60" w:rsidRPr="00F12D06" w:rsidRDefault="00BE5D60" w:rsidP="00BE5D60">
      <w:pPr>
        <w:rPr>
          <w:sz w:val="28"/>
          <w:szCs w:val="28"/>
        </w:rPr>
      </w:pPr>
    </w:p>
    <w:p w:rsidR="00BE5D60" w:rsidRPr="00F12D06" w:rsidRDefault="00BE5D60" w:rsidP="00BE5D60">
      <w:pPr>
        <w:rPr>
          <w:sz w:val="28"/>
          <w:szCs w:val="28"/>
        </w:rPr>
      </w:pPr>
      <w:r w:rsidRPr="00F12D06">
        <w:rPr>
          <w:sz w:val="28"/>
          <w:szCs w:val="28"/>
        </w:rPr>
        <w:t xml:space="preserve">Настоящий Порядок определяет правила принятия решений о разработке, формировании и сроках реализации муниципальных программ </w:t>
      </w:r>
      <w:r>
        <w:rPr>
          <w:sz w:val="28"/>
          <w:szCs w:val="28"/>
        </w:rPr>
        <w:t>Маякского сельского поселения</w:t>
      </w:r>
      <w:r w:rsidRPr="00F12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Отрадненского района </w:t>
      </w:r>
      <w:r w:rsidRPr="00F12D06">
        <w:rPr>
          <w:sz w:val="28"/>
          <w:szCs w:val="28"/>
        </w:rPr>
        <w:t>(далее - Порядок).</w:t>
      </w:r>
    </w:p>
    <w:p w:rsidR="00BE5D60" w:rsidRPr="00F12D06" w:rsidRDefault="00BE5D60" w:rsidP="00BE5D60">
      <w:pPr>
        <w:rPr>
          <w:sz w:val="28"/>
          <w:szCs w:val="28"/>
        </w:rPr>
      </w:pPr>
    </w:p>
    <w:p w:rsidR="00BE5D60" w:rsidRPr="00F12D06" w:rsidRDefault="00BE5D60" w:rsidP="00BE5D60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4" w:name="sub_100"/>
      <w:r w:rsidRPr="00F12D06">
        <w:rPr>
          <w:rFonts w:ascii="Times New Roman" w:hAnsi="Times New Roman" w:cs="Times New Roman"/>
          <w:b w:val="0"/>
          <w:bCs w:val="0"/>
          <w:sz w:val="28"/>
          <w:szCs w:val="28"/>
        </w:rPr>
        <w:t>1. Основные понятия и термины</w:t>
      </w:r>
    </w:p>
    <w:bookmarkEnd w:id="4"/>
    <w:p w:rsidR="00BE5D60" w:rsidRPr="00F12D06" w:rsidRDefault="00BE5D60" w:rsidP="00BE5D60">
      <w:pPr>
        <w:rPr>
          <w:sz w:val="28"/>
          <w:szCs w:val="28"/>
        </w:rPr>
      </w:pP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5" w:name="sub_11"/>
      <w:r w:rsidRPr="00F12D06">
        <w:rPr>
          <w:sz w:val="28"/>
          <w:szCs w:val="28"/>
        </w:rPr>
        <w:t>1. В настоящем Порядке используются следующие понятия и термины:</w:t>
      </w:r>
    </w:p>
    <w:bookmarkEnd w:id="5"/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rStyle w:val="ac"/>
          <w:b w:val="0"/>
          <w:sz w:val="28"/>
          <w:szCs w:val="28"/>
        </w:rPr>
        <w:t xml:space="preserve">- муниципальная программа </w:t>
      </w:r>
      <w:r>
        <w:rPr>
          <w:rStyle w:val="ac"/>
          <w:b w:val="0"/>
          <w:sz w:val="28"/>
          <w:szCs w:val="28"/>
        </w:rPr>
        <w:t xml:space="preserve">Маякского сельского поселения Отрадненского района </w:t>
      </w:r>
      <w:r w:rsidRPr="00F12D06">
        <w:rPr>
          <w:rStyle w:val="ac"/>
          <w:b w:val="0"/>
          <w:sz w:val="28"/>
          <w:szCs w:val="28"/>
        </w:rPr>
        <w:t xml:space="preserve"> (далее Программа)</w:t>
      </w:r>
      <w:r w:rsidRPr="00F12D06">
        <w:rPr>
          <w:sz w:val="28"/>
          <w:szCs w:val="28"/>
        </w:rPr>
        <w:t xml:space="preserve"> - увязанный по задачам, ресурсам, срокам осуществления комплекс мероприятий, инициируемых, разрабатываемых, утверждаемых и осуществляемых в соответствии с действующим законодательством Российской Федерации и настоящим Порядком, обеспечивающих эффективное решение задач в области муниципальной политики в установленных сферах деятельности;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rStyle w:val="ac"/>
          <w:b w:val="0"/>
          <w:sz w:val="28"/>
          <w:szCs w:val="28"/>
        </w:rPr>
        <w:t>- подпрограмма</w:t>
      </w:r>
      <w:r w:rsidRPr="00F12D06">
        <w:rPr>
          <w:sz w:val="28"/>
          <w:szCs w:val="28"/>
        </w:rPr>
        <w:t xml:space="preserve"> - составная часть Программы, представляющая собой комплекс мероприятий, направленных на решение отдельных задач Программы, объединенных по одному признаку;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rStyle w:val="ac"/>
          <w:b w:val="0"/>
          <w:sz w:val="28"/>
          <w:szCs w:val="28"/>
        </w:rPr>
        <w:t>- заказчик Программы</w:t>
      </w:r>
      <w:r w:rsidRPr="00F12D06">
        <w:rPr>
          <w:sz w:val="28"/>
          <w:szCs w:val="28"/>
        </w:rPr>
        <w:t xml:space="preserve"> - администрация </w:t>
      </w:r>
      <w:r>
        <w:rPr>
          <w:sz w:val="28"/>
          <w:szCs w:val="28"/>
        </w:rPr>
        <w:t>Маякского сельского поселения Отрадненского района</w:t>
      </w:r>
      <w:r w:rsidRPr="00F12D06">
        <w:rPr>
          <w:sz w:val="28"/>
          <w:szCs w:val="28"/>
        </w:rPr>
        <w:t>;</w:t>
      </w:r>
    </w:p>
    <w:p w:rsidR="00BE5D60" w:rsidRPr="00285412" w:rsidRDefault="00BE5D60" w:rsidP="009A5391">
      <w:pPr>
        <w:jc w:val="both"/>
        <w:rPr>
          <w:sz w:val="28"/>
          <w:szCs w:val="28"/>
        </w:rPr>
      </w:pPr>
      <w:r w:rsidRPr="00D62D53">
        <w:rPr>
          <w:rStyle w:val="ac"/>
          <w:b w:val="0"/>
          <w:sz w:val="28"/>
          <w:szCs w:val="28"/>
        </w:rPr>
        <w:t>- разработчик Программы</w:t>
      </w:r>
      <w:r w:rsidRPr="00D62D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D62D53">
        <w:rPr>
          <w:b/>
          <w:sz w:val="28"/>
          <w:szCs w:val="28"/>
        </w:rPr>
        <w:t xml:space="preserve"> </w:t>
      </w:r>
      <w:r w:rsidRPr="00285412">
        <w:rPr>
          <w:sz w:val="28"/>
          <w:szCs w:val="28"/>
        </w:rPr>
        <w:t>специалист,</w:t>
      </w:r>
      <w:r>
        <w:rPr>
          <w:b/>
          <w:sz w:val="28"/>
          <w:szCs w:val="28"/>
        </w:rPr>
        <w:t xml:space="preserve"> </w:t>
      </w:r>
      <w:r w:rsidRPr="00285412">
        <w:rPr>
          <w:sz w:val="28"/>
          <w:szCs w:val="28"/>
        </w:rPr>
        <w:t>отдел, в компетенции которого находится вопрос, регулируемый разрабатываемой Программой; является ответственным исполнителем Программы, осуществляющим координацию действий исполнителей Программы (для Программ, имеющих более одного исполнителя), анализ ее эффективности и составление отчетов по реализации Программы;</w:t>
      </w:r>
    </w:p>
    <w:p w:rsidR="00BE5D60" w:rsidRPr="00285412" w:rsidRDefault="00BE5D60" w:rsidP="009A5391">
      <w:pPr>
        <w:jc w:val="both"/>
        <w:rPr>
          <w:sz w:val="28"/>
          <w:szCs w:val="28"/>
        </w:rPr>
      </w:pPr>
      <w:r w:rsidRPr="00D62D53">
        <w:rPr>
          <w:rStyle w:val="ac"/>
          <w:b w:val="0"/>
          <w:sz w:val="28"/>
          <w:szCs w:val="28"/>
        </w:rPr>
        <w:t>- исполнители Программы</w:t>
      </w:r>
      <w:r w:rsidRPr="00D62D5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специалисты,</w:t>
      </w:r>
      <w:r w:rsidRPr="00285412">
        <w:rPr>
          <w:sz w:val="28"/>
          <w:szCs w:val="28"/>
        </w:rPr>
        <w:t xml:space="preserve"> отдел администрации </w:t>
      </w:r>
      <w:r>
        <w:rPr>
          <w:sz w:val="28"/>
          <w:szCs w:val="28"/>
        </w:rPr>
        <w:t>Маякского</w:t>
      </w:r>
      <w:r w:rsidRPr="00285412">
        <w:rPr>
          <w:sz w:val="28"/>
          <w:szCs w:val="28"/>
        </w:rPr>
        <w:t xml:space="preserve"> сельского поселения Отрадненского района, несущие ответственность за своевременную и качественную реализацию Программы, обеспечение эффективного целевого использования средств, выделенных на мероприятия </w:t>
      </w:r>
      <w:r w:rsidRPr="00285412">
        <w:rPr>
          <w:sz w:val="28"/>
          <w:szCs w:val="28"/>
        </w:rPr>
        <w:lastRenderedPageBreak/>
        <w:t xml:space="preserve">Программы. К участию в Программе по согласованию могут привлекаться хозяйствующие субъекты, некоммерческие и общественные организации, </w:t>
      </w:r>
      <w:r>
        <w:rPr>
          <w:sz w:val="28"/>
          <w:szCs w:val="28"/>
        </w:rPr>
        <w:t xml:space="preserve">предприятия и учреждения, </w:t>
      </w:r>
      <w:r w:rsidRPr="00285412">
        <w:rPr>
          <w:sz w:val="28"/>
          <w:szCs w:val="28"/>
        </w:rPr>
        <w:t xml:space="preserve">осуществляющие деятельность на территории </w:t>
      </w:r>
      <w:r>
        <w:rPr>
          <w:sz w:val="28"/>
          <w:szCs w:val="28"/>
        </w:rPr>
        <w:t>Маякского</w:t>
      </w:r>
      <w:r w:rsidRPr="00285412">
        <w:rPr>
          <w:sz w:val="28"/>
          <w:szCs w:val="28"/>
        </w:rPr>
        <w:t xml:space="preserve"> сельского поселения Отрадненского района, заинтересованные в реализации программных мероприятий;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rStyle w:val="ac"/>
          <w:b w:val="0"/>
          <w:sz w:val="28"/>
          <w:szCs w:val="28"/>
        </w:rPr>
        <w:t>- целевые индикаторы</w:t>
      </w:r>
      <w:r w:rsidRPr="00F12D06">
        <w:rPr>
          <w:sz w:val="28"/>
          <w:szCs w:val="28"/>
        </w:rPr>
        <w:t xml:space="preserve"> - количественные показатели, отражающие степень достижения целей и задач, предусмотренных Программой;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rStyle w:val="ac"/>
          <w:b w:val="0"/>
          <w:sz w:val="28"/>
          <w:szCs w:val="28"/>
        </w:rPr>
        <w:t>-эффективность Программы</w:t>
      </w:r>
      <w:r w:rsidRPr="00F12D06">
        <w:rPr>
          <w:sz w:val="28"/>
          <w:szCs w:val="28"/>
        </w:rPr>
        <w:t xml:space="preserve"> - качественные показатели, характеризующие результаты ее реализации;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rStyle w:val="ac"/>
          <w:b w:val="0"/>
          <w:sz w:val="28"/>
          <w:szCs w:val="28"/>
        </w:rPr>
        <w:t>- паспорт муниципальной программы</w:t>
      </w:r>
      <w:r w:rsidRPr="00F12D06">
        <w:rPr>
          <w:sz w:val="28"/>
          <w:szCs w:val="28"/>
        </w:rPr>
        <w:t xml:space="preserve"> - документ, содержащий основные характеристики и критерии Программы.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</w:p>
    <w:p w:rsidR="00BE5D60" w:rsidRPr="00F12D06" w:rsidRDefault="00BE5D60" w:rsidP="009A5391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6" w:name="sub_200"/>
      <w:r w:rsidRPr="00F12D06">
        <w:rPr>
          <w:rFonts w:ascii="Times New Roman" w:hAnsi="Times New Roman" w:cs="Times New Roman"/>
          <w:b w:val="0"/>
          <w:bCs w:val="0"/>
          <w:sz w:val="28"/>
          <w:szCs w:val="28"/>
        </w:rPr>
        <w:t>2. Общие положения</w:t>
      </w:r>
    </w:p>
    <w:bookmarkEnd w:id="6"/>
    <w:p w:rsidR="00BE5D60" w:rsidRPr="00F12D06" w:rsidRDefault="00BE5D60" w:rsidP="009A5391">
      <w:pPr>
        <w:jc w:val="both"/>
        <w:rPr>
          <w:sz w:val="28"/>
          <w:szCs w:val="28"/>
        </w:rPr>
      </w:pP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7" w:name="sub_21"/>
      <w:r w:rsidRPr="00F12D06">
        <w:rPr>
          <w:sz w:val="28"/>
          <w:szCs w:val="28"/>
        </w:rPr>
        <w:t xml:space="preserve">2.1. К муниципальным Программам относятся программы, полностью или частично финансируемые из бюджета </w:t>
      </w:r>
      <w:r>
        <w:rPr>
          <w:sz w:val="28"/>
          <w:szCs w:val="28"/>
        </w:rPr>
        <w:t>Маякского сельского поселения Отрадненского района</w:t>
      </w:r>
      <w:r w:rsidRPr="00F12D06">
        <w:rPr>
          <w:sz w:val="28"/>
          <w:szCs w:val="28"/>
        </w:rPr>
        <w:t xml:space="preserve"> (далее - местный бюджет), направленные на решение основных социально-экономических вопросов муниципального образования.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8" w:name="sub_22"/>
      <w:bookmarkEnd w:id="7"/>
      <w:r w:rsidRPr="00F12D06">
        <w:rPr>
          <w:sz w:val="28"/>
          <w:szCs w:val="28"/>
        </w:rPr>
        <w:t>2.2. Программа может состоять из нескольких подпрограмм, направленных на решение конкретных задач в рамках муниципальной Программы. Деление Программы на подпрограммы осуществляется исходя из масштабности и сложности решаемых проблем, а также необходимости рациональной организации их реализации.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9" w:name="sub_23"/>
      <w:bookmarkEnd w:id="8"/>
      <w:r w:rsidRPr="00F12D06">
        <w:rPr>
          <w:sz w:val="28"/>
          <w:szCs w:val="28"/>
        </w:rPr>
        <w:t xml:space="preserve">2.3. Не допускается дублирование мероприятий разрабатываемой Программы в рамках иных программ муниципального образования </w:t>
      </w:r>
      <w:proofErr w:type="spellStart"/>
      <w:r w:rsidRPr="00F12D06">
        <w:rPr>
          <w:sz w:val="28"/>
          <w:szCs w:val="28"/>
        </w:rPr>
        <w:t>Отрадненский</w:t>
      </w:r>
      <w:proofErr w:type="spellEnd"/>
      <w:r w:rsidRPr="00F12D06">
        <w:rPr>
          <w:sz w:val="28"/>
          <w:szCs w:val="28"/>
        </w:rPr>
        <w:t xml:space="preserve"> район. </w:t>
      </w:r>
      <w:bookmarkStart w:id="10" w:name="sub_24"/>
      <w:bookmarkEnd w:id="9"/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 xml:space="preserve">2.4. Программы утверждаются путем принятия соответствующего постановления администрации </w:t>
      </w:r>
      <w:r>
        <w:rPr>
          <w:sz w:val="28"/>
          <w:szCs w:val="28"/>
        </w:rPr>
        <w:t>Маякского сельского поселения Отрадненского района</w:t>
      </w:r>
      <w:r w:rsidRPr="00F12D06">
        <w:rPr>
          <w:sz w:val="28"/>
          <w:szCs w:val="28"/>
        </w:rPr>
        <w:t>.</w:t>
      </w:r>
    </w:p>
    <w:bookmarkEnd w:id="10"/>
    <w:p w:rsidR="00BE5D60" w:rsidRPr="00F12D06" w:rsidRDefault="00BE5D60" w:rsidP="009A5391">
      <w:pPr>
        <w:jc w:val="both"/>
        <w:rPr>
          <w:sz w:val="28"/>
          <w:szCs w:val="28"/>
        </w:rPr>
      </w:pPr>
    </w:p>
    <w:p w:rsidR="00BE5D60" w:rsidRPr="00F12D06" w:rsidRDefault="00BE5D60" w:rsidP="009A5391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1" w:name="sub_300"/>
      <w:r w:rsidRPr="00F12D06">
        <w:rPr>
          <w:rFonts w:ascii="Times New Roman" w:hAnsi="Times New Roman" w:cs="Times New Roman"/>
          <w:b w:val="0"/>
          <w:bCs w:val="0"/>
          <w:sz w:val="28"/>
          <w:szCs w:val="28"/>
        </w:rPr>
        <w:t>3. Основания для разработки Программ</w:t>
      </w:r>
    </w:p>
    <w:bookmarkEnd w:id="11"/>
    <w:p w:rsidR="00BE5D60" w:rsidRPr="00F12D06" w:rsidRDefault="00BE5D60" w:rsidP="009A5391">
      <w:pPr>
        <w:jc w:val="both"/>
        <w:rPr>
          <w:sz w:val="28"/>
          <w:szCs w:val="28"/>
        </w:rPr>
      </w:pP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Основаниями для разработки Программ являются: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 xml:space="preserve">- наличие задач, определенных приоритетами и основными направлениями социально-экономического развития </w:t>
      </w:r>
      <w:r>
        <w:rPr>
          <w:sz w:val="28"/>
          <w:szCs w:val="28"/>
        </w:rPr>
        <w:t>Маякского сельского поселения Отрадненского района</w:t>
      </w:r>
      <w:r w:rsidRPr="00F12D06">
        <w:rPr>
          <w:sz w:val="28"/>
          <w:szCs w:val="28"/>
        </w:rPr>
        <w:t xml:space="preserve"> на долгосрочный период;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- наличие рекомендаций о разработке и принятии аналогичных Программ в правовых актах федерального и (или) регионального уровня.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</w:p>
    <w:p w:rsidR="00BE5D60" w:rsidRPr="00F12D06" w:rsidRDefault="00BE5D60" w:rsidP="009A5391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2" w:name="sub_400"/>
      <w:r w:rsidRPr="00F12D06">
        <w:rPr>
          <w:rFonts w:ascii="Times New Roman" w:hAnsi="Times New Roman" w:cs="Times New Roman"/>
          <w:b w:val="0"/>
          <w:bCs w:val="0"/>
          <w:sz w:val="28"/>
          <w:szCs w:val="28"/>
        </w:rPr>
        <w:t>4. Разработка Программ</w:t>
      </w:r>
    </w:p>
    <w:bookmarkEnd w:id="12"/>
    <w:p w:rsidR="00BE5D60" w:rsidRPr="00F12D06" w:rsidRDefault="00BE5D60" w:rsidP="009A5391">
      <w:pPr>
        <w:jc w:val="both"/>
        <w:rPr>
          <w:sz w:val="28"/>
          <w:szCs w:val="28"/>
        </w:rPr>
      </w:pP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13" w:name="sub_41"/>
      <w:r w:rsidRPr="00F12D06">
        <w:rPr>
          <w:sz w:val="28"/>
          <w:szCs w:val="28"/>
        </w:rPr>
        <w:t xml:space="preserve">4.1. Инициаторами разработки проектов Программ могут выступать глава </w:t>
      </w:r>
      <w:r>
        <w:rPr>
          <w:sz w:val="28"/>
          <w:szCs w:val="28"/>
        </w:rPr>
        <w:t xml:space="preserve">Маякского сельского поселения Отрадненского района, </w:t>
      </w:r>
      <w:r w:rsidRPr="00F12D06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Маякского сельского поселения Отрадненского района</w:t>
      </w:r>
      <w:r w:rsidRPr="00F12D06">
        <w:rPr>
          <w:sz w:val="28"/>
          <w:szCs w:val="28"/>
        </w:rPr>
        <w:t xml:space="preserve"> (далее - Совет).</w:t>
      </w:r>
    </w:p>
    <w:bookmarkEnd w:id="13"/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lastRenderedPageBreak/>
        <w:t xml:space="preserve">В случаях, когда инициатором разработки Программы является </w:t>
      </w:r>
      <w:r>
        <w:rPr>
          <w:sz w:val="28"/>
          <w:szCs w:val="28"/>
        </w:rPr>
        <w:t>Совет Маякского сельского поселения Отрадненского района</w:t>
      </w:r>
      <w:r w:rsidRPr="00F12D06">
        <w:rPr>
          <w:sz w:val="28"/>
          <w:szCs w:val="28"/>
        </w:rPr>
        <w:t xml:space="preserve">, предложения по решению проблемных вопросов программным методом направляются в администрацию </w:t>
      </w:r>
      <w:r>
        <w:rPr>
          <w:sz w:val="28"/>
          <w:szCs w:val="28"/>
        </w:rPr>
        <w:t>Маякского сельского поселения</w:t>
      </w:r>
      <w:r w:rsidRPr="00F12D06">
        <w:rPr>
          <w:sz w:val="28"/>
          <w:szCs w:val="28"/>
        </w:rPr>
        <w:t xml:space="preserve"> в соответствии с действующими правилами документооборота.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14" w:name="sub_42"/>
      <w:r w:rsidRPr="00F12D06">
        <w:rPr>
          <w:sz w:val="28"/>
          <w:szCs w:val="28"/>
        </w:rPr>
        <w:t xml:space="preserve">4.2. При наличии рекомендаций о разработке Программы в федеральных и (или) региональных правовых актах решение о разработке проекта Программы принимает глава </w:t>
      </w:r>
      <w:r>
        <w:rPr>
          <w:sz w:val="28"/>
          <w:szCs w:val="28"/>
        </w:rPr>
        <w:t>Маякского сельского поселения Отрадненского района</w:t>
      </w:r>
      <w:r w:rsidRPr="00F12D06">
        <w:rPr>
          <w:sz w:val="28"/>
          <w:szCs w:val="28"/>
        </w:rPr>
        <w:t>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15" w:name="sub_43"/>
      <w:bookmarkEnd w:id="14"/>
      <w:r w:rsidRPr="00F12D06">
        <w:rPr>
          <w:sz w:val="28"/>
          <w:szCs w:val="28"/>
        </w:rPr>
        <w:t xml:space="preserve">4.3. Разработку проекта Программы осуществляет </w:t>
      </w:r>
      <w:r>
        <w:rPr>
          <w:sz w:val="28"/>
          <w:szCs w:val="28"/>
        </w:rPr>
        <w:t xml:space="preserve">специалист, отдел </w:t>
      </w:r>
      <w:r w:rsidRPr="00F12D0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Маякского сельского поселения Отрадненского</w:t>
      </w:r>
      <w:r w:rsidRPr="00F12D06">
        <w:rPr>
          <w:sz w:val="28"/>
          <w:szCs w:val="28"/>
        </w:rPr>
        <w:t>, в компетенции которого находится вопрос, регулируемый данной Программой.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16" w:name="sub_44"/>
      <w:bookmarkEnd w:id="15"/>
      <w:r w:rsidRPr="00F12D06">
        <w:rPr>
          <w:sz w:val="28"/>
          <w:szCs w:val="28"/>
        </w:rPr>
        <w:t>4.4. Программа должна содержать паспорт и основное содержание: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17" w:name="sub_441"/>
      <w:bookmarkEnd w:id="16"/>
      <w:r w:rsidRPr="00F12D06">
        <w:rPr>
          <w:sz w:val="28"/>
          <w:szCs w:val="28"/>
        </w:rPr>
        <w:t>4.4.1. В паспорте указываются:</w:t>
      </w:r>
    </w:p>
    <w:bookmarkEnd w:id="17"/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- наименование Программы;</w:t>
      </w:r>
    </w:p>
    <w:p w:rsidR="00BE5D60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- основание для разработки Программы;</w:t>
      </w:r>
    </w:p>
    <w:p w:rsidR="00BE5D60" w:rsidRDefault="00BE5D60" w:rsidP="009A53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2D06">
        <w:rPr>
          <w:sz w:val="28"/>
          <w:szCs w:val="28"/>
        </w:rPr>
        <w:t>координатор Программы;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>
        <w:rPr>
          <w:sz w:val="28"/>
          <w:szCs w:val="28"/>
        </w:rPr>
        <w:t>- координатор подп</w:t>
      </w:r>
      <w:r w:rsidRPr="00F12D06">
        <w:rPr>
          <w:sz w:val="28"/>
          <w:szCs w:val="28"/>
        </w:rPr>
        <w:t>рограммы</w:t>
      </w:r>
      <w:r>
        <w:rPr>
          <w:sz w:val="28"/>
          <w:szCs w:val="28"/>
        </w:rPr>
        <w:t>;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 xml:space="preserve">- </w:t>
      </w:r>
      <w:r>
        <w:rPr>
          <w:sz w:val="28"/>
          <w:szCs w:val="28"/>
        </w:rPr>
        <w:t>цели Программы;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- задачи Программы;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- сроки и этапы реализации Программы (подпрограммы);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 xml:space="preserve">- </w:t>
      </w:r>
      <w:r>
        <w:rPr>
          <w:sz w:val="28"/>
          <w:szCs w:val="28"/>
        </w:rPr>
        <w:t>участники</w:t>
      </w:r>
      <w:r w:rsidRPr="00F12D06">
        <w:rPr>
          <w:sz w:val="28"/>
          <w:szCs w:val="28"/>
        </w:rPr>
        <w:t xml:space="preserve"> Программы;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- объемы и источники финансирования;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 xml:space="preserve">- </w:t>
      </w:r>
      <w:proofErr w:type="gramStart"/>
      <w:r w:rsidRPr="00F12D06">
        <w:rPr>
          <w:sz w:val="28"/>
          <w:szCs w:val="28"/>
        </w:rPr>
        <w:t>контроль за</w:t>
      </w:r>
      <w:proofErr w:type="gramEnd"/>
      <w:r w:rsidRPr="00F12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выполнением муниципальной </w:t>
      </w:r>
      <w:r w:rsidRPr="00F12D06">
        <w:rPr>
          <w:sz w:val="28"/>
          <w:szCs w:val="28"/>
        </w:rPr>
        <w:t>Программы.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18" w:name="sub_442"/>
      <w:r w:rsidRPr="00F12D06">
        <w:rPr>
          <w:sz w:val="28"/>
          <w:szCs w:val="28"/>
        </w:rPr>
        <w:t>4.4.2. Основное содержание Программы состоит из следующих разделов:</w:t>
      </w:r>
    </w:p>
    <w:bookmarkEnd w:id="18"/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Раздел 1. Обоснование необходимости разработки Программы.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Раздел содержит развернутое описание проблемы, включая анализ причин ее возникновения, а также обоснование необходимости решения проблемы программно-целевым методом.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Раздел 2. Цель и основные задачи Программы.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В разделе формулируется основная цель Программы, а также при необходимости - подцели. Для цели и (или) каждой подцели определяются необходимые для ее достижения задачи.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Раздел 3. Сроки реализации Программы, в случае необходимости - этапы ее реализации.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В разделе указываются конкретные сроки.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Реализация Программы может осуществляться поэтапно. Каждому этапу должны соответствовать конкретные цели с определенными количественными параметрами.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Раздел 4. Ресурсное обеспечение Программы.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Приводится общий объем финансирования Программы с указанием источников финансирования с распределением по программным мероприятиям.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Раздел 5. Перечень программных мероприятий.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 xml:space="preserve">Система программных мероприятий является совокупностью мер, направленных на достижение конкретных экономических, социальных, экологических и других целей, выполнение которых обеспечивает </w:t>
      </w:r>
      <w:r w:rsidRPr="00F12D06">
        <w:rPr>
          <w:sz w:val="28"/>
          <w:szCs w:val="28"/>
        </w:rPr>
        <w:lastRenderedPageBreak/>
        <w:t>осуществление Программы в целом. Все программные мероприятия должны быть сгруппированы в соответствии с целями Программы.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Каждое мероприятие должно включать следующую информацию: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- наименование;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- сроки реализации;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- исполнитель (ответственный за выполнение);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- объемы и источники финансирования мероприятия в целом, по каждому исполнителю и годам реализации Программы.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Итоги реализации мероприятий характеризуют показатели бюджетной, экономической и социальной эффективности.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Раздел 6. Механизм реализации Программы.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 xml:space="preserve">Раздел должен включать описание механизмов управления Программой, взаимодействия исполнителей мероприятий Программы, условия и порядок предоставления денежных средств из местного </w:t>
      </w:r>
      <w:proofErr w:type="gramStart"/>
      <w:r w:rsidRPr="00F12D06">
        <w:rPr>
          <w:sz w:val="28"/>
          <w:szCs w:val="28"/>
        </w:rPr>
        <w:t>бюджета</w:t>
      </w:r>
      <w:proofErr w:type="gramEnd"/>
      <w:r w:rsidRPr="00F12D06">
        <w:rPr>
          <w:sz w:val="28"/>
          <w:szCs w:val="28"/>
        </w:rPr>
        <w:t xml:space="preserve"> и контроль за ходом ее выполнения. В разделе определяются органы администрации </w:t>
      </w:r>
      <w:r>
        <w:rPr>
          <w:sz w:val="28"/>
          <w:szCs w:val="28"/>
        </w:rPr>
        <w:t>Маякского сельского поселения Отрадненского района</w:t>
      </w:r>
      <w:r w:rsidRPr="00F12D06">
        <w:rPr>
          <w:sz w:val="28"/>
          <w:szCs w:val="28"/>
        </w:rPr>
        <w:t>, ответственные за текущий мониторинг исполнения Программы, устанавливается порядок обобщения информации о выполнении Программы.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Раздел 7. Оценка социально-экономической эффективности Программы и целевые индикаторы.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Раздел должен содержать прогноз социальных и экономических результатов, которые возникнут при реализации Программы, с указанием их динамики по годам.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В разделе приводятся конкретные показатели, источники их получения или методики расчета (сбора) показателей, применяемых для оценки социально-экономической эффективности Программы.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Целевые индикаторы могут отражать объемы выполненных работ или стоимость произведенной продукции и/или оказанных услуг, то есть характеризовать только прямые результаты реализации Программы.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С учетом специфики Программы, целевые индикаторы могут быть изложены в виде таблицы и приложения к тексту Программы.</w:t>
      </w:r>
    </w:p>
    <w:p w:rsidR="00BE5D60" w:rsidRDefault="00BE5D60" w:rsidP="009A5391">
      <w:pPr>
        <w:jc w:val="both"/>
        <w:rPr>
          <w:sz w:val="28"/>
          <w:szCs w:val="28"/>
        </w:rPr>
      </w:pPr>
      <w:bookmarkStart w:id="19" w:name="sub_45"/>
      <w:r w:rsidRPr="00F12D06">
        <w:rPr>
          <w:sz w:val="28"/>
          <w:szCs w:val="28"/>
        </w:rPr>
        <w:t xml:space="preserve">4.5. Разработчик Программы представляет проект Программы </w:t>
      </w:r>
      <w:r>
        <w:rPr>
          <w:sz w:val="28"/>
          <w:szCs w:val="28"/>
        </w:rPr>
        <w:t>в бухгалтерию (экономист) администрации Маякского сельского поселения Отрадненского района</w:t>
      </w:r>
      <w:r w:rsidRPr="00F12D06">
        <w:rPr>
          <w:sz w:val="28"/>
          <w:szCs w:val="28"/>
        </w:rPr>
        <w:t>.</w:t>
      </w:r>
    </w:p>
    <w:p w:rsidR="00BE5D60" w:rsidRDefault="00BE5D60" w:rsidP="009A5391">
      <w:pPr>
        <w:ind w:firstLine="709"/>
        <w:jc w:val="both"/>
        <w:rPr>
          <w:sz w:val="28"/>
          <w:szCs w:val="28"/>
        </w:rPr>
      </w:pPr>
      <w:r w:rsidRPr="009A5391">
        <w:rPr>
          <w:sz w:val="28"/>
          <w:szCs w:val="28"/>
        </w:rPr>
        <w:t>К проекту муниципальной программы прилагается обоснование потребности в финансовых средствах, необходимых для реализации муниципальной программы, в том числе показатели, на основании которых произведен расчет</w:t>
      </w:r>
      <w:r w:rsidRPr="004F69D6">
        <w:rPr>
          <w:sz w:val="28"/>
          <w:szCs w:val="28"/>
        </w:rPr>
        <w:t xml:space="preserve"> объема финансирования муниципальной программы.</w:t>
      </w:r>
      <w:bookmarkEnd w:id="19"/>
    </w:p>
    <w:p w:rsidR="00BE5D60" w:rsidRDefault="00BE5D60" w:rsidP="009A5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Бухгалтерия (экономист) администрации Маякского сельского поселения Отрадненского района</w:t>
      </w:r>
      <w:r w:rsidRPr="00F12D06">
        <w:rPr>
          <w:sz w:val="28"/>
          <w:szCs w:val="28"/>
        </w:rPr>
        <w:t xml:space="preserve"> течение 7 календарных дней рассматривает и подготавливает заключение о возможности (невозможности) финансирования Программы и представляет его разработчику Программы.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Маякского сельского поселения Отрадненского района </w:t>
      </w:r>
      <w:r w:rsidRPr="00F12D06">
        <w:rPr>
          <w:sz w:val="28"/>
          <w:szCs w:val="28"/>
        </w:rPr>
        <w:t xml:space="preserve"> в течение 7 календарных дней подготавливает и направляет разработчику Программы заключение с учетом: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lastRenderedPageBreak/>
        <w:t>- соответствия структуры и содержания проекта Программы требованиям настоящего Порядка;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- обоснованности решения проблемных вопросов программно-целевым методом и оценки взаимосвязи проблемных вопросов, целей, задач, мероприятий и социально-экономических результатов;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- наличия количественных и качественных показателей (с учетом специфики Программы), характеризующих эффективность реализации Программы, соответствия их достижению целей и решению задач Программы;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- наличия статистических показателей для измерения достижения годовых и конечных количественных показателей Программы.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20" w:name="sub_46"/>
      <w:r w:rsidRPr="00F12D06">
        <w:rPr>
          <w:sz w:val="28"/>
          <w:szCs w:val="28"/>
        </w:rPr>
        <w:t xml:space="preserve">4.6. В случае получения </w:t>
      </w:r>
      <w:r>
        <w:rPr>
          <w:sz w:val="28"/>
          <w:szCs w:val="28"/>
        </w:rPr>
        <w:t>отрицательных заключений</w:t>
      </w:r>
      <w:r w:rsidRPr="00F12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</w:t>
      </w:r>
      <w:r w:rsidRPr="00F12D06">
        <w:rPr>
          <w:sz w:val="28"/>
          <w:szCs w:val="28"/>
        </w:rPr>
        <w:t>Программы, не подлежит утверждению.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21" w:name="sub_47"/>
      <w:bookmarkEnd w:id="20"/>
      <w:r w:rsidRPr="00F12D06">
        <w:rPr>
          <w:sz w:val="28"/>
          <w:szCs w:val="28"/>
        </w:rPr>
        <w:t>4.7</w:t>
      </w:r>
      <w:bookmarkStart w:id="22" w:name="sub_48"/>
      <w:bookmarkEnd w:id="21"/>
      <w:r w:rsidRPr="00F12D06">
        <w:rPr>
          <w:sz w:val="28"/>
          <w:szCs w:val="28"/>
        </w:rPr>
        <w:t xml:space="preserve">. </w:t>
      </w:r>
      <w:bookmarkStart w:id="23" w:name="sub_49"/>
      <w:bookmarkEnd w:id="22"/>
      <w:r w:rsidRPr="00F12D06">
        <w:rPr>
          <w:sz w:val="28"/>
          <w:szCs w:val="28"/>
        </w:rPr>
        <w:t xml:space="preserve">В случае получения положительных заключений </w:t>
      </w:r>
      <w:r>
        <w:rPr>
          <w:sz w:val="28"/>
          <w:szCs w:val="28"/>
        </w:rPr>
        <w:t>бухгалтерии (экономиста), главы Маякского сельского поселения Отрадненского района</w:t>
      </w:r>
      <w:r w:rsidRPr="00F12D06">
        <w:rPr>
          <w:sz w:val="28"/>
          <w:szCs w:val="28"/>
        </w:rPr>
        <w:t xml:space="preserve"> разработчик Программы осуществляет процедуру проведения публичного обсуждения в соответствии с порядком проведения публичного обсуждения Программ согласно </w:t>
      </w:r>
      <w:hyperlink w:anchor="sub_1100" w:history="1">
        <w:r w:rsidRPr="00F12D06">
          <w:rPr>
            <w:rStyle w:val="ad"/>
            <w:sz w:val="28"/>
            <w:szCs w:val="28"/>
          </w:rPr>
          <w:t>приложению № 1</w:t>
        </w:r>
      </w:hyperlink>
      <w:r w:rsidRPr="00F12D06">
        <w:rPr>
          <w:sz w:val="28"/>
          <w:szCs w:val="28"/>
        </w:rPr>
        <w:t xml:space="preserve"> к настоящему Порядку.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24" w:name="sub_410"/>
      <w:bookmarkEnd w:id="23"/>
      <w:r w:rsidRPr="00F12D06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F12D06">
        <w:rPr>
          <w:sz w:val="28"/>
          <w:szCs w:val="28"/>
        </w:rPr>
        <w:t xml:space="preserve">. </w:t>
      </w:r>
      <w:proofErr w:type="gramStart"/>
      <w:r w:rsidRPr="00F12D06">
        <w:rPr>
          <w:sz w:val="28"/>
          <w:szCs w:val="28"/>
        </w:rPr>
        <w:t xml:space="preserve">После проведения процедуры публичного обсуждения разработчик Программы в соответствии с </w:t>
      </w:r>
      <w:hyperlink r:id="rId15" w:history="1">
        <w:r w:rsidRPr="00F12D06">
          <w:rPr>
            <w:rStyle w:val="ad"/>
            <w:sz w:val="28"/>
            <w:szCs w:val="28"/>
          </w:rPr>
          <w:t>подпунктом 7 пункта 2 статьи 9</w:t>
        </w:r>
      </w:hyperlink>
      <w:r w:rsidRPr="00F12D06">
        <w:rPr>
          <w:sz w:val="28"/>
          <w:szCs w:val="28"/>
        </w:rPr>
        <w:t xml:space="preserve"> Федерального закона от 7 февраля 2011 года N 6-ФЗ "Об общих принципах организации и деятельности контрольно-счетных органов субъектов Российской Федерации и муниципальных образований" направляет проект Программы в Контрольно-счетную палату муниципального образования </w:t>
      </w:r>
      <w:proofErr w:type="spellStart"/>
      <w:r w:rsidRPr="00F12D06">
        <w:rPr>
          <w:sz w:val="28"/>
          <w:szCs w:val="28"/>
        </w:rPr>
        <w:t>Отрадненский</w:t>
      </w:r>
      <w:proofErr w:type="spellEnd"/>
      <w:r w:rsidRPr="00F12D06">
        <w:rPr>
          <w:sz w:val="28"/>
          <w:szCs w:val="28"/>
        </w:rPr>
        <w:t xml:space="preserve"> район (далее Контрольно-счетная палата) для проведения финансово-экономической экспертизы.</w:t>
      </w:r>
      <w:proofErr w:type="gramEnd"/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25" w:name="sub_411"/>
      <w:bookmarkEnd w:id="24"/>
      <w:r>
        <w:rPr>
          <w:sz w:val="28"/>
          <w:szCs w:val="28"/>
        </w:rPr>
        <w:t>4.9</w:t>
      </w:r>
      <w:r w:rsidRPr="00F12D06">
        <w:rPr>
          <w:sz w:val="28"/>
          <w:szCs w:val="28"/>
        </w:rPr>
        <w:t>. Контрольно-счетная палата в течение 10 календарных дней проводит финансово-экономическую экспертизу представленного проекта Программы и направляет заключение разработчику Программы.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26" w:name="sub_412"/>
      <w:bookmarkEnd w:id="25"/>
      <w:r w:rsidRPr="00F12D06">
        <w:rPr>
          <w:sz w:val="28"/>
          <w:szCs w:val="28"/>
        </w:rPr>
        <w:t>4.1</w:t>
      </w:r>
      <w:r>
        <w:rPr>
          <w:sz w:val="28"/>
          <w:szCs w:val="28"/>
        </w:rPr>
        <w:t>0</w:t>
      </w:r>
      <w:r w:rsidRPr="00F12D06">
        <w:rPr>
          <w:sz w:val="28"/>
          <w:szCs w:val="28"/>
        </w:rPr>
        <w:t xml:space="preserve">. В случае получения положительного заключения Контрольно-счетной палаты разработчик Программы в течение 3 рабочих дней готовит проект постановления администрации </w:t>
      </w:r>
      <w:r>
        <w:rPr>
          <w:sz w:val="28"/>
          <w:szCs w:val="28"/>
        </w:rPr>
        <w:t>Маякского сельского поселения Отрадненского района</w:t>
      </w:r>
      <w:r w:rsidRPr="00F12D06">
        <w:rPr>
          <w:sz w:val="28"/>
          <w:szCs w:val="28"/>
        </w:rPr>
        <w:t xml:space="preserve"> об утверждении Программы и осуществляет его согласование в соответствии с действующими правилами документооборота.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27" w:name="sub_413"/>
      <w:bookmarkEnd w:id="26"/>
      <w:r w:rsidRPr="00F12D06">
        <w:rPr>
          <w:sz w:val="28"/>
          <w:szCs w:val="28"/>
        </w:rPr>
        <w:t>4.1</w:t>
      </w:r>
      <w:r>
        <w:rPr>
          <w:sz w:val="28"/>
          <w:szCs w:val="28"/>
        </w:rPr>
        <w:t>1</w:t>
      </w:r>
      <w:r w:rsidRPr="00F12D06">
        <w:rPr>
          <w:sz w:val="28"/>
          <w:szCs w:val="28"/>
        </w:rPr>
        <w:t>. При получении отрицательного заключения Программа не принимается.</w:t>
      </w:r>
    </w:p>
    <w:bookmarkEnd w:id="27"/>
    <w:p w:rsidR="00BE5D60" w:rsidRPr="000B694C" w:rsidRDefault="00BE5D60" w:rsidP="009A5391">
      <w:pPr>
        <w:jc w:val="both"/>
        <w:rPr>
          <w:sz w:val="20"/>
          <w:szCs w:val="20"/>
        </w:rPr>
      </w:pPr>
    </w:p>
    <w:p w:rsidR="00BE5D60" w:rsidRPr="006B3829" w:rsidRDefault="00BE5D60" w:rsidP="009A5391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8" w:name="sub_500"/>
      <w:r w:rsidRPr="006B3829">
        <w:rPr>
          <w:rFonts w:ascii="Times New Roman" w:hAnsi="Times New Roman" w:cs="Times New Roman"/>
          <w:b w:val="0"/>
          <w:bCs w:val="0"/>
          <w:sz w:val="28"/>
          <w:szCs w:val="28"/>
        </w:rPr>
        <w:t>5. Реализация Программы</w:t>
      </w:r>
    </w:p>
    <w:bookmarkEnd w:id="28"/>
    <w:p w:rsidR="00BE5D60" w:rsidRPr="000B694C" w:rsidRDefault="00BE5D60" w:rsidP="009A5391">
      <w:pPr>
        <w:jc w:val="both"/>
        <w:rPr>
          <w:sz w:val="20"/>
          <w:szCs w:val="20"/>
        </w:rPr>
      </w:pP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29" w:name="sub_51"/>
      <w:r w:rsidRPr="00F12D06">
        <w:rPr>
          <w:sz w:val="28"/>
          <w:szCs w:val="28"/>
        </w:rPr>
        <w:t xml:space="preserve">5.1. Программы, предлагаемые к реализации, начиная с очередного финансового года, подлежат утверждению не позднее </w:t>
      </w:r>
      <w:r w:rsidR="00F62B15">
        <w:rPr>
          <w:sz w:val="28"/>
          <w:szCs w:val="28"/>
        </w:rPr>
        <w:t>1</w:t>
      </w:r>
      <w:r w:rsidR="006374C3">
        <w:rPr>
          <w:sz w:val="28"/>
          <w:szCs w:val="28"/>
        </w:rPr>
        <w:t>2</w:t>
      </w:r>
      <w:r w:rsidRPr="00F12D06">
        <w:rPr>
          <w:sz w:val="28"/>
          <w:szCs w:val="28"/>
        </w:rPr>
        <w:t xml:space="preserve"> </w:t>
      </w:r>
      <w:r w:rsidR="00F62B15">
        <w:rPr>
          <w:sz w:val="28"/>
          <w:szCs w:val="28"/>
        </w:rPr>
        <w:t>но</w:t>
      </w:r>
      <w:r w:rsidRPr="00F12D06">
        <w:rPr>
          <w:sz w:val="28"/>
          <w:szCs w:val="28"/>
        </w:rPr>
        <w:t>ября.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30" w:name="sub_52"/>
      <w:bookmarkEnd w:id="29"/>
      <w:r w:rsidRPr="00F12D06">
        <w:rPr>
          <w:sz w:val="28"/>
          <w:szCs w:val="28"/>
        </w:rPr>
        <w:t xml:space="preserve">5.2. </w:t>
      </w:r>
      <w:proofErr w:type="gramStart"/>
      <w:r w:rsidRPr="00F12D06">
        <w:rPr>
          <w:sz w:val="28"/>
          <w:szCs w:val="28"/>
        </w:rPr>
        <w:t xml:space="preserve">Объем бюджетных ассигнований на реализацию Программ утверждается решением Совета </w:t>
      </w:r>
      <w:r>
        <w:rPr>
          <w:sz w:val="28"/>
          <w:szCs w:val="28"/>
        </w:rPr>
        <w:t>Маякского сельского поселения Отрадненского района</w:t>
      </w:r>
      <w:r w:rsidRPr="00F12D06">
        <w:rPr>
          <w:sz w:val="28"/>
          <w:szCs w:val="28"/>
        </w:rPr>
        <w:t xml:space="preserve"> о местном бюджете на очередной финансовый год и плановый период по соответствующей каждой Программе целевой статье расходов бюджета в соответствии с утвердившим Программу постановлением администрации </w:t>
      </w:r>
      <w:r>
        <w:rPr>
          <w:sz w:val="28"/>
          <w:szCs w:val="28"/>
        </w:rPr>
        <w:t>Маякского сельского поселения Отрадненского района</w:t>
      </w:r>
      <w:r w:rsidRPr="00F12D06">
        <w:rPr>
          <w:sz w:val="28"/>
          <w:szCs w:val="28"/>
        </w:rPr>
        <w:t>.</w:t>
      </w:r>
      <w:proofErr w:type="gramEnd"/>
    </w:p>
    <w:bookmarkEnd w:id="30"/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lastRenderedPageBreak/>
        <w:t>Программы подлежат приведению в соответствие с решением о бюджете на очередной финансовый год и плановый период не позднее двух месяцев со дня вступления его в силу.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31" w:name="sub_53"/>
      <w:r w:rsidRPr="00F12D06">
        <w:rPr>
          <w:sz w:val="28"/>
          <w:szCs w:val="28"/>
        </w:rPr>
        <w:t>5.3. В целях достижения результатов Программы разработчик Программы:</w:t>
      </w:r>
    </w:p>
    <w:bookmarkEnd w:id="31"/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- обеспечивает оперативное управление реализацией и координацию деятельности исполнителей и участников Программы;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- осуществляет текущий контроль своевременности и качества выполнения мероприятий Программы;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 xml:space="preserve">- готовит </w:t>
      </w:r>
      <w:r>
        <w:rPr>
          <w:sz w:val="28"/>
          <w:szCs w:val="28"/>
        </w:rPr>
        <w:t>и представляет главе и в бухгалтерию (экономист) Маякского сельского поселения Отрадненского района</w:t>
      </w:r>
      <w:r w:rsidRPr="00F12D06">
        <w:rPr>
          <w:sz w:val="28"/>
          <w:szCs w:val="28"/>
        </w:rPr>
        <w:t xml:space="preserve"> отчеты о реализации Программы в соответствии с </w:t>
      </w:r>
      <w:hyperlink w:anchor="sub_700" w:history="1">
        <w:r w:rsidRPr="00F12D06">
          <w:rPr>
            <w:rStyle w:val="ad"/>
            <w:sz w:val="28"/>
            <w:szCs w:val="28"/>
          </w:rPr>
          <w:t>разделом 7</w:t>
        </w:r>
      </w:hyperlink>
      <w:r w:rsidRPr="00F12D06">
        <w:rPr>
          <w:sz w:val="28"/>
          <w:szCs w:val="28"/>
        </w:rPr>
        <w:t xml:space="preserve"> настоящего Порядка;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 xml:space="preserve">- подготавливает и вносит изменения в Программу в соответствии с </w:t>
      </w:r>
      <w:hyperlink w:anchor="sub_600" w:history="1">
        <w:r w:rsidRPr="00F12D06">
          <w:rPr>
            <w:rStyle w:val="ad"/>
            <w:sz w:val="28"/>
            <w:szCs w:val="28"/>
          </w:rPr>
          <w:t>разделом 6</w:t>
        </w:r>
      </w:hyperlink>
      <w:r w:rsidRPr="00F12D06">
        <w:rPr>
          <w:sz w:val="28"/>
          <w:szCs w:val="28"/>
        </w:rPr>
        <w:t xml:space="preserve"> настоящего Порядка.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32" w:name="sub_54"/>
      <w:r w:rsidRPr="00F12D06">
        <w:rPr>
          <w:sz w:val="28"/>
          <w:szCs w:val="28"/>
        </w:rPr>
        <w:t>5.4. В целях достижения результатов Программы исполнители Программы:</w:t>
      </w:r>
    </w:p>
    <w:bookmarkEnd w:id="32"/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 xml:space="preserve">- размещают муниципальные заказы, необходимые для реализации Программы в соответствии с Федеральным законодательством и нормативными правовыми актами </w:t>
      </w:r>
      <w:r>
        <w:rPr>
          <w:sz w:val="28"/>
          <w:szCs w:val="28"/>
        </w:rPr>
        <w:t>Маякского сельского поселения Отрадненского района</w:t>
      </w:r>
      <w:r w:rsidRPr="00F12D06">
        <w:rPr>
          <w:sz w:val="28"/>
          <w:szCs w:val="28"/>
        </w:rPr>
        <w:t>;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- готовят и представляют разработчику Программы в установленные Программой сроки отчеты о реализации мероприятий Программы;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- подготавливают и направляют разработчику предложения о внесении изменений в Программу.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33" w:name="sub_55"/>
      <w:r w:rsidRPr="00F12D06">
        <w:rPr>
          <w:sz w:val="28"/>
          <w:szCs w:val="28"/>
        </w:rPr>
        <w:t xml:space="preserve">5.5. Оценка эффективности реализации Программы проводится по итогам ее реализации за отчетный финансовый год и в целом после завершения реализации Программы в соответствии с Порядком проведения оценки эффективности реализации муниципальных программ </w:t>
      </w:r>
      <w:r>
        <w:rPr>
          <w:sz w:val="28"/>
          <w:szCs w:val="28"/>
        </w:rPr>
        <w:t xml:space="preserve">Маякского сельского поселения Отрадненского района </w:t>
      </w:r>
      <w:r w:rsidRPr="00F12D06">
        <w:rPr>
          <w:sz w:val="28"/>
          <w:szCs w:val="28"/>
        </w:rPr>
        <w:t xml:space="preserve">согласно </w:t>
      </w:r>
      <w:hyperlink w:anchor="sub_1200" w:history="1">
        <w:r w:rsidRPr="00F12D06">
          <w:rPr>
            <w:rStyle w:val="ad"/>
            <w:sz w:val="28"/>
            <w:szCs w:val="28"/>
          </w:rPr>
          <w:t>приложению № 2</w:t>
        </w:r>
      </w:hyperlink>
      <w:r w:rsidRPr="00F12D06">
        <w:rPr>
          <w:sz w:val="28"/>
          <w:szCs w:val="28"/>
        </w:rPr>
        <w:t xml:space="preserve"> к настоящему Порядку.</w:t>
      </w:r>
    </w:p>
    <w:bookmarkEnd w:id="33"/>
    <w:p w:rsidR="00BE5D60" w:rsidRPr="00F12D06" w:rsidRDefault="00BE5D60" w:rsidP="009A5391">
      <w:pPr>
        <w:jc w:val="both"/>
        <w:rPr>
          <w:sz w:val="28"/>
          <w:szCs w:val="28"/>
        </w:rPr>
      </w:pPr>
    </w:p>
    <w:p w:rsidR="00BE5D60" w:rsidRPr="00F12D06" w:rsidRDefault="00BE5D60" w:rsidP="009A5391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34" w:name="sub_600"/>
      <w:r w:rsidRPr="00F12D06">
        <w:rPr>
          <w:rFonts w:ascii="Times New Roman" w:hAnsi="Times New Roman" w:cs="Times New Roman"/>
          <w:b w:val="0"/>
          <w:bCs w:val="0"/>
          <w:sz w:val="28"/>
          <w:szCs w:val="28"/>
        </w:rPr>
        <w:t>6. Внесение изменений, прекращение действия Программы</w:t>
      </w:r>
    </w:p>
    <w:bookmarkEnd w:id="34"/>
    <w:p w:rsidR="00BE5D60" w:rsidRPr="00F12D06" w:rsidRDefault="00BE5D60" w:rsidP="009A5391">
      <w:pPr>
        <w:jc w:val="both"/>
        <w:rPr>
          <w:sz w:val="28"/>
          <w:szCs w:val="28"/>
        </w:rPr>
      </w:pP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35" w:name="sub_61"/>
      <w:r w:rsidRPr="00F12D06">
        <w:rPr>
          <w:sz w:val="28"/>
          <w:szCs w:val="28"/>
        </w:rPr>
        <w:t xml:space="preserve">6.1. Администрация </w:t>
      </w:r>
      <w:r>
        <w:rPr>
          <w:sz w:val="28"/>
          <w:szCs w:val="28"/>
        </w:rPr>
        <w:t>Маякского сельского поселения Отрадненского района</w:t>
      </w:r>
      <w:r w:rsidRPr="00F12D06">
        <w:rPr>
          <w:sz w:val="28"/>
          <w:szCs w:val="28"/>
        </w:rPr>
        <w:t>, в установленном законодательством порядке, может вносить изменения в программу, приостанавливать, прекращать или продлевать ее действие.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36" w:name="sub_62"/>
      <w:bookmarkEnd w:id="35"/>
      <w:r w:rsidRPr="00F12D06">
        <w:rPr>
          <w:sz w:val="28"/>
          <w:szCs w:val="28"/>
        </w:rPr>
        <w:t>6.2. В Программу могут быть внесены изменения в случаях:</w:t>
      </w:r>
    </w:p>
    <w:bookmarkEnd w:id="36"/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 xml:space="preserve">- снижения (увеличения) ожидаемых поступлений в бюджет </w:t>
      </w:r>
      <w:r>
        <w:rPr>
          <w:sz w:val="28"/>
          <w:szCs w:val="28"/>
        </w:rPr>
        <w:t>Маякского сельского поселения Отрадненского района</w:t>
      </w:r>
      <w:r w:rsidRPr="00F12D06">
        <w:rPr>
          <w:sz w:val="28"/>
          <w:szCs w:val="28"/>
        </w:rPr>
        <w:t>;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- необходимости включения в Программу дополнительных мероприятий;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- необходимости изменения сроков реализации Программы или ее отдельных мероприятий.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 xml:space="preserve">Внесение изменений в Программу осуществляется в соответствии с требованиями </w:t>
      </w:r>
      <w:hyperlink w:anchor="sub_400" w:history="1">
        <w:r w:rsidRPr="00F12D06">
          <w:rPr>
            <w:rStyle w:val="ad"/>
            <w:sz w:val="28"/>
            <w:szCs w:val="28"/>
          </w:rPr>
          <w:t>раздела 4</w:t>
        </w:r>
      </w:hyperlink>
      <w:r w:rsidRPr="00F12D06">
        <w:rPr>
          <w:sz w:val="28"/>
          <w:szCs w:val="28"/>
        </w:rPr>
        <w:t xml:space="preserve"> настоящего Порядка.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37" w:name="sub_63"/>
      <w:r w:rsidRPr="00F12D06">
        <w:rPr>
          <w:sz w:val="28"/>
          <w:szCs w:val="28"/>
        </w:rPr>
        <w:t xml:space="preserve">6.3. Разработку проектов постановлений администрации </w:t>
      </w:r>
      <w:r>
        <w:rPr>
          <w:sz w:val="28"/>
          <w:szCs w:val="28"/>
        </w:rPr>
        <w:t>Маякского сельского поселения Отрадненского района</w:t>
      </w:r>
      <w:r w:rsidRPr="00F12D06">
        <w:rPr>
          <w:sz w:val="28"/>
          <w:szCs w:val="28"/>
        </w:rPr>
        <w:t xml:space="preserve"> о внесении изменений в Программу осуществляет разработчик Программы.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38" w:name="sub_64"/>
      <w:bookmarkEnd w:id="37"/>
      <w:r w:rsidRPr="00F12D06">
        <w:rPr>
          <w:sz w:val="28"/>
          <w:szCs w:val="28"/>
        </w:rPr>
        <w:lastRenderedPageBreak/>
        <w:t>6.4. При внесении изменений в Программу не допускается изменение следующих параметров:</w:t>
      </w:r>
    </w:p>
    <w:bookmarkEnd w:id="38"/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- целей и задач Программы;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- системы Программных мероприятий, если это приводит к концептуальным изменениям Программы;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-значений показателей муниципальной Программы, относящихся к прошедшим периодам реализации Программы.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39" w:name="sub_65"/>
      <w:r w:rsidRPr="00F12D06">
        <w:rPr>
          <w:sz w:val="28"/>
          <w:szCs w:val="28"/>
        </w:rPr>
        <w:t>6.5. Перемещение бюджетных ассигнований, выделенных на реализацию Программы, допускается только в пределах программных мероприятий, предусмотренных на текущий финансовый год.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40" w:name="sub_66"/>
      <w:bookmarkEnd w:id="39"/>
      <w:r w:rsidRPr="00F12D06">
        <w:rPr>
          <w:sz w:val="28"/>
          <w:szCs w:val="28"/>
        </w:rPr>
        <w:t>6.6. Изменения, внесенные в программные мероприятия, учитываются разработчиком Программы при подготовке отчетов по Программе.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41" w:name="sub_67"/>
      <w:bookmarkEnd w:id="40"/>
      <w:r w:rsidRPr="00F12D06">
        <w:rPr>
          <w:sz w:val="28"/>
          <w:szCs w:val="28"/>
        </w:rPr>
        <w:t>6.7. Действие Программы может быть прекращено в следующих случаях:</w:t>
      </w:r>
    </w:p>
    <w:bookmarkEnd w:id="41"/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- досрочного выполнения целей Программы;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- появления иных механизмов ликвидации проблемы, на решение которой была направлена Программа;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 xml:space="preserve">- невозможности достижения целей Программы, в том числе в силу </w:t>
      </w:r>
      <w:proofErr w:type="gramStart"/>
      <w:r w:rsidRPr="00F12D06">
        <w:rPr>
          <w:sz w:val="28"/>
          <w:szCs w:val="28"/>
        </w:rPr>
        <w:t>форс</w:t>
      </w:r>
      <w:proofErr w:type="gramEnd"/>
      <w:r w:rsidRPr="00F12D06">
        <w:rPr>
          <w:sz w:val="28"/>
          <w:szCs w:val="28"/>
        </w:rPr>
        <w:t xml:space="preserve"> - мажорных обстоятельств;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- принятия другой Программы, поглощающей полностью или частично первоначальную Программу по целям и задачам;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- в случае неэффективного и (или) нецелевого использования бюджетных средств, выделенных на реализацию Программы;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 xml:space="preserve">- исполнения финансирования в очередном году менее 30% </w:t>
      </w:r>
      <w:proofErr w:type="gramStart"/>
      <w:r w:rsidRPr="00F12D06">
        <w:rPr>
          <w:sz w:val="28"/>
          <w:szCs w:val="28"/>
        </w:rPr>
        <w:t>от</w:t>
      </w:r>
      <w:proofErr w:type="gramEnd"/>
      <w:r w:rsidRPr="00F12D06">
        <w:rPr>
          <w:sz w:val="28"/>
          <w:szCs w:val="28"/>
        </w:rPr>
        <w:t xml:space="preserve"> планируемого.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42" w:name="sub_68"/>
      <w:r w:rsidRPr="00F12D06">
        <w:rPr>
          <w:sz w:val="28"/>
          <w:szCs w:val="28"/>
        </w:rPr>
        <w:t>6.8. При необходимости срок реализации Программы может продлеваться, но не более чем на один год.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43" w:name="sub_69"/>
      <w:bookmarkEnd w:id="42"/>
      <w:r w:rsidRPr="00F12D06">
        <w:rPr>
          <w:sz w:val="28"/>
          <w:szCs w:val="28"/>
        </w:rPr>
        <w:t xml:space="preserve">6.9. Утвержденная Программа, финансирование которой определено местным бюджетом, может быть приостановлена администрацией </w:t>
      </w:r>
      <w:r>
        <w:rPr>
          <w:sz w:val="28"/>
          <w:szCs w:val="28"/>
        </w:rPr>
        <w:t>Маякского сельского поселения Отрадненского района</w:t>
      </w:r>
      <w:r w:rsidRPr="00F12D06">
        <w:rPr>
          <w:sz w:val="28"/>
          <w:szCs w:val="28"/>
        </w:rPr>
        <w:t xml:space="preserve"> в случае:</w:t>
      </w:r>
    </w:p>
    <w:bookmarkEnd w:id="43"/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 xml:space="preserve">- изменения социально-экономической политики и пересмотра стратегических перспектив развития </w:t>
      </w:r>
      <w:r>
        <w:rPr>
          <w:sz w:val="28"/>
          <w:szCs w:val="28"/>
        </w:rPr>
        <w:t>Маякского сельского поселения Отрадненского района</w:t>
      </w:r>
      <w:r w:rsidRPr="00F12D06">
        <w:rPr>
          <w:sz w:val="28"/>
          <w:szCs w:val="28"/>
        </w:rPr>
        <w:t>;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- появления иных механизмов решения проблемы, отличных от тех, которые предусматривались Программой;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- существенных нарушений, допущенных участниками Программы, или обстоятельств, делающих невозможной реализацию целей Программы;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 xml:space="preserve">- принятия другой Программы, включающей полностью или частично </w:t>
      </w:r>
      <w:proofErr w:type="gramStart"/>
      <w:r w:rsidRPr="00F12D06">
        <w:rPr>
          <w:sz w:val="28"/>
          <w:szCs w:val="28"/>
        </w:rPr>
        <w:t>первоначальную</w:t>
      </w:r>
      <w:proofErr w:type="gramEnd"/>
      <w:r w:rsidRPr="00F12D06">
        <w:rPr>
          <w:sz w:val="28"/>
          <w:szCs w:val="28"/>
        </w:rPr>
        <w:t xml:space="preserve"> по целям и задачам.</w:t>
      </w:r>
    </w:p>
    <w:p w:rsidR="00BE5D60" w:rsidRPr="00F12D06" w:rsidRDefault="00BE5D60" w:rsidP="009A5391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44" w:name="sub_700"/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F12D06">
        <w:rPr>
          <w:rFonts w:ascii="Times New Roman" w:hAnsi="Times New Roman" w:cs="Times New Roman"/>
          <w:b w:val="0"/>
          <w:bCs w:val="0"/>
          <w:sz w:val="28"/>
          <w:szCs w:val="28"/>
        </w:rPr>
        <w:t>. Контроль и отчетность при реализации Программы</w:t>
      </w:r>
    </w:p>
    <w:bookmarkEnd w:id="44"/>
    <w:p w:rsidR="00BE5D60" w:rsidRPr="004F69D6" w:rsidRDefault="00BE5D60" w:rsidP="009A5391">
      <w:pPr>
        <w:jc w:val="both"/>
        <w:rPr>
          <w:sz w:val="20"/>
          <w:szCs w:val="20"/>
        </w:rPr>
      </w:pP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45" w:name="sub_71"/>
      <w:r w:rsidRPr="00F12D06">
        <w:rPr>
          <w:sz w:val="28"/>
          <w:szCs w:val="28"/>
        </w:rPr>
        <w:t>7.1. Контроль исполнения Программы осуществляет</w:t>
      </w:r>
      <w:r>
        <w:rPr>
          <w:sz w:val="28"/>
          <w:szCs w:val="28"/>
        </w:rPr>
        <w:t xml:space="preserve"> глава Маякского сельского поселения Отрадненского района</w:t>
      </w:r>
      <w:r w:rsidRPr="00F12D06">
        <w:rPr>
          <w:sz w:val="28"/>
          <w:szCs w:val="28"/>
        </w:rPr>
        <w:t>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46" w:name="sub_72"/>
      <w:bookmarkEnd w:id="45"/>
      <w:r w:rsidRPr="00F12D06">
        <w:rPr>
          <w:sz w:val="28"/>
          <w:szCs w:val="28"/>
        </w:rPr>
        <w:t xml:space="preserve">7.2. 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несут разработчик и исполнители Программы, при этом разработчик Программы координирует деятельность всех исполнителей, </w:t>
      </w:r>
      <w:r w:rsidRPr="00F12D06">
        <w:rPr>
          <w:sz w:val="28"/>
          <w:szCs w:val="28"/>
        </w:rPr>
        <w:lastRenderedPageBreak/>
        <w:t>реализации программных мероприятий, организует ведение отчетности по реализации программных мероприятий.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47" w:name="sub_73"/>
      <w:bookmarkEnd w:id="46"/>
      <w:r w:rsidRPr="00F12D06">
        <w:rPr>
          <w:sz w:val="28"/>
          <w:szCs w:val="28"/>
        </w:rPr>
        <w:t>7.3. С целью обеспечения мониторинга выполнения Программы разработчик Программы ежегодно составляет отчет о реализации Программы, который содержит:</w:t>
      </w:r>
    </w:p>
    <w:bookmarkEnd w:id="47"/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- перечень выполненных мероприятий Программы с указанием объемов и источников финансирования и непосредственных результатов выполнение Программы (</w:t>
      </w:r>
      <w:hyperlink w:anchor="sub_1300" w:history="1">
        <w:r w:rsidRPr="00F12D06">
          <w:rPr>
            <w:rStyle w:val="ad"/>
            <w:sz w:val="28"/>
            <w:szCs w:val="28"/>
          </w:rPr>
          <w:t>приложение № 3</w:t>
        </w:r>
      </w:hyperlink>
      <w:r w:rsidRPr="00F12D06">
        <w:rPr>
          <w:sz w:val="28"/>
          <w:szCs w:val="28"/>
        </w:rPr>
        <w:t xml:space="preserve"> к настоящему Порядку);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- пояснительную записку о ходе реализации мероприятий Программы, в случае неисполнения - анализ причин несвоевременного выполнения программных мероприятий.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48" w:name="sub_74"/>
      <w:r w:rsidRPr="00F12D06">
        <w:rPr>
          <w:sz w:val="28"/>
          <w:szCs w:val="28"/>
        </w:rPr>
        <w:t xml:space="preserve">7.4. </w:t>
      </w:r>
      <w:proofErr w:type="gramStart"/>
      <w:r w:rsidRPr="00F12D06">
        <w:rPr>
          <w:sz w:val="28"/>
          <w:szCs w:val="28"/>
        </w:rPr>
        <w:t>Годовой отчет о реализации Программы должен содержать пояснительную записку, в которой указываются общая характеристика выполнения Программы за отчетный год, общий объем фактически произведенных расходов, всего и в том числе по источникам финансирования, сведения о соответствии фактических показателей целевым индикаторам, установленным при утверждении Программы: информацию о ходе и полноте выполнения программных мероприятий.</w:t>
      </w:r>
      <w:proofErr w:type="gramEnd"/>
      <w:r w:rsidRPr="00F12D06">
        <w:rPr>
          <w:sz w:val="28"/>
          <w:szCs w:val="28"/>
        </w:rPr>
        <w:t xml:space="preserve"> 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49" w:name="sub_75"/>
      <w:bookmarkEnd w:id="48"/>
      <w:r w:rsidRPr="00F12D06">
        <w:rPr>
          <w:sz w:val="28"/>
          <w:szCs w:val="28"/>
        </w:rPr>
        <w:t>7.5. Годовой отчет о реализации Программы направляется разработчиком Программы для ознакомления глав</w:t>
      </w:r>
      <w:r>
        <w:rPr>
          <w:sz w:val="28"/>
          <w:szCs w:val="28"/>
        </w:rPr>
        <w:t>е</w:t>
      </w:r>
      <w:r w:rsidRPr="00F12D06">
        <w:rPr>
          <w:sz w:val="28"/>
          <w:szCs w:val="28"/>
        </w:rPr>
        <w:t xml:space="preserve"> </w:t>
      </w:r>
      <w:r>
        <w:rPr>
          <w:sz w:val="28"/>
          <w:szCs w:val="28"/>
        </w:rPr>
        <w:t>Маякского сельского поселения Отрадненского района</w:t>
      </w:r>
      <w:r w:rsidRPr="00F12D06">
        <w:rPr>
          <w:sz w:val="28"/>
          <w:szCs w:val="28"/>
        </w:rPr>
        <w:t xml:space="preserve">, </w:t>
      </w:r>
      <w:proofErr w:type="gramStart"/>
      <w:r w:rsidRPr="00F12D06">
        <w:rPr>
          <w:sz w:val="28"/>
          <w:szCs w:val="28"/>
        </w:rPr>
        <w:t>осуществляющему</w:t>
      </w:r>
      <w:proofErr w:type="gramEnd"/>
      <w:r w:rsidRPr="00F12D06">
        <w:rPr>
          <w:sz w:val="28"/>
          <w:szCs w:val="28"/>
        </w:rPr>
        <w:t xml:space="preserve"> контроль исполнения Про</w:t>
      </w:r>
      <w:r>
        <w:rPr>
          <w:sz w:val="28"/>
          <w:szCs w:val="28"/>
        </w:rPr>
        <w:t>граммы.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50" w:name="sub_76"/>
      <w:bookmarkEnd w:id="49"/>
      <w:r w:rsidRPr="00F12D06">
        <w:rPr>
          <w:sz w:val="28"/>
          <w:szCs w:val="28"/>
        </w:rPr>
        <w:t xml:space="preserve">7.6. Согласованный </w:t>
      </w:r>
      <w:r>
        <w:rPr>
          <w:sz w:val="28"/>
          <w:szCs w:val="28"/>
        </w:rPr>
        <w:t xml:space="preserve">главой </w:t>
      </w:r>
      <w:r w:rsidRPr="00F12D06">
        <w:rPr>
          <w:sz w:val="28"/>
          <w:szCs w:val="28"/>
        </w:rPr>
        <w:t xml:space="preserve">отчет о реализации Программы ежегодно до 1 марта, разработчик Программы направляет в </w:t>
      </w:r>
      <w:r>
        <w:rPr>
          <w:sz w:val="28"/>
          <w:szCs w:val="28"/>
        </w:rPr>
        <w:t>бухгалтерию (экономист)</w:t>
      </w:r>
      <w:r w:rsidRPr="00F12D06">
        <w:rPr>
          <w:sz w:val="28"/>
          <w:szCs w:val="28"/>
        </w:rPr>
        <w:t>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51" w:name="sub_77"/>
      <w:bookmarkEnd w:id="50"/>
      <w:r w:rsidRPr="00F12D06">
        <w:rPr>
          <w:sz w:val="28"/>
          <w:szCs w:val="28"/>
        </w:rPr>
        <w:t xml:space="preserve">7.7. </w:t>
      </w:r>
      <w:r>
        <w:rPr>
          <w:sz w:val="28"/>
          <w:szCs w:val="28"/>
        </w:rPr>
        <w:t>Бухгалтерия (экономист)</w:t>
      </w:r>
      <w:r w:rsidRPr="00F12D06">
        <w:rPr>
          <w:sz w:val="28"/>
          <w:szCs w:val="28"/>
        </w:rPr>
        <w:t xml:space="preserve"> ежегодно, до 1 апреля, готовит сводную информацию о ходе реализации Программ за отчетный период с учетом результатов оценки эффективности Программы по итогам ее исполнения за отчетный финансовый год и представляет ее главе </w:t>
      </w:r>
      <w:r>
        <w:rPr>
          <w:sz w:val="28"/>
          <w:szCs w:val="28"/>
        </w:rPr>
        <w:t>Маякского сельского поселения Отрадненского района и Финансовое управление</w:t>
      </w:r>
      <w:r w:rsidRPr="00F12D06">
        <w:rPr>
          <w:sz w:val="28"/>
          <w:szCs w:val="28"/>
        </w:rPr>
        <w:t>.</w:t>
      </w:r>
    </w:p>
    <w:bookmarkEnd w:id="51"/>
    <w:p w:rsidR="00BE5D60" w:rsidRDefault="00BE5D60" w:rsidP="00BE5D60">
      <w:pPr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65"/>
        <w:gridCol w:w="3275"/>
      </w:tblGrid>
      <w:tr w:rsidR="00BE5D60" w:rsidRPr="00F12D06" w:rsidTr="00337F8A"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</w:tcPr>
          <w:p w:rsidR="00BE5D60" w:rsidRDefault="00BE5D60" w:rsidP="00337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администрации </w:t>
            </w:r>
          </w:p>
          <w:p w:rsidR="00BE5D60" w:rsidRDefault="00BE5D60" w:rsidP="00337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Маякского сельского поселения </w:t>
            </w:r>
          </w:p>
          <w:p w:rsidR="00BE5D60" w:rsidRPr="00B23FE1" w:rsidRDefault="00BE5D60" w:rsidP="00337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Отрадненского района</w:t>
            </w:r>
            <w:r w:rsidRPr="00B23F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E5D60" w:rsidRDefault="00BE5D60" w:rsidP="00337F8A">
            <w:pPr>
              <w:pStyle w:val="a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D60" w:rsidRDefault="00BE5D60" w:rsidP="00337F8A">
            <w:pPr>
              <w:pStyle w:val="a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D60" w:rsidRDefault="00BE5D60" w:rsidP="00337F8A">
            <w:pPr>
              <w:pStyle w:val="a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А.В.Петрова</w:t>
            </w:r>
          </w:p>
          <w:p w:rsidR="00BE5D60" w:rsidRPr="00675BB2" w:rsidRDefault="00BE5D60" w:rsidP="00337F8A"/>
        </w:tc>
      </w:tr>
    </w:tbl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77"/>
        <w:gridCol w:w="5771"/>
      </w:tblGrid>
      <w:tr w:rsidR="00BE5D60" w:rsidTr="00337F8A">
        <w:tc>
          <w:tcPr>
            <w:tcW w:w="4077" w:type="dxa"/>
          </w:tcPr>
          <w:p w:rsidR="00BE5D60" w:rsidRDefault="00BE5D60" w:rsidP="00337F8A">
            <w:pPr>
              <w:jc w:val="right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52" w:name="sub_1100"/>
          </w:p>
        </w:tc>
        <w:tc>
          <w:tcPr>
            <w:tcW w:w="5771" w:type="dxa"/>
          </w:tcPr>
          <w:p w:rsidR="00BE5D60" w:rsidRDefault="00BE5D60" w:rsidP="00337F8A">
            <w:pPr>
              <w:ind w:firstLine="34"/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E5D60" w:rsidRDefault="00BE5D60" w:rsidP="00337F8A">
            <w:pPr>
              <w:ind w:firstLine="34"/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E5D60" w:rsidRDefault="00BE5D60" w:rsidP="00337F8A">
            <w:pPr>
              <w:ind w:firstLine="34"/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E5D60" w:rsidRDefault="00BE5D60" w:rsidP="00337F8A">
            <w:pPr>
              <w:ind w:firstLine="34"/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E5D60" w:rsidRDefault="00BE5D60" w:rsidP="00337F8A">
            <w:pPr>
              <w:ind w:firstLine="34"/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E5D60" w:rsidRDefault="00BE5D60" w:rsidP="00337F8A">
            <w:pPr>
              <w:ind w:firstLine="34"/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E5D60" w:rsidRDefault="00BE5D60" w:rsidP="00337F8A">
            <w:pPr>
              <w:ind w:firstLine="34"/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E5D60" w:rsidRDefault="00BE5D60" w:rsidP="00337F8A">
            <w:pPr>
              <w:ind w:firstLine="34"/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E5D60" w:rsidRDefault="00BE5D60" w:rsidP="00337F8A">
            <w:pPr>
              <w:ind w:firstLine="34"/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E5D60" w:rsidRDefault="00BE5D60" w:rsidP="00337F8A">
            <w:pPr>
              <w:ind w:firstLine="34"/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E5D60" w:rsidRDefault="00BE5D60" w:rsidP="00337F8A">
            <w:pPr>
              <w:ind w:firstLine="34"/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Приложение № </w:t>
            </w:r>
            <w:r w:rsidRPr="00F12D06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  <w:p w:rsidR="00BE5D60" w:rsidRDefault="00BE5D60" w:rsidP="00337F8A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 xml:space="preserve">к </w:t>
            </w:r>
            <w:hyperlink w:anchor="sub_1000" w:history="1">
              <w:r w:rsidRPr="00F12D06">
                <w:rPr>
                  <w:rStyle w:val="ad"/>
                  <w:rFonts w:ascii="Times New Roman" w:hAnsi="Times New Roman"/>
                  <w:sz w:val="28"/>
                  <w:szCs w:val="28"/>
                </w:rPr>
                <w:t>Порядку</w:t>
              </w:r>
            </w:hyperlink>
            <w:r w:rsidRPr="00F12D06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принятия решений о разработке,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формирования, реализации и оценки</w:t>
            </w:r>
          </w:p>
          <w:p w:rsidR="00BE5D60" w:rsidRDefault="00BE5D60" w:rsidP="00337F8A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реализации  муниципальных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Маякского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5D60" w:rsidRPr="00F12D06" w:rsidRDefault="00BE5D60" w:rsidP="00337F8A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Отрадненского района</w:t>
            </w:r>
          </w:p>
          <w:p w:rsidR="00BE5D60" w:rsidRDefault="00BE5D60" w:rsidP="00337F8A">
            <w:pPr>
              <w:jc w:val="right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BE5D60" w:rsidRDefault="00BE5D60" w:rsidP="00BE5D60">
      <w:pPr>
        <w:ind w:firstLine="698"/>
        <w:jc w:val="right"/>
        <w:rPr>
          <w:rStyle w:val="ac"/>
          <w:b w:val="0"/>
          <w:sz w:val="28"/>
          <w:szCs w:val="28"/>
        </w:rPr>
      </w:pPr>
    </w:p>
    <w:bookmarkEnd w:id="52"/>
    <w:p w:rsidR="00BE5D60" w:rsidRPr="000049BF" w:rsidRDefault="00BE5D60" w:rsidP="00BE5D60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0049B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0049BF">
        <w:rPr>
          <w:rFonts w:ascii="Times New Roman" w:hAnsi="Times New Roman" w:cs="Times New Roman"/>
          <w:sz w:val="28"/>
          <w:szCs w:val="28"/>
        </w:rPr>
        <w:br/>
        <w:t>проведения публичного обсуждения проектов муниципальных программ</w:t>
      </w:r>
    </w:p>
    <w:p w:rsidR="00BE5D60" w:rsidRPr="000049BF" w:rsidRDefault="00BE5D60" w:rsidP="00BE5D60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Маякского</w:t>
      </w:r>
      <w:r w:rsidRPr="000049B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</w:p>
    <w:p w:rsidR="00BE5D60" w:rsidRPr="000049BF" w:rsidRDefault="00BE5D60" w:rsidP="00BE5D60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53" w:name="sub_111"/>
      <w:r w:rsidRPr="00F12D06">
        <w:rPr>
          <w:sz w:val="28"/>
          <w:szCs w:val="28"/>
        </w:rPr>
        <w:t xml:space="preserve">1. Настоящий порядок устанавливает процедуру проведения публичных обсуждений проектов муниципальных программ </w:t>
      </w:r>
      <w:r>
        <w:rPr>
          <w:sz w:val="28"/>
          <w:szCs w:val="28"/>
        </w:rPr>
        <w:t>Маякского сельского поселения Отрадненского района</w:t>
      </w:r>
      <w:r w:rsidRPr="00F12D06">
        <w:rPr>
          <w:sz w:val="28"/>
          <w:szCs w:val="28"/>
        </w:rPr>
        <w:t xml:space="preserve"> (далее - Программы).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54" w:name="sub_112"/>
      <w:bookmarkEnd w:id="53"/>
      <w:r w:rsidRPr="00F12D06">
        <w:rPr>
          <w:sz w:val="28"/>
          <w:szCs w:val="28"/>
        </w:rPr>
        <w:t>2. Публичное обсуждение осуществляется в отношении проектов муниципальных правовых актов об утверждении новых Программ или проектов муниципальных правовых актов о внесении изменений в действующие Программы.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55" w:name="sub_113"/>
      <w:bookmarkEnd w:id="54"/>
      <w:r w:rsidRPr="00F12D06">
        <w:rPr>
          <w:sz w:val="28"/>
          <w:szCs w:val="28"/>
        </w:rPr>
        <w:t xml:space="preserve">3. Публичное обсуждение проекта Программы осуществляется </w:t>
      </w:r>
      <w:r>
        <w:rPr>
          <w:sz w:val="28"/>
          <w:szCs w:val="28"/>
        </w:rPr>
        <w:t>главой Маякского сельского поселения Отрадненского района</w:t>
      </w:r>
      <w:r w:rsidRPr="00F12D06">
        <w:rPr>
          <w:sz w:val="28"/>
          <w:szCs w:val="28"/>
        </w:rPr>
        <w:t>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56" w:name="sub_114"/>
      <w:bookmarkEnd w:id="55"/>
      <w:r w:rsidRPr="00F12D06">
        <w:rPr>
          <w:sz w:val="28"/>
          <w:szCs w:val="28"/>
        </w:rPr>
        <w:t>4. Ответственным за организационное обеспечение проведения публичного обсуждения проекта Программы является его разработчик.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57" w:name="sub_115"/>
      <w:bookmarkEnd w:id="56"/>
      <w:r w:rsidRPr="00F12D06">
        <w:rPr>
          <w:sz w:val="28"/>
          <w:szCs w:val="28"/>
        </w:rPr>
        <w:t xml:space="preserve">5. Публичное обсуждение проектов Программ осуществляется в форме открытого размещения проекта Программы на </w:t>
      </w:r>
      <w:hyperlink r:id="rId16" w:history="1">
        <w:r w:rsidRPr="00F12D06">
          <w:rPr>
            <w:rStyle w:val="ad"/>
            <w:sz w:val="28"/>
            <w:szCs w:val="28"/>
          </w:rPr>
          <w:t>официальном сайте</w:t>
        </w:r>
      </w:hyperlink>
      <w:r w:rsidRPr="00F12D06">
        <w:rPr>
          <w:sz w:val="28"/>
          <w:szCs w:val="28"/>
        </w:rPr>
        <w:t xml:space="preserve"> </w:t>
      </w:r>
      <w:r w:rsidR="002921B6">
        <w:rPr>
          <w:sz w:val="28"/>
          <w:szCs w:val="28"/>
        </w:rPr>
        <w:t>Маякского сельского поселения Отрадненского района</w:t>
      </w:r>
      <w:r w:rsidRPr="00F12D06">
        <w:rPr>
          <w:sz w:val="28"/>
          <w:szCs w:val="28"/>
        </w:rPr>
        <w:t xml:space="preserve"> в сети "Интернет" (далее - официальный сайт) с указанием времени, в течение которого будет проводиться его публичное обсуждение, и обеспечением возможности для посетителей сайта оставлять открытые комментарии к размещенному проекту.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58" w:name="sub_116"/>
      <w:bookmarkEnd w:id="57"/>
      <w:r w:rsidRPr="00F12D06">
        <w:rPr>
          <w:sz w:val="28"/>
          <w:szCs w:val="28"/>
        </w:rPr>
        <w:t xml:space="preserve">6. Публичное обсуждение проекта Программы проводится в течение 7 календарных дней со дня его размещения на </w:t>
      </w:r>
      <w:hyperlink r:id="rId17" w:history="1">
        <w:r w:rsidRPr="00F12D06">
          <w:rPr>
            <w:rStyle w:val="ad"/>
            <w:sz w:val="28"/>
            <w:szCs w:val="28"/>
          </w:rPr>
          <w:t>официальном сайте</w:t>
        </w:r>
      </w:hyperlink>
      <w:r w:rsidRPr="00F12D06">
        <w:rPr>
          <w:sz w:val="28"/>
          <w:szCs w:val="28"/>
        </w:rPr>
        <w:t>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59" w:name="sub_117"/>
      <w:bookmarkEnd w:id="58"/>
      <w:r w:rsidRPr="00F12D06">
        <w:rPr>
          <w:sz w:val="28"/>
          <w:szCs w:val="28"/>
        </w:rPr>
        <w:t xml:space="preserve">7. Одновременно с размещением текста проекта Программы на </w:t>
      </w:r>
      <w:hyperlink r:id="rId18" w:history="1">
        <w:r w:rsidRPr="00F12D06">
          <w:rPr>
            <w:rStyle w:val="ad"/>
            <w:sz w:val="28"/>
            <w:szCs w:val="28"/>
          </w:rPr>
          <w:t>официальном сайте</w:t>
        </w:r>
      </w:hyperlink>
      <w:r w:rsidRPr="00F12D06">
        <w:rPr>
          <w:sz w:val="28"/>
          <w:szCs w:val="28"/>
        </w:rPr>
        <w:t xml:space="preserve"> размещается следующая информация:</w:t>
      </w:r>
    </w:p>
    <w:bookmarkEnd w:id="59"/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срок начала и завершения проведения публичного обсуждения проекта Программы;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официальный адрес электронной почты в сети "Интернет", по которому направляются в электронной форме замечания и предложения представителей общественности к проекту Программы;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указывается контактное лицо, которое фиксирует поступающие предложения и замечания по проекту Программы и дает необходимые пояснения.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60" w:name="sub_118"/>
      <w:r w:rsidRPr="00F12D06">
        <w:rPr>
          <w:sz w:val="28"/>
          <w:szCs w:val="28"/>
        </w:rPr>
        <w:t xml:space="preserve">8. Замечания и предложения представителей общественности к проекту Программы должны соответствовать требованиям, предъявляемым к обращениям граждан, установленным </w:t>
      </w:r>
      <w:hyperlink r:id="rId19" w:history="1">
        <w:r w:rsidRPr="00F12D06">
          <w:rPr>
            <w:rStyle w:val="ad"/>
            <w:sz w:val="28"/>
            <w:szCs w:val="28"/>
          </w:rPr>
          <w:t>Федеральным законом</w:t>
        </w:r>
      </w:hyperlink>
      <w:r w:rsidRPr="00F12D06">
        <w:rPr>
          <w:sz w:val="28"/>
          <w:szCs w:val="28"/>
        </w:rPr>
        <w:t xml:space="preserve"> от 2 мая 2006 года N 59-ФЗ "О порядке рассмотрения обращений граждан Российской Федерации".</w:t>
      </w:r>
    </w:p>
    <w:bookmarkEnd w:id="60"/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lastRenderedPageBreak/>
        <w:t xml:space="preserve">Замечания и предложения представителей общественности к проекту Программы, поступившие после срока завершения проведения публичного обсуждения проекта Программы, не учитываются при его доработке и рассматриваются в порядке, установленном </w:t>
      </w:r>
      <w:hyperlink r:id="rId20" w:history="1">
        <w:r w:rsidRPr="00F12D06">
          <w:rPr>
            <w:rStyle w:val="ad"/>
            <w:sz w:val="28"/>
            <w:szCs w:val="28"/>
          </w:rPr>
          <w:t>Федеральным законом</w:t>
        </w:r>
      </w:hyperlink>
      <w:r w:rsidRPr="00F12D06">
        <w:rPr>
          <w:sz w:val="28"/>
          <w:szCs w:val="28"/>
        </w:rPr>
        <w:t xml:space="preserve"> от 2 мая 2006 года N 59-ФЗ "О порядке рассмотрения обращений граждан Российской Федерации".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61" w:name="sub_119"/>
      <w:r w:rsidRPr="00F12D06">
        <w:rPr>
          <w:sz w:val="28"/>
          <w:szCs w:val="28"/>
        </w:rPr>
        <w:t>9. После истечения срока публичного обсуждения проекта Программы Разработчик Программы выполняет одно из следующих действий:</w:t>
      </w:r>
    </w:p>
    <w:bookmarkEnd w:id="61"/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 xml:space="preserve">- дорабатывает проект Программы с учетом поступивших замечаний и предложений представителей общественности к проекту Программы, и осуществляет согласование проекта Программы в соответствии с порядком принятия решений о разработке муниципальных программ </w:t>
      </w:r>
      <w:r>
        <w:rPr>
          <w:sz w:val="28"/>
          <w:szCs w:val="28"/>
        </w:rPr>
        <w:t>Маякского сельского поселения Отрадненского района</w:t>
      </w:r>
      <w:r w:rsidRPr="00F12D06">
        <w:rPr>
          <w:sz w:val="28"/>
          <w:szCs w:val="28"/>
        </w:rPr>
        <w:t>, их формирования и реализации;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>- оставляет проект Программы без изменений.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62" w:name="sub_101"/>
      <w:r w:rsidRPr="00F12D06">
        <w:rPr>
          <w:sz w:val="28"/>
          <w:szCs w:val="28"/>
        </w:rPr>
        <w:t>10. После истечения срока публичного обсуждения проекта Программы Разработчиком Программы готовится таблица замечаний, подписываемая его руководителем, в которой указываются содержание замечаний и предложений представителей общественности, а также результаты рассмотрения указанных замечаний и предложений.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63" w:name="sub_110"/>
      <w:bookmarkEnd w:id="62"/>
      <w:r w:rsidRPr="00F12D06">
        <w:rPr>
          <w:sz w:val="28"/>
          <w:szCs w:val="28"/>
        </w:rPr>
        <w:t xml:space="preserve">11. В целях информирования представителей общественности об учете (отклонении) замечаний и предложений Разработчиком Программы таблица замечаний размещается на </w:t>
      </w:r>
      <w:hyperlink r:id="rId21" w:history="1">
        <w:r w:rsidRPr="00F12D06">
          <w:rPr>
            <w:rStyle w:val="ad"/>
            <w:sz w:val="28"/>
            <w:szCs w:val="28"/>
          </w:rPr>
          <w:t>официальном сайте</w:t>
        </w:r>
      </w:hyperlink>
      <w:r w:rsidRPr="00F12D06">
        <w:rPr>
          <w:sz w:val="28"/>
          <w:szCs w:val="28"/>
        </w:rPr>
        <w:t xml:space="preserve"> не позднее чем через семь рабочих дней после истечения срока публичного обсуждения.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</w:p>
    <w:p w:rsidR="00BE5D60" w:rsidRPr="00F12D06" w:rsidRDefault="00BE5D60" w:rsidP="00BE5D60">
      <w:pPr>
        <w:rPr>
          <w:sz w:val="28"/>
          <w:szCs w:val="28"/>
        </w:rPr>
      </w:pPr>
    </w:p>
    <w:bookmarkEnd w:id="63"/>
    <w:p w:rsidR="00BE5D60" w:rsidRPr="00F12D06" w:rsidRDefault="00BE5D60" w:rsidP="00BE5D60">
      <w:pPr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74"/>
        <w:gridCol w:w="3266"/>
      </w:tblGrid>
      <w:tr w:rsidR="00BE5D60" w:rsidRPr="00F12D06" w:rsidTr="00337F8A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E5D60" w:rsidRDefault="00BE5D60" w:rsidP="00337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администрации </w:t>
            </w:r>
          </w:p>
          <w:p w:rsidR="00BE5D60" w:rsidRDefault="00BE5D60" w:rsidP="00337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Маякского  сельского поселения </w:t>
            </w:r>
          </w:p>
          <w:p w:rsidR="00BE5D60" w:rsidRPr="00B23FE1" w:rsidRDefault="00BE5D60" w:rsidP="00337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Отрадненского района</w:t>
            </w:r>
            <w:r w:rsidRPr="00B23F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E5D60" w:rsidRDefault="00BE5D60" w:rsidP="00337F8A">
            <w:pPr>
              <w:pStyle w:val="a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D60" w:rsidRDefault="00BE5D60" w:rsidP="00337F8A">
            <w:pPr>
              <w:pStyle w:val="a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D60" w:rsidRPr="00F12D06" w:rsidRDefault="00BE5D60" w:rsidP="00337F8A">
            <w:pPr>
              <w:pStyle w:val="a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А.В.Петрова</w:t>
            </w:r>
          </w:p>
        </w:tc>
      </w:tr>
    </w:tbl>
    <w:p w:rsidR="00BE5D60" w:rsidRPr="00F12D06" w:rsidRDefault="00BE5D60" w:rsidP="00BE5D60">
      <w:pPr>
        <w:rPr>
          <w:sz w:val="28"/>
          <w:szCs w:val="28"/>
        </w:rPr>
      </w:pPr>
    </w:p>
    <w:p w:rsidR="00BE5D60" w:rsidRPr="00F12D06" w:rsidRDefault="00BE5D60" w:rsidP="00BE5D60">
      <w:pPr>
        <w:ind w:firstLine="698"/>
        <w:jc w:val="right"/>
        <w:rPr>
          <w:rStyle w:val="ac"/>
          <w:b w:val="0"/>
          <w:sz w:val="28"/>
          <w:szCs w:val="28"/>
        </w:rPr>
      </w:pPr>
      <w:bookmarkStart w:id="64" w:name="sub_1200"/>
    </w:p>
    <w:p w:rsidR="00BE5D60" w:rsidRPr="00F12D06" w:rsidRDefault="00BE5D60" w:rsidP="00BE5D60">
      <w:pPr>
        <w:ind w:firstLine="698"/>
        <w:jc w:val="right"/>
        <w:rPr>
          <w:rStyle w:val="ac"/>
          <w:b w:val="0"/>
          <w:sz w:val="28"/>
          <w:szCs w:val="28"/>
        </w:rPr>
      </w:pPr>
    </w:p>
    <w:p w:rsidR="00BE5D60" w:rsidRPr="00F12D06" w:rsidRDefault="00BE5D60" w:rsidP="00BE5D60">
      <w:pPr>
        <w:ind w:firstLine="698"/>
        <w:jc w:val="right"/>
        <w:rPr>
          <w:rStyle w:val="ac"/>
          <w:b w:val="0"/>
          <w:sz w:val="28"/>
          <w:szCs w:val="28"/>
        </w:rPr>
      </w:pPr>
    </w:p>
    <w:p w:rsidR="00BE5D60" w:rsidRPr="00F12D06" w:rsidRDefault="00BE5D60" w:rsidP="00BE5D60">
      <w:pPr>
        <w:ind w:firstLine="698"/>
        <w:jc w:val="right"/>
        <w:rPr>
          <w:rStyle w:val="ac"/>
          <w:b w:val="0"/>
          <w:sz w:val="28"/>
          <w:szCs w:val="28"/>
        </w:rPr>
      </w:pPr>
    </w:p>
    <w:p w:rsidR="00BE5D60" w:rsidRPr="00F12D06" w:rsidRDefault="00BE5D60" w:rsidP="00BE5D60">
      <w:pPr>
        <w:ind w:firstLine="698"/>
        <w:jc w:val="right"/>
        <w:rPr>
          <w:rStyle w:val="ac"/>
          <w:b w:val="0"/>
          <w:sz w:val="28"/>
          <w:szCs w:val="28"/>
        </w:rPr>
      </w:pPr>
    </w:p>
    <w:p w:rsidR="00BE5D60" w:rsidRPr="00F12D06" w:rsidRDefault="00BE5D60" w:rsidP="00BE5D60">
      <w:pPr>
        <w:ind w:firstLine="698"/>
        <w:jc w:val="right"/>
        <w:rPr>
          <w:rStyle w:val="ac"/>
          <w:b w:val="0"/>
          <w:sz w:val="28"/>
          <w:szCs w:val="28"/>
        </w:rPr>
      </w:pPr>
    </w:p>
    <w:p w:rsidR="00BE5D60" w:rsidRPr="00F12D06" w:rsidRDefault="00BE5D60" w:rsidP="00BE5D60">
      <w:pPr>
        <w:ind w:firstLine="698"/>
        <w:jc w:val="right"/>
        <w:rPr>
          <w:rStyle w:val="ac"/>
          <w:b w:val="0"/>
          <w:sz w:val="28"/>
          <w:szCs w:val="28"/>
        </w:rPr>
      </w:pPr>
    </w:p>
    <w:p w:rsidR="00BE5D60" w:rsidRPr="00F12D06" w:rsidRDefault="00BE5D60" w:rsidP="00BE5D60">
      <w:pPr>
        <w:ind w:firstLine="698"/>
        <w:jc w:val="right"/>
        <w:rPr>
          <w:rStyle w:val="ac"/>
          <w:b w:val="0"/>
          <w:sz w:val="28"/>
          <w:szCs w:val="28"/>
        </w:rPr>
      </w:pPr>
    </w:p>
    <w:p w:rsidR="00BE5D60" w:rsidRPr="00F12D06" w:rsidRDefault="00BE5D60" w:rsidP="00BE5D60">
      <w:pPr>
        <w:ind w:firstLine="698"/>
        <w:jc w:val="right"/>
        <w:rPr>
          <w:rStyle w:val="ac"/>
          <w:b w:val="0"/>
          <w:sz w:val="28"/>
          <w:szCs w:val="28"/>
        </w:rPr>
      </w:pPr>
    </w:p>
    <w:p w:rsidR="00BE5D60" w:rsidRPr="00F12D06" w:rsidRDefault="00BE5D60" w:rsidP="00BE5D60">
      <w:pPr>
        <w:ind w:firstLine="698"/>
        <w:jc w:val="right"/>
        <w:rPr>
          <w:rStyle w:val="ac"/>
          <w:b w:val="0"/>
          <w:sz w:val="28"/>
          <w:szCs w:val="28"/>
        </w:rPr>
      </w:pPr>
    </w:p>
    <w:p w:rsidR="00BE5D60" w:rsidRDefault="00BE5D60" w:rsidP="00BE5D60">
      <w:pPr>
        <w:jc w:val="right"/>
        <w:rPr>
          <w:rStyle w:val="ac"/>
          <w:b w:val="0"/>
          <w:sz w:val="28"/>
          <w:szCs w:val="28"/>
        </w:rPr>
        <w:sectPr w:rsidR="00BE5D60" w:rsidSect="00B23FE1">
          <w:headerReference w:type="default" r:id="rId22"/>
          <w:pgSz w:w="11900" w:h="16800"/>
          <w:pgMar w:top="1134" w:right="567" w:bottom="1134" w:left="1701" w:header="720" w:footer="720" w:gutter="0"/>
          <w:pgNumType w:start="1"/>
          <w:cols w:space="720"/>
          <w:noEndnote/>
          <w:titlePg/>
        </w:sect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77"/>
        <w:gridCol w:w="5771"/>
      </w:tblGrid>
      <w:tr w:rsidR="00BE5D60" w:rsidTr="00337F8A">
        <w:tc>
          <w:tcPr>
            <w:tcW w:w="4077" w:type="dxa"/>
          </w:tcPr>
          <w:p w:rsidR="00BE5D60" w:rsidRDefault="00BE5D60" w:rsidP="00337F8A">
            <w:pPr>
              <w:jc w:val="right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771" w:type="dxa"/>
          </w:tcPr>
          <w:p w:rsidR="00BE5D60" w:rsidRDefault="00BE5D60" w:rsidP="00337F8A">
            <w:pPr>
              <w:ind w:firstLine="34"/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Приложение № 2</w:t>
            </w:r>
          </w:p>
          <w:p w:rsidR="00BE5D60" w:rsidRDefault="00BE5D60" w:rsidP="00337F8A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 xml:space="preserve">к </w:t>
            </w:r>
            <w:hyperlink w:anchor="sub_1000" w:history="1">
              <w:r w:rsidRPr="00F12D06">
                <w:rPr>
                  <w:rStyle w:val="ad"/>
                  <w:rFonts w:ascii="Times New Roman" w:hAnsi="Times New Roman"/>
                  <w:sz w:val="28"/>
                  <w:szCs w:val="28"/>
                </w:rPr>
                <w:t>Порядку</w:t>
              </w:r>
            </w:hyperlink>
            <w:r w:rsidRPr="00F12D06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принятия решений о разработке,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формирования, реализации и оценки</w:t>
            </w:r>
          </w:p>
          <w:p w:rsidR="00BE5D60" w:rsidRDefault="00BE5D60" w:rsidP="00337F8A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реализации  муниципальных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Маякского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BE5D60" w:rsidRPr="00F12D06" w:rsidRDefault="00BE5D60" w:rsidP="00337F8A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Отрадненского района</w:t>
            </w:r>
          </w:p>
          <w:p w:rsidR="00BE5D60" w:rsidRDefault="00BE5D60" w:rsidP="00337F8A">
            <w:pPr>
              <w:jc w:val="right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BE5D60" w:rsidRPr="00F12D06" w:rsidRDefault="00BE5D60" w:rsidP="00BE5D60">
      <w:pPr>
        <w:ind w:firstLine="698"/>
        <w:jc w:val="right"/>
        <w:rPr>
          <w:rStyle w:val="ac"/>
          <w:b w:val="0"/>
          <w:sz w:val="28"/>
          <w:szCs w:val="28"/>
        </w:rPr>
      </w:pPr>
    </w:p>
    <w:bookmarkEnd w:id="64"/>
    <w:p w:rsidR="00BE5D60" w:rsidRPr="00F12D06" w:rsidRDefault="00BE5D60" w:rsidP="00BE5D60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2D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Порядок </w:t>
      </w:r>
      <w:r w:rsidRPr="00F12D06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proofErr w:type="gramStart"/>
      <w:r w:rsidRPr="00F12D06">
        <w:rPr>
          <w:rFonts w:ascii="Times New Roman" w:hAnsi="Times New Roman" w:cs="Times New Roman"/>
          <w:b w:val="0"/>
          <w:bCs w:val="0"/>
          <w:sz w:val="28"/>
          <w:szCs w:val="28"/>
        </w:rPr>
        <w:t>проведения оценки эффективности реализации муниципальных программ</w:t>
      </w:r>
      <w:proofErr w:type="gramEnd"/>
      <w:r w:rsidRPr="00F12D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Маякского сельского поселения Отрадненского района</w:t>
      </w:r>
    </w:p>
    <w:p w:rsidR="00BE5D60" w:rsidRPr="00F12D06" w:rsidRDefault="00BE5D60" w:rsidP="00BE5D60">
      <w:pPr>
        <w:rPr>
          <w:sz w:val="28"/>
          <w:szCs w:val="28"/>
        </w:rPr>
      </w:pPr>
    </w:p>
    <w:p w:rsidR="00BE5D60" w:rsidRPr="00F12D06" w:rsidRDefault="00BE5D60" w:rsidP="00BE5D60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65" w:name="sub_800"/>
      <w:r w:rsidRPr="00F12D06">
        <w:rPr>
          <w:rFonts w:ascii="Times New Roman" w:hAnsi="Times New Roman" w:cs="Times New Roman"/>
          <w:b w:val="0"/>
          <w:bCs w:val="0"/>
          <w:sz w:val="28"/>
          <w:szCs w:val="28"/>
        </w:rPr>
        <w:t>1. Общие положения</w:t>
      </w:r>
    </w:p>
    <w:bookmarkEnd w:id="65"/>
    <w:p w:rsidR="00BE5D60" w:rsidRPr="00F12D06" w:rsidRDefault="00BE5D60" w:rsidP="00BE5D60">
      <w:pPr>
        <w:rPr>
          <w:sz w:val="28"/>
          <w:szCs w:val="28"/>
        </w:rPr>
      </w:pP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66" w:name="sub_1111"/>
      <w:r w:rsidRPr="00F12D06">
        <w:rPr>
          <w:sz w:val="28"/>
          <w:szCs w:val="28"/>
        </w:rPr>
        <w:t xml:space="preserve">1.1. Порядок </w:t>
      </w:r>
      <w:proofErr w:type="gramStart"/>
      <w:r w:rsidRPr="00F12D06">
        <w:rPr>
          <w:sz w:val="28"/>
          <w:szCs w:val="28"/>
        </w:rPr>
        <w:t>проведения оценки эффективности реализации муниципальных программ</w:t>
      </w:r>
      <w:proofErr w:type="gramEnd"/>
      <w:r w:rsidRPr="00F12D06">
        <w:rPr>
          <w:sz w:val="28"/>
          <w:szCs w:val="28"/>
        </w:rPr>
        <w:t xml:space="preserve"> </w:t>
      </w:r>
      <w:r>
        <w:rPr>
          <w:sz w:val="28"/>
          <w:szCs w:val="28"/>
        </w:rPr>
        <w:t>Маякского сельского поселения Отрадненского района</w:t>
      </w:r>
      <w:r w:rsidRPr="00F12D06">
        <w:rPr>
          <w:sz w:val="28"/>
          <w:szCs w:val="28"/>
        </w:rPr>
        <w:t xml:space="preserve"> (далее - Порядок) определяет правила и критерии оценки эффективности реализации муниципальных программ </w:t>
      </w:r>
      <w:r>
        <w:rPr>
          <w:sz w:val="28"/>
          <w:szCs w:val="28"/>
        </w:rPr>
        <w:t>Маякского сельского поселения Отрадненского района</w:t>
      </w:r>
      <w:r w:rsidRPr="00F12D06">
        <w:rPr>
          <w:sz w:val="28"/>
          <w:szCs w:val="28"/>
        </w:rPr>
        <w:t xml:space="preserve"> (далее - Программ), позволяющие определить степень достижения целей и задач в зависимости от конечных результатов.</w:t>
      </w:r>
    </w:p>
    <w:p w:rsidR="00BE5D60" w:rsidRPr="00C668E9" w:rsidRDefault="00BE5D60" w:rsidP="009A5391">
      <w:pPr>
        <w:jc w:val="both"/>
        <w:rPr>
          <w:sz w:val="28"/>
          <w:szCs w:val="28"/>
        </w:rPr>
      </w:pPr>
      <w:bookmarkStart w:id="67" w:name="sub_1112"/>
      <w:bookmarkEnd w:id="66"/>
      <w:r w:rsidRPr="00C668E9">
        <w:rPr>
          <w:sz w:val="28"/>
          <w:szCs w:val="28"/>
        </w:rPr>
        <w:t xml:space="preserve">1.2. Оценка Программ проводится </w:t>
      </w:r>
      <w:r>
        <w:rPr>
          <w:sz w:val="28"/>
          <w:szCs w:val="28"/>
        </w:rPr>
        <w:t xml:space="preserve"> главой </w:t>
      </w:r>
      <w:r w:rsidRPr="00C668E9">
        <w:rPr>
          <w:sz w:val="28"/>
          <w:szCs w:val="28"/>
        </w:rPr>
        <w:t xml:space="preserve"> ежегодно до 1 апреля года, следующего за </w:t>
      </w:r>
      <w:proofErr w:type="gramStart"/>
      <w:r w:rsidRPr="00C668E9">
        <w:rPr>
          <w:sz w:val="28"/>
          <w:szCs w:val="28"/>
        </w:rPr>
        <w:t>отчетным</w:t>
      </w:r>
      <w:proofErr w:type="gramEnd"/>
      <w:r w:rsidRPr="00C668E9">
        <w:rPr>
          <w:sz w:val="28"/>
          <w:szCs w:val="28"/>
        </w:rPr>
        <w:t>. По результатам оценки разработчику Программы направляются предложения о корректировке программных мероприятий.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68" w:name="sub_1113"/>
      <w:bookmarkEnd w:id="67"/>
      <w:r w:rsidRPr="00F12D06">
        <w:rPr>
          <w:sz w:val="28"/>
          <w:szCs w:val="28"/>
        </w:rPr>
        <w:t xml:space="preserve">1.3. По результатам указанной оценки администрацией </w:t>
      </w:r>
      <w:r>
        <w:rPr>
          <w:sz w:val="28"/>
          <w:szCs w:val="28"/>
        </w:rPr>
        <w:t>Маякского сельского поселения Отрадненского района</w:t>
      </w:r>
      <w:r w:rsidRPr="00F12D06">
        <w:rPr>
          <w:sz w:val="28"/>
          <w:szCs w:val="28"/>
        </w:rPr>
        <w:t xml:space="preserve"> 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69" w:name="sub_1114"/>
      <w:bookmarkEnd w:id="68"/>
      <w:r w:rsidRPr="00F12D06">
        <w:rPr>
          <w:sz w:val="28"/>
          <w:szCs w:val="28"/>
        </w:rPr>
        <w:t xml:space="preserve">1.4. Оценка эффективности реализации Программы проводится по критериям, установленным </w:t>
      </w:r>
      <w:hyperlink w:anchor="sub_900" w:history="1">
        <w:r w:rsidRPr="00F12D06">
          <w:rPr>
            <w:rStyle w:val="ad"/>
            <w:sz w:val="28"/>
            <w:szCs w:val="28"/>
          </w:rPr>
          <w:t>пунктом 2</w:t>
        </w:r>
      </w:hyperlink>
      <w:r w:rsidRPr="00F12D06">
        <w:rPr>
          <w:sz w:val="28"/>
          <w:szCs w:val="28"/>
        </w:rPr>
        <w:t xml:space="preserve"> настоящего Порядка.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70" w:name="sub_1115"/>
      <w:bookmarkEnd w:id="69"/>
      <w:r w:rsidRPr="00F12D06">
        <w:rPr>
          <w:sz w:val="28"/>
          <w:szCs w:val="28"/>
        </w:rPr>
        <w:t>1.5. По результатам оценки эффективности реализации Программы присваивается рейтинг эффективности Программы (R) в отчетном году: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71" w:name="sub_11151"/>
      <w:bookmarkEnd w:id="70"/>
      <w:r w:rsidRPr="00F12D06">
        <w:rPr>
          <w:sz w:val="28"/>
          <w:szCs w:val="28"/>
        </w:rPr>
        <w:t xml:space="preserve">1) высокая эффективность Программы - при </w:t>
      </w:r>
      <w:r>
        <w:rPr>
          <w:noProof/>
          <w:sz w:val="28"/>
          <w:szCs w:val="28"/>
        </w:rPr>
        <w:drawing>
          <wp:inline distT="0" distB="0" distL="0" distR="0">
            <wp:extent cx="723900" cy="200025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D06">
        <w:rPr>
          <w:sz w:val="28"/>
          <w:szCs w:val="28"/>
        </w:rPr>
        <w:t>;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72" w:name="sub_11152"/>
      <w:bookmarkEnd w:id="71"/>
      <w:r w:rsidRPr="00F12D06">
        <w:rPr>
          <w:sz w:val="28"/>
          <w:szCs w:val="28"/>
        </w:rPr>
        <w:t xml:space="preserve">2) достаточная эффективность Программы - </w:t>
      </w:r>
      <w:proofErr w:type="gramStart"/>
      <w:r w:rsidRPr="00F12D06">
        <w:rPr>
          <w:sz w:val="28"/>
          <w:szCs w:val="28"/>
        </w:rPr>
        <w:t>при</w:t>
      </w:r>
      <w:proofErr w:type="gramEnd"/>
      <w:r w:rsidRPr="00F12D0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647700" cy="2000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D06">
        <w:rPr>
          <w:sz w:val="28"/>
          <w:szCs w:val="28"/>
        </w:rPr>
        <w:t>;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73" w:name="sub_11153"/>
      <w:bookmarkEnd w:id="72"/>
      <w:r w:rsidRPr="00F12D06">
        <w:rPr>
          <w:sz w:val="28"/>
          <w:szCs w:val="28"/>
        </w:rPr>
        <w:t xml:space="preserve">3) низкая эффективность Программы - </w:t>
      </w:r>
      <w:proofErr w:type="gramStart"/>
      <w:r w:rsidRPr="00F12D06">
        <w:rPr>
          <w:sz w:val="28"/>
          <w:szCs w:val="28"/>
        </w:rPr>
        <w:t>при</w:t>
      </w:r>
      <w:proofErr w:type="gramEnd"/>
      <w:r w:rsidRPr="00F12D0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647700" cy="2000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D06">
        <w:rPr>
          <w:sz w:val="28"/>
          <w:szCs w:val="28"/>
        </w:rPr>
        <w:t>;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74" w:name="sub_11154"/>
      <w:bookmarkEnd w:id="73"/>
      <w:r w:rsidRPr="00F12D06">
        <w:rPr>
          <w:sz w:val="28"/>
          <w:szCs w:val="28"/>
        </w:rPr>
        <w:t xml:space="preserve">4) неэффективная реализация Программы </w:t>
      </w:r>
      <w:proofErr w:type="gramStart"/>
      <w:r w:rsidRPr="00F12D06">
        <w:rPr>
          <w:sz w:val="28"/>
          <w:szCs w:val="28"/>
        </w:rPr>
        <w:t>при</w:t>
      </w:r>
      <w:proofErr w:type="gramEnd"/>
      <w:r w:rsidRPr="00F12D0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447675" cy="2000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D06">
        <w:rPr>
          <w:sz w:val="28"/>
          <w:szCs w:val="28"/>
        </w:rPr>
        <w:t>.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bookmarkStart w:id="75" w:name="sub_1116"/>
      <w:bookmarkEnd w:id="74"/>
      <w:r w:rsidRPr="00F12D06">
        <w:rPr>
          <w:sz w:val="28"/>
          <w:szCs w:val="28"/>
        </w:rPr>
        <w:t>1.6. Рейтинг эффективности Программы рассчитывается на основе балльных оценок по критериям с учетом их весовых коэффициентов по формуле:</w:t>
      </w:r>
    </w:p>
    <w:bookmarkEnd w:id="75"/>
    <w:p w:rsidR="00BE5D60" w:rsidRPr="00F12D06" w:rsidRDefault="00BE5D60" w:rsidP="009A539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0575" cy="2000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D06">
        <w:rPr>
          <w:sz w:val="28"/>
          <w:szCs w:val="28"/>
        </w:rPr>
        <w:t>,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2000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r w:rsidRPr="00F12D06">
        <w:rPr>
          <w:sz w:val="28"/>
          <w:szCs w:val="28"/>
        </w:rPr>
        <w:t xml:space="preserve">где: </w:t>
      </w:r>
      <w:proofErr w:type="spellStart"/>
      <w:r w:rsidRPr="00F12D06">
        <w:rPr>
          <w:sz w:val="28"/>
          <w:szCs w:val="28"/>
        </w:rPr>
        <w:t>Yi</w:t>
      </w:r>
      <w:proofErr w:type="spellEnd"/>
      <w:r w:rsidRPr="00F12D06">
        <w:rPr>
          <w:sz w:val="28"/>
          <w:szCs w:val="28"/>
        </w:rPr>
        <w:t xml:space="preserve"> - весовой коэффициент </w:t>
      </w:r>
      <w:proofErr w:type="spellStart"/>
      <w:r w:rsidRPr="00F12D06">
        <w:rPr>
          <w:sz w:val="28"/>
          <w:szCs w:val="28"/>
        </w:rPr>
        <w:t>i-ro</w:t>
      </w:r>
      <w:proofErr w:type="spellEnd"/>
      <w:r w:rsidRPr="00F12D06">
        <w:rPr>
          <w:sz w:val="28"/>
          <w:szCs w:val="28"/>
        </w:rPr>
        <w:t xml:space="preserve"> критерия;</w:t>
      </w:r>
    </w:p>
    <w:p w:rsidR="00BE5D60" w:rsidRPr="00F12D06" w:rsidRDefault="00BE5D60" w:rsidP="009A5391">
      <w:pPr>
        <w:jc w:val="both"/>
        <w:rPr>
          <w:sz w:val="28"/>
          <w:szCs w:val="28"/>
        </w:rPr>
      </w:pPr>
      <w:proofErr w:type="spellStart"/>
      <w:r w:rsidRPr="00F12D06">
        <w:rPr>
          <w:sz w:val="28"/>
          <w:szCs w:val="28"/>
        </w:rPr>
        <w:lastRenderedPageBreak/>
        <w:t>Bi</w:t>
      </w:r>
      <w:proofErr w:type="spellEnd"/>
      <w:r w:rsidRPr="00F12D06">
        <w:rPr>
          <w:sz w:val="28"/>
          <w:szCs w:val="28"/>
        </w:rPr>
        <w:t xml:space="preserve"> - балльная оценка, присвоенная Программе по </w:t>
      </w:r>
      <w:proofErr w:type="spellStart"/>
      <w:r w:rsidRPr="00F12D06">
        <w:rPr>
          <w:sz w:val="28"/>
          <w:szCs w:val="28"/>
        </w:rPr>
        <w:t>i-му</w:t>
      </w:r>
      <w:proofErr w:type="spellEnd"/>
      <w:r w:rsidRPr="00F12D06">
        <w:rPr>
          <w:sz w:val="28"/>
          <w:szCs w:val="28"/>
        </w:rPr>
        <w:t xml:space="preserve"> критерию.</w:t>
      </w:r>
    </w:p>
    <w:p w:rsidR="00BE5D60" w:rsidRPr="00F12D06" w:rsidRDefault="00BE5D60" w:rsidP="00BE5D60">
      <w:pPr>
        <w:rPr>
          <w:sz w:val="28"/>
          <w:szCs w:val="28"/>
        </w:rPr>
      </w:pPr>
    </w:p>
    <w:p w:rsidR="00BE5D60" w:rsidRPr="00F12D06" w:rsidRDefault="00BE5D60" w:rsidP="00BE5D60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76" w:name="sub_900"/>
      <w:r w:rsidRPr="00F12D06">
        <w:rPr>
          <w:rFonts w:ascii="Times New Roman" w:hAnsi="Times New Roman" w:cs="Times New Roman"/>
          <w:b w:val="0"/>
          <w:bCs w:val="0"/>
          <w:sz w:val="28"/>
          <w:szCs w:val="28"/>
        </w:rPr>
        <w:t>2. Система критериев, применяемая для оценки эффективности Программ</w:t>
      </w:r>
    </w:p>
    <w:bookmarkEnd w:id="76"/>
    <w:p w:rsidR="00BE5D60" w:rsidRPr="00F12D06" w:rsidRDefault="00BE5D60" w:rsidP="00BE5D60">
      <w:pPr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1276"/>
        <w:gridCol w:w="1418"/>
        <w:gridCol w:w="2268"/>
        <w:gridCol w:w="1134"/>
        <w:gridCol w:w="1417"/>
      </w:tblGrid>
      <w:tr w:rsidR="00BE5D60" w:rsidRPr="00F12D06" w:rsidTr="00337F8A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Обозначение критерия (Х)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Весовой коэффициент (Y)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Формулировка критерия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Градация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Бальная оценка (В)</w:t>
            </w:r>
          </w:p>
        </w:tc>
      </w:tr>
      <w:tr w:rsidR="00BE5D60" w:rsidRPr="00F12D06" w:rsidTr="00337F8A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E5D60" w:rsidRPr="00F12D06" w:rsidTr="00337F8A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38150" cy="16192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Достижение целевых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E5D60" w:rsidRPr="00F12D06" w:rsidTr="00337F8A">
        <w:trPr>
          <w:trHeight w:val="203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D60" w:rsidRPr="00F12D06" w:rsidTr="00337F8A">
        <w:trPr>
          <w:trHeight w:val="225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D60" w:rsidRPr="00F12D06" w:rsidTr="00337F8A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4. Менее 50% показателей целей соответствуют или выше предусмотренных Программой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D60" w:rsidRPr="00F12D06" w:rsidTr="00337F8A">
        <w:trPr>
          <w:trHeight w:val="183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1. Отчет полностью соответствует установленным требованиям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38150" cy="161925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Качество годового отчета о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E5D60" w:rsidRPr="00F12D06" w:rsidTr="00337F8A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 xml:space="preserve">2. Отчет </w:t>
            </w:r>
            <w:r w:rsidRPr="00F12D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содержит существенные отступления от установленных требований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D60" w:rsidRPr="00F12D06" w:rsidTr="00337F8A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Отчет не соответствует установленным требованиям и возвращен на переработку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D60" w:rsidRPr="00F12D06" w:rsidTr="00337F8A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1. Средства освоены на 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ХЗ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38150" cy="161925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Освоение средств муниципального бюджета (кроме экономии от проведения торгов и запросов котировок)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E5D60" w:rsidRPr="00F12D06" w:rsidTr="00337F8A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2. Средства освоены от 85 до 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D60" w:rsidRPr="00F12D06" w:rsidTr="00337F8A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3. Средства освоены менее чем на 85%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D60" w:rsidRPr="00F12D06" w:rsidTr="00337F8A">
        <w:trPr>
          <w:trHeight w:val="181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Выполнены</w:t>
            </w:r>
            <w:proofErr w:type="gramEnd"/>
            <w:r w:rsidRPr="00F12D06">
              <w:rPr>
                <w:rFonts w:ascii="Times New Roman" w:hAnsi="Times New Roman" w:cs="Times New Roman"/>
                <w:sz w:val="28"/>
                <w:szCs w:val="28"/>
              </w:rPr>
              <w:t xml:space="preserve"> 100%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38150" cy="16192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мероприятий, предусмотренных в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D60" w:rsidRPr="00F12D06" w:rsidTr="00337F8A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Выполнены</w:t>
            </w:r>
            <w:proofErr w:type="gramEnd"/>
            <w:r w:rsidRPr="00F12D06">
              <w:rPr>
                <w:rFonts w:ascii="Times New Roman" w:hAnsi="Times New Roman" w:cs="Times New Roman"/>
                <w:sz w:val="28"/>
                <w:szCs w:val="28"/>
              </w:rPr>
              <w:t xml:space="preserve"> от 80 до 99%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D60" w:rsidRPr="00F12D06" w:rsidTr="00337F8A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Выполнены</w:t>
            </w:r>
            <w:proofErr w:type="gramEnd"/>
            <w:r w:rsidRPr="00F12D06">
              <w:rPr>
                <w:rFonts w:ascii="Times New Roman" w:hAnsi="Times New Roman" w:cs="Times New Roman"/>
                <w:sz w:val="28"/>
                <w:szCs w:val="28"/>
              </w:rPr>
              <w:t xml:space="preserve"> от 65 до 79%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D60" w:rsidRPr="00F12D06" w:rsidTr="00337F8A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Выполнены</w:t>
            </w:r>
            <w:proofErr w:type="gramEnd"/>
            <w:r w:rsidRPr="00F12D06">
              <w:rPr>
                <w:rFonts w:ascii="Times New Roman" w:hAnsi="Times New Roman" w:cs="Times New Roman"/>
                <w:sz w:val="28"/>
                <w:szCs w:val="28"/>
              </w:rPr>
              <w:t xml:space="preserve"> менее 65% предусмотренных в Программе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D60" w:rsidRPr="00F12D06" w:rsidTr="00337F8A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1. Достигнуты 100% показателей эффективности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Х5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38150" cy="161925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Достижение показателей эффективности (в зависимости от специфики 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D60" w:rsidRPr="00F12D06" w:rsidTr="00337F8A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Default="00BE5D60" w:rsidP="00337F8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2. Достигнуты от 85 до 99% показателей эффективности</w:t>
            </w:r>
          </w:p>
          <w:p w:rsidR="00BE5D60" w:rsidRPr="00B23FE1" w:rsidRDefault="00BE5D60" w:rsidP="00337F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E5D60" w:rsidRPr="00F12D06" w:rsidTr="00337F8A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Достигнуты от 50 до 84% показателей эффективности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5D60" w:rsidRPr="00F12D06" w:rsidTr="00337F8A">
        <w:trPr>
          <w:trHeight w:val="205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4. Представлены показатели эффективности, не установленные в утвержденной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5D60" w:rsidRPr="00F12D06" w:rsidTr="00337F8A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5. Достигнуты менее 50% показателей эффективности либо показатели эффективности не представлены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E5D60" w:rsidRDefault="00BE5D60" w:rsidP="00BE5D60">
      <w:pPr>
        <w:rPr>
          <w:sz w:val="28"/>
          <w:szCs w:val="28"/>
        </w:rPr>
      </w:pPr>
    </w:p>
    <w:p w:rsidR="00BE5D60" w:rsidRDefault="00BE5D60" w:rsidP="00BE5D60">
      <w:pPr>
        <w:rPr>
          <w:sz w:val="28"/>
          <w:szCs w:val="28"/>
        </w:rPr>
      </w:pPr>
    </w:p>
    <w:p w:rsidR="00BE5D60" w:rsidRDefault="00BE5D60" w:rsidP="00BE5D60">
      <w:pPr>
        <w:rPr>
          <w:sz w:val="28"/>
          <w:szCs w:val="28"/>
        </w:rPr>
      </w:pPr>
      <w:bookmarkStart w:id="77" w:name="sub_1300"/>
      <w:r>
        <w:rPr>
          <w:sz w:val="28"/>
          <w:szCs w:val="28"/>
        </w:rPr>
        <w:t>Главный бухгалтер администрации</w:t>
      </w:r>
    </w:p>
    <w:p w:rsidR="00BE5D60" w:rsidRDefault="00BE5D60" w:rsidP="00BE5D60">
      <w:pPr>
        <w:rPr>
          <w:sz w:val="28"/>
          <w:szCs w:val="28"/>
        </w:rPr>
      </w:pPr>
      <w:r>
        <w:rPr>
          <w:sz w:val="28"/>
          <w:szCs w:val="28"/>
        </w:rPr>
        <w:t>Маякского сельского поселения</w:t>
      </w:r>
    </w:p>
    <w:p w:rsidR="00BE5D60" w:rsidRDefault="00BE5D60" w:rsidP="00BE5D60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района                                                                  А.В.Петрова </w:t>
      </w:r>
    </w:p>
    <w:p w:rsidR="00BE5D60" w:rsidRDefault="00BE5D60" w:rsidP="00BE5D60">
      <w:pPr>
        <w:rPr>
          <w:rStyle w:val="ac"/>
          <w:b w:val="0"/>
          <w:sz w:val="28"/>
          <w:szCs w:val="28"/>
        </w:rPr>
        <w:sectPr w:rsidR="00BE5D60" w:rsidSect="00B23FE1">
          <w:pgSz w:w="11900" w:h="16800"/>
          <w:pgMar w:top="1134" w:right="567" w:bottom="1134" w:left="1701" w:header="720" w:footer="720" w:gutter="0"/>
          <w:pgNumType w:start="1"/>
          <w:cols w:space="720"/>
          <w:noEndnote/>
          <w:titlePg/>
        </w:sect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77"/>
        <w:gridCol w:w="5771"/>
      </w:tblGrid>
      <w:tr w:rsidR="00BE5D60" w:rsidTr="00337F8A">
        <w:tc>
          <w:tcPr>
            <w:tcW w:w="4077" w:type="dxa"/>
          </w:tcPr>
          <w:p w:rsidR="00BE5D60" w:rsidRDefault="00BE5D60" w:rsidP="00337F8A">
            <w:pPr>
              <w:jc w:val="right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771" w:type="dxa"/>
          </w:tcPr>
          <w:p w:rsidR="00BE5D60" w:rsidRDefault="00BE5D60" w:rsidP="00337F8A">
            <w:pPr>
              <w:ind w:firstLine="34"/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Приложение № 3</w:t>
            </w:r>
          </w:p>
          <w:p w:rsidR="00BE5D60" w:rsidRDefault="00BE5D60" w:rsidP="00337F8A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 xml:space="preserve">к </w:t>
            </w:r>
            <w:hyperlink w:anchor="sub_1000" w:history="1">
              <w:r w:rsidRPr="00F12D06">
                <w:rPr>
                  <w:rStyle w:val="ad"/>
                  <w:rFonts w:ascii="Times New Roman" w:hAnsi="Times New Roman"/>
                  <w:sz w:val="28"/>
                  <w:szCs w:val="28"/>
                </w:rPr>
                <w:t>Порядку</w:t>
              </w:r>
            </w:hyperlink>
            <w:r w:rsidRPr="00F12D06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принятия решений о разработке,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формирования, реализации и оценки</w:t>
            </w:r>
          </w:p>
          <w:p w:rsidR="00BE5D60" w:rsidRDefault="00BE5D60" w:rsidP="00337F8A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реализации  муниципальных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Маякского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BE5D60" w:rsidRPr="00F12D06" w:rsidRDefault="00BE5D60" w:rsidP="00337F8A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Отрадненского района</w:t>
            </w:r>
          </w:p>
          <w:p w:rsidR="00BE5D60" w:rsidRDefault="00BE5D60" w:rsidP="00337F8A">
            <w:pPr>
              <w:jc w:val="right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BE5D60" w:rsidRPr="00F12D06" w:rsidRDefault="00BE5D60" w:rsidP="00BE5D60">
      <w:pPr>
        <w:ind w:firstLine="698"/>
        <w:jc w:val="right"/>
        <w:rPr>
          <w:rStyle w:val="ac"/>
          <w:b w:val="0"/>
          <w:sz w:val="28"/>
          <w:szCs w:val="28"/>
        </w:rPr>
      </w:pPr>
    </w:p>
    <w:bookmarkEnd w:id="77"/>
    <w:p w:rsidR="00BE5D60" w:rsidRDefault="00BE5D60" w:rsidP="00BE5D60">
      <w:pPr>
        <w:rPr>
          <w:sz w:val="28"/>
          <w:szCs w:val="28"/>
        </w:rPr>
      </w:pPr>
    </w:p>
    <w:p w:rsidR="00BE5D60" w:rsidRPr="00F12D06" w:rsidRDefault="00BE5D60" w:rsidP="00BE5D60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700"/>
        <w:gridCol w:w="840"/>
        <w:gridCol w:w="560"/>
        <w:gridCol w:w="280"/>
        <w:gridCol w:w="980"/>
        <w:gridCol w:w="420"/>
        <w:gridCol w:w="140"/>
        <w:gridCol w:w="140"/>
        <w:gridCol w:w="840"/>
        <w:gridCol w:w="700"/>
        <w:gridCol w:w="700"/>
        <w:gridCol w:w="280"/>
        <w:gridCol w:w="280"/>
        <w:gridCol w:w="280"/>
        <w:gridCol w:w="700"/>
        <w:gridCol w:w="700"/>
        <w:gridCol w:w="700"/>
      </w:tblGrid>
      <w:tr w:rsidR="00BE5D60" w:rsidRPr="00F12D06" w:rsidTr="00337F8A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E5D60" w:rsidRPr="00F12D06" w:rsidRDefault="00BE5D60" w:rsidP="00337F8A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Годовой отчет о реализации муниципальных программ</w:t>
            </w:r>
          </w:p>
        </w:tc>
      </w:tr>
      <w:tr w:rsidR="00BE5D60" w:rsidRPr="00F12D06" w:rsidTr="00337F8A">
        <w:tc>
          <w:tcPr>
            <w:tcW w:w="26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gridSpan w:val="9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D60" w:rsidRPr="00F12D06" w:rsidTr="00337F8A">
        <w:tc>
          <w:tcPr>
            <w:tcW w:w="26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4480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D60" w:rsidRPr="00F12D06" w:rsidTr="00337F8A">
        <w:tc>
          <w:tcPr>
            <w:tcW w:w="77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D60" w:rsidRPr="00F12D06" w:rsidRDefault="00BE5D60" w:rsidP="00337F8A">
            <w:pPr>
              <w:pStyle w:val="a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</w:tr>
      <w:tr w:rsidR="00BE5D60" w:rsidRPr="00F12D06" w:rsidTr="00337F8A">
        <w:tc>
          <w:tcPr>
            <w:tcW w:w="5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D60" w:rsidRPr="00F12D06" w:rsidTr="00337F8A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Предусмотрено программой с учетом внесенных изменений по состоянию на 31.12.20__ год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ассигнования, утвержденные решением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Маякского сельского поселения Отрадненского района</w:t>
            </w: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 xml:space="preserve"> о бюджете по состоянию на 31.12.20__ год</w:t>
            </w: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Исполнение бюджета</w:t>
            </w:r>
          </w:p>
        </w:tc>
      </w:tr>
      <w:tr w:rsidR="00BE5D60" w:rsidRPr="00F12D06" w:rsidTr="00337F8A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</w:p>
        </w:tc>
      </w:tr>
      <w:tr w:rsidR="00BE5D60" w:rsidRPr="00F12D06" w:rsidTr="00337F8A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внебюджетные фонды</w:t>
            </w:r>
          </w:p>
        </w:tc>
        <w:tc>
          <w:tcPr>
            <w:tcW w:w="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внебюджетные фонды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внебюджетные фонды</w:t>
            </w:r>
          </w:p>
        </w:tc>
      </w:tr>
      <w:tr w:rsidR="00BE5D60" w:rsidRPr="00F12D06" w:rsidTr="00337F8A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3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D60" w:rsidRPr="00F12D06" w:rsidTr="00337F8A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D60" w:rsidRPr="00F12D06" w:rsidTr="00337F8A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D60" w:rsidRPr="00F12D06" w:rsidTr="00337F8A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D60" w:rsidRPr="00F12D06" w:rsidTr="00337F8A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D60" w:rsidRPr="00F12D06" w:rsidTr="00337F8A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</w:tr>
      <w:tr w:rsidR="00BE5D60" w:rsidRPr="00F12D06" w:rsidTr="00337F8A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D60" w:rsidRPr="00F12D06" w:rsidTr="00337F8A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D60" w:rsidRPr="00F12D06" w:rsidTr="00337F8A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D60" w:rsidRPr="00F12D06" w:rsidTr="00337F8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D60" w:rsidRPr="00F12D06" w:rsidTr="00337F8A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</w:tr>
      <w:tr w:rsidR="00BE5D60" w:rsidRPr="00F12D06" w:rsidTr="00337F8A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D60" w:rsidRPr="00F12D06" w:rsidTr="00337F8A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D60" w:rsidRPr="00F12D06" w:rsidTr="00337F8A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D60" w:rsidRPr="00F12D06" w:rsidTr="00337F8A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D60" w:rsidRPr="00F12D06" w:rsidTr="00337F8A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</w:tr>
      <w:tr w:rsidR="00BE5D60" w:rsidRPr="00F12D06" w:rsidTr="00337F8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D60" w:rsidRPr="00F12D06" w:rsidTr="00337F8A">
        <w:tc>
          <w:tcPr>
            <w:tcW w:w="43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D60" w:rsidRPr="00F12D06" w:rsidTr="00337F8A">
        <w:tc>
          <w:tcPr>
            <w:tcW w:w="43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5D60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gramStart"/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структурного</w:t>
            </w:r>
            <w:proofErr w:type="gramEnd"/>
            <w:r w:rsidRPr="00F12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подразделения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5D60" w:rsidRPr="00F12D06" w:rsidRDefault="00BE5D60" w:rsidP="00337F8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12D0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BE5D60" w:rsidRDefault="00BE5D60" w:rsidP="00BE5D60">
      <w:pPr>
        <w:rPr>
          <w:sz w:val="28"/>
          <w:szCs w:val="28"/>
        </w:rPr>
      </w:pPr>
    </w:p>
    <w:p w:rsidR="00BE5D60" w:rsidRDefault="00BE5D60" w:rsidP="00BE5D60">
      <w:pPr>
        <w:rPr>
          <w:sz w:val="28"/>
          <w:szCs w:val="28"/>
        </w:rPr>
      </w:pPr>
    </w:p>
    <w:p w:rsidR="00BE5D60" w:rsidRDefault="00BE5D60" w:rsidP="00BE5D60">
      <w:pPr>
        <w:rPr>
          <w:sz w:val="28"/>
          <w:szCs w:val="28"/>
        </w:rPr>
      </w:pPr>
      <w:r>
        <w:rPr>
          <w:sz w:val="28"/>
          <w:szCs w:val="28"/>
        </w:rPr>
        <w:t>Главный бухгалтер администрации</w:t>
      </w:r>
    </w:p>
    <w:p w:rsidR="00BE5D60" w:rsidRDefault="00BE5D60" w:rsidP="00BE5D60">
      <w:pPr>
        <w:rPr>
          <w:sz w:val="28"/>
          <w:szCs w:val="28"/>
        </w:rPr>
      </w:pPr>
      <w:r>
        <w:rPr>
          <w:sz w:val="28"/>
          <w:szCs w:val="28"/>
        </w:rPr>
        <w:t>Маякского сельского поселения</w:t>
      </w:r>
    </w:p>
    <w:p w:rsidR="00BE5D60" w:rsidRDefault="00BE5D60" w:rsidP="00BE5D60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района                                                                  А.В.Петрова </w:t>
      </w:r>
    </w:p>
    <w:p w:rsidR="0009474D" w:rsidRPr="008E6106" w:rsidRDefault="0009474D" w:rsidP="00BE5D60">
      <w:pPr>
        <w:jc w:val="center"/>
        <w:rPr>
          <w:b/>
          <w:bCs/>
          <w:sz w:val="28"/>
          <w:szCs w:val="28"/>
        </w:rPr>
      </w:pPr>
    </w:p>
    <w:sectPr w:rsidR="0009474D" w:rsidRPr="008E6106" w:rsidSect="00BE5D60">
      <w:headerReference w:type="default" r:id="rId34"/>
      <w:pgSz w:w="11900" w:h="16800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95B" w:rsidRDefault="007C695B" w:rsidP="007278C3">
      <w:r>
        <w:separator/>
      </w:r>
    </w:p>
  </w:endnote>
  <w:endnote w:type="continuationSeparator" w:id="0">
    <w:p w:rsidR="007C695B" w:rsidRDefault="007C695B" w:rsidP="00727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95B" w:rsidRDefault="007C695B" w:rsidP="007278C3">
      <w:r>
        <w:separator/>
      </w:r>
    </w:p>
  </w:footnote>
  <w:footnote w:type="continuationSeparator" w:id="0">
    <w:p w:rsidR="007C695B" w:rsidRDefault="007C695B" w:rsidP="007278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D60" w:rsidRPr="00F12D06" w:rsidRDefault="00DE5230" w:rsidP="00F12D06">
    <w:pPr>
      <w:pStyle w:val="a6"/>
      <w:framePr w:wrap="auto" w:vAnchor="text" w:hAnchor="margin" w:xAlign="center" w:y="1"/>
      <w:rPr>
        <w:rStyle w:val="ab"/>
        <w:sz w:val="22"/>
        <w:szCs w:val="22"/>
      </w:rPr>
    </w:pPr>
    <w:r w:rsidRPr="00F12D06">
      <w:rPr>
        <w:rStyle w:val="ab"/>
        <w:sz w:val="22"/>
        <w:szCs w:val="22"/>
      </w:rPr>
      <w:fldChar w:fldCharType="begin"/>
    </w:r>
    <w:r w:rsidR="00BE5D60" w:rsidRPr="00F12D06">
      <w:rPr>
        <w:rStyle w:val="ab"/>
        <w:sz w:val="22"/>
        <w:szCs w:val="22"/>
      </w:rPr>
      <w:instrText xml:space="preserve">PAGE  </w:instrText>
    </w:r>
    <w:r w:rsidRPr="00F12D06">
      <w:rPr>
        <w:rStyle w:val="ab"/>
        <w:sz w:val="22"/>
        <w:szCs w:val="22"/>
      </w:rPr>
      <w:fldChar w:fldCharType="separate"/>
    </w:r>
    <w:r w:rsidR="00073A6E">
      <w:rPr>
        <w:rStyle w:val="ab"/>
        <w:noProof/>
        <w:sz w:val="22"/>
        <w:szCs w:val="22"/>
      </w:rPr>
      <w:t>4</w:t>
    </w:r>
    <w:r w:rsidRPr="00F12D06">
      <w:rPr>
        <w:rStyle w:val="ab"/>
        <w:sz w:val="22"/>
        <w:szCs w:val="22"/>
      </w:rPr>
      <w:fldChar w:fldCharType="end"/>
    </w:r>
  </w:p>
  <w:p w:rsidR="00BE5D60" w:rsidRDefault="00BE5D6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B0A" w:rsidRPr="00F12D06" w:rsidRDefault="00DE5230" w:rsidP="00F12D06">
    <w:pPr>
      <w:pStyle w:val="a6"/>
      <w:framePr w:wrap="auto" w:vAnchor="text" w:hAnchor="margin" w:xAlign="center" w:y="1"/>
      <w:rPr>
        <w:rStyle w:val="ab"/>
        <w:sz w:val="22"/>
        <w:szCs w:val="22"/>
      </w:rPr>
    </w:pPr>
    <w:r w:rsidRPr="00F12D06">
      <w:rPr>
        <w:rStyle w:val="ab"/>
        <w:sz w:val="22"/>
        <w:szCs w:val="22"/>
      </w:rPr>
      <w:fldChar w:fldCharType="begin"/>
    </w:r>
    <w:r w:rsidR="00D45B0A" w:rsidRPr="00F12D06">
      <w:rPr>
        <w:rStyle w:val="ab"/>
        <w:sz w:val="22"/>
        <w:szCs w:val="22"/>
      </w:rPr>
      <w:instrText xml:space="preserve">PAGE  </w:instrText>
    </w:r>
    <w:r w:rsidRPr="00F12D06">
      <w:rPr>
        <w:rStyle w:val="ab"/>
        <w:sz w:val="22"/>
        <w:szCs w:val="22"/>
      </w:rPr>
      <w:fldChar w:fldCharType="separate"/>
    </w:r>
    <w:r w:rsidR="00073A6E">
      <w:rPr>
        <w:rStyle w:val="ab"/>
        <w:noProof/>
        <w:sz w:val="22"/>
        <w:szCs w:val="22"/>
      </w:rPr>
      <w:t>6</w:t>
    </w:r>
    <w:r w:rsidRPr="00F12D06">
      <w:rPr>
        <w:rStyle w:val="ab"/>
        <w:sz w:val="22"/>
        <w:szCs w:val="22"/>
      </w:rPr>
      <w:fldChar w:fldCharType="end"/>
    </w:r>
  </w:p>
  <w:p w:rsidR="00D45B0A" w:rsidRDefault="00D45B0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74D"/>
    <w:rsid w:val="00073A6E"/>
    <w:rsid w:val="00077016"/>
    <w:rsid w:val="0009474D"/>
    <w:rsid w:val="000B762F"/>
    <w:rsid w:val="00113855"/>
    <w:rsid w:val="0013636A"/>
    <w:rsid w:val="00164F65"/>
    <w:rsid w:val="001B2083"/>
    <w:rsid w:val="00277D1A"/>
    <w:rsid w:val="002921B6"/>
    <w:rsid w:val="002A69E4"/>
    <w:rsid w:val="002A6F56"/>
    <w:rsid w:val="002D2398"/>
    <w:rsid w:val="00330CE5"/>
    <w:rsid w:val="00373775"/>
    <w:rsid w:val="003862DC"/>
    <w:rsid w:val="00395239"/>
    <w:rsid w:val="003C7357"/>
    <w:rsid w:val="003D7C6C"/>
    <w:rsid w:val="004354B5"/>
    <w:rsid w:val="0047616F"/>
    <w:rsid w:val="004D5161"/>
    <w:rsid w:val="0052664C"/>
    <w:rsid w:val="0055595E"/>
    <w:rsid w:val="005A12B3"/>
    <w:rsid w:val="005A77CD"/>
    <w:rsid w:val="006266C8"/>
    <w:rsid w:val="00631C47"/>
    <w:rsid w:val="006374C3"/>
    <w:rsid w:val="0065665B"/>
    <w:rsid w:val="006B7316"/>
    <w:rsid w:val="006F67D1"/>
    <w:rsid w:val="007278C3"/>
    <w:rsid w:val="00732742"/>
    <w:rsid w:val="007614C6"/>
    <w:rsid w:val="007928DC"/>
    <w:rsid w:val="007C429E"/>
    <w:rsid w:val="007C695B"/>
    <w:rsid w:val="007E3B1B"/>
    <w:rsid w:val="007F149F"/>
    <w:rsid w:val="00841127"/>
    <w:rsid w:val="008905AC"/>
    <w:rsid w:val="0089320F"/>
    <w:rsid w:val="008B0BBB"/>
    <w:rsid w:val="008D26C8"/>
    <w:rsid w:val="00901C0F"/>
    <w:rsid w:val="009119CA"/>
    <w:rsid w:val="0094792E"/>
    <w:rsid w:val="00956B96"/>
    <w:rsid w:val="0099472A"/>
    <w:rsid w:val="009955FE"/>
    <w:rsid w:val="009973DC"/>
    <w:rsid w:val="009A5391"/>
    <w:rsid w:val="009D58F9"/>
    <w:rsid w:val="00A27F0D"/>
    <w:rsid w:val="00A30650"/>
    <w:rsid w:val="00A6236A"/>
    <w:rsid w:val="00A77D03"/>
    <w:rsid w:val="00A81795"/>
    <w:rsid w:val="00AB1959"/>
    <w:rsid w:val="00AF7C2D"/>
    <w:rsid w:val="00B2254F"/>
    <w:rsid w:val="00B36571"/>
    <w:rsid w:val="00B47ACC"/>
    <w:rsid w:val="00BC3CBF"/>
    <w:rsid w:val="00BC5632"/>
    <w:rsid w:val="00BC7238"/>
    <w:rsid w:val="00BD5B54"/>
    <w:rsid w:val="00BE5D60"/>
    <w:rsid w:val="00C411A2"/>
    <w:rsid w:val="00C45A9E"/>
    <w:rsid w:val="00CE1F6D"/>
    <w:rsid w:val="00D45B0A"/>
    <w:rsid w:val="00D62D15"/>
    <w:rsid w:val="00D743F4"/>
    <w:rsid w:val="00D81E37"/>
    <w:rsid w:val="00DB2DE0"/>
    <w:rsid w:val="00DD2C35"/>
    <w:rsid w:val="00DE5230"/>
    <w:rsid w:val="00E30BAB"/>
    <w:rsid w:val="00E76EF5"/>
    <w:rsid w:val="00F11120"/>
    <w:rsid w:val="00F62B15"/>
    <w:rsid w:val="00FA5144"/>
    <w:rsid w:val="00FC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9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5B0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rsid w:val="0009474D"/>
    <w:rPr>
      <w:sz w:val="24"/>
      <w:szCs w:val="24"/>
    </w:rPr>
  </w:style>
  <w:style w:type="paragraph" w:styleId="a4">
    <w:name w:val="footer"/>
    <w:basedOn w:val="a"/>
    <w:link w:val="a3"/>
    <w:rsid w:val="000947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6"/>
    <w:uiPriority w:val="99"/>
    <w:rsid w:val="0009474D"/>
    <w:rPr>
      <w:sz w:val="24"/>
      <w:szCs w:val="24"/>
    </w:rPr>
  </w:style>
  <w:style w:type="paragraph" w:styleId="a6">
    <w:name w:val="header"/>
    <w:basedOn w:val="a"/>
    <w:link w:val="a5"/>
    <w:uiPriority w:val="99"/>
    <w:rsid w:val="0009474D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0947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9474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77C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278C3"/>
    <w:rPr>
      <w:color w:val="0000FF"/>
      <w:u w:val="single"/>
    </w:rPr>
  </w:style>
  <w:style w:type="character" w:styleId="ab">
    <w:name w:val="page number"/>
    <w:basedOn w:val="a0"/>
    <w:uiPriority w:val="99"/>
    <w:rsid w:val="0009474D"/>
  </w:style>
  <w:style w:type="character" w:customStyle="1" w:styleId="10">
    <w:name w:val="Заголовок 1 Знак"/>
    <w:basedOn w:val="a0"/>
    <w:link w:val="1"/>
    <w:uiPriority w:val="9"/>
    <w:rsid w:val="00D45B0A"/>
    <w:rPr>
      <w:rFonts w:ascii="Arial" w:hAnsi="Arial" w:cs="Arial"/>
      <w:b/>
      <w:bCs/>
      <w:color w:val="26282F"/>
      <w:sz w:val="24"/>
      <w:szCs w:val="24"/>
    </w:rPr>
  </w:style>
  <w:style w:type="character" w:customStyle="1" w:styleId="ac">
    <w:name w:val="Цветовое выделение"/>
    <w:uiPriority w:val="99"/>
    <w:rsid w:val="00D45B0A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D45B0A"/>
    <w:rPr>
      <w:color w:val="auto"/>
    </w:rPr>
  </w:style>
  <w:style w:type="paragraph" w:customStyle="1" w:styleId="ae">
    <w:name w:val="Нормальный (таблица)"/>
    <w:basedOn w:val="a"/>
    <w:next w:val="a"/>
    <w:uiPriority w:val="99"/>
    <w:rsid w:val="00D45B0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D45B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uiPriority w:val="99"/>
    <w:rsid w:val="00D45B0A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BE5D6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rsid w:val="0009474D"/>
    <w:rPr>
      <w:sz w:val="24"/>
      <w:szCs w:val="24"/>
    </w:rPr>
  </w:style>
  <w:style w:type="paragraph" w:styleId="a4">
    <w:name w:val="footer"/>
    <w:basedOn w:val="a"/>
    <w:link w:val="a3"/>
    <w:rsid w:val="000947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6"/>
    <w:rsid w:val="0009474D"/>
    <w:rPr>
      <w:sz w:val="24"/>
      <w:szCs w:val="24"/>
    </w:rPr>
  </w:style>
  <w:style w:type="paragraph" w:styleId="a6">
    <w:name w:val="header"/>
    <w:basedOn w:val="a"/>
    <w:link w:val="a5"/>
    <w:rsid w:val="0009474D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0947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9474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77C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278C3"/>
    <w:rPr>
      <w:color w:val="0000FF"/>
      <w:u w:val="single"/>
    </w:rPr>
  </w:style>
  <w:style w:type="character" w:styleId="ab">
    <w:name w:val="page number"/>
    <w:basedOn w:val="a0"/>
    <w:rsid w:val="000947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EDF762C0CCE8C42AA82276411C391DB1AF24D0AE37ACABF40FB26CCC2451EA9148CF79235B4499tD44I" TargetMode="External"/><Relationship Id="rId13" Type="http://schemas.openxmlformats.org/officeDocument/2006/relationships/hyperlink" Target="file:///C:\Users\user\AppData\Local\Temp\Rar$DIa0.519\&#1055;&#1086;&#1089;&#1090;&#1072;&#1085;&#1086;&#1074;&#1083;&#1077;&#1085;&#1080;&#1077;.doc" TargetMode="External"/><Relationship Id="rId18" Type="http://schemas.openxmlformats.org/officeDocument/2006/relationships/hyperlink" Target="garantF1://31400130.988" TargetMode="External"/><Relationship Id="rId26" Type="http://schemas.openxmlformats.org/officeDocument/2006/relationships/image" Target="media/image5.emf"/><Relationship Id="rId3" Type="http://schemas.openxmlformats.org/officeDocument/2006/relationships/webSettings" Target="webSettings.xml"/><Relationship Id="rId21" Type="http://schemas.openxmlformats.org/officeDocument/2006/relationships/hyperlink" Target="garantF1://31400130.988" TargetMode="External"/><Relationship Id="rId34" Type="http://schemas.openxmlformats.org/officeDocument/2006/relationships/header" Target="header2.xml"/><Relationship Id="rId76" Type="http://schemas.microsoft.com/office/2007/relationships/stylesWithEffects" Target="stylesWithEffects.xml"/><Relationship Id="rId7" Type="http://schemas.openxmlformats.org/officeDocument/2006/relationships/hyperlink" Target="consultantplus://offline/ref=C3EDF762C0CCE8C42AA82276411C391DB1AE25DEAF3FACABF40FB26CCC2451EA9148CF7923584699tD44I" TargetMode="External"/><Relationship Id="rId12" Type="http://schemas.openxmlformats.org/officeDocument/2006/relationships/hyperlink" Target="consultantplus://offline/ref=C3EDF762C0CCE8C42AA83C7B57706617B7A173DAA737A3F8AC5AB43B937457BFD108C92C601F4990D7D845CBtB44I" TargetMode="External"/><Relationship Id="rId17" Type="http://schemas.openxmlformats.org/officeDocument/2006/relationships/hyperlink" Target="garantF1://31400130.988" TargetMode="External"/><Relationship Id="rId25" Type="http://schemas.openxmlformats.org/officeDocument/2006/relationships/image" Target="media/image4.emf"/><Relationship Id="rId33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hyperlink" Target="garantF1://31400130.988" TargetMode="External"/><Relationship Id="rId20" Type="http://schemas.openxmlformats.org/officeDocument/2006/relationships/hyperlink" Target="garantF1://12046661.0" TargetMode="External"/><Relationship Id="rId29" Type="http://schemas.openxmlformats.org/officeDocument/2006/relationships/image" Target="media/image8.e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3EDF762C0CCE8C42AA82276411C391DB1AF2DD4A334ACABF40FB26CCC2451EA9148CF79235B4398tD4FI" TargetMode="External"/><Relationship Id="rId24" Type="http://schemas.openxmlformats.org/officeDocument/2006/relationships/image" Target="media/image3.emf"/><Relationship Id="rId32" Type="http://schemas.openxmlformats.org/officeDocument/2006/relationships/image" Target="media/image11.emf"/><Relationship Id="rId5" Type="http://schemas.openxmlformats.org/officeDocument/2006/relationships/endnotes" Target="endnotes.xml"/><Relationship Id="rId15" Type="http://schemas.openxmlformats.org/officeDocument/2006/relationships/hyperlink" Target="garantF1://12082695.927" TargetMode="External"/><Relationship Id="rId23" Type="http://schemas.openxmlformats.org/officeDocument/2006/relationships/image" Target="media/image2.emf"/><Relationship Id="rId28" Type="http://schemas.openxmlformats.org/officeDocument/2006/relationships/image" Target="media/image7.emf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C3EDF762C0CCE8C42AA82276411C391DB1AF2BDEA631ACABF40FB26CCC2451EA9148CF79235B4598tD41I" TargetMode="External"/><Relationship Id="rId19" Type="http://schemas.openxmlformats.org/officeDocument/2006/relationships/hyperlink" Target="garantF1://12046661.0" TargetMode="External"/><Relationship Id="rId31" Type="http://schemas.openxmlformats.org/officeDocument/2006/relationships/image" Target="media/image10.emf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3EDF762C0CCE8C42AA82276411C391DB1AF2BDEA631ACABF40FB26CCC2451EA9148CF79235B4592tD4EI" TargetMode="External"/><Relationship Id="rId14" Type="http://schemas.openxmlformats.org/officeDocument/2006/relationships/hyperlink" Target="garantf1://36967584.0/" TargetMode="External"/><Relationship Id="rId22" Type="http://schemas.openxmlformats.org/officeDocument/2006/relationships/header" Target="header1.xml"/><Relationship Id="rId27" Type="http://schemas.openxmlformats.org/officeDocument/2006/relationships/image" Target="media/image6.emf"/><Relationship Id="rId30" Type="http://schemas.openxmlformats.org/officeDocument/2006/relationships/image" Target="media/image9.e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4569</Words>
  <Characters>26045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2014-10-09T11:34:00Z</cp:lastPrinted>
  <dcterms:created xsi:type="dcterms:W3CDTF">2014-09-10T07:39:00Z</dcterms:created>
  <dcterms:modified xsi:type="dcterms:W3CDTF">2014-11-12T13:09:00Z</dcterms:modified>
</cp:coreProperties>
</file>