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44" w:rsidRPr="00756C62" w:rsidRDefault="00FC0944" w:rsidP="00FC0944">
      <w:pPr>
        <w:jc w:val="center"/>
        <w:rPr>
          <w:rFonts w:ascii="Times New Roman" w:hAnsi="Times New Roman"/>
          <w:b/>
          <w:sz w:val="28"/>
          <w:szCs w:val="28"/>
        </w:rPr>
      </w:pPr>
      <w:r w:rsidRPr="00756C62">
        <w:rPr>
          <w:rFonts w:ascii="Times New Roman" w:hAnsi="Times New Roman"/>
          <w:b/>
          <w:sz w:val="28"/>
          <w:szCs w:val="28"/>
        </w:rPr>
        <w:t xml:space="preserve">АДМИНИСТРАЦИЯ МАЯКСКОГО </w:t>
      </w:r>
      <w:proofErr w:type="gramStart"/>
      <w:r w:rsidRPr="00756C62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56C62">
        <w:rPr>
          <w:rFonts w:ascii="Times New Roman" w:hAnsi="Times New Roman"/>
          <w:b/>
          <w:sz w:val="28"/>
          <w:szCs w:val="28"/>
        </w:rPr>
        <w:t xml:space="preserve"> </w:t>
      </w:r>
    </w:p>
    <w:p w:rsidR="00FC0944" w:rsidRPr="00756C62" w:rsidRDefault="00FC0944" w:rsidP="00FC0944">
      <w:pPr>
        <w:jc w:val="center"/>
        <w:rPr>
          <w:rFonts w:ascii="Times New Roman" w:hAnsi="Times New Roman"/>
          <w:b/>
        </w:rPr>
      </w:pPr>
      <w:r w:rsidRPr="00756C62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FC0944" w:rsidRPr="00756C62" w:rsidRDefault="00FC0944" w:rsidP="00FC0944">
      <w:pPr>
        <w:jc w:val="center"/>
        <w:rPr>
          <w:rFonts w:ascii="Times New Roman" w:hAnsi="Times New Roman"/>
          <w:b/>
          <w:sz w:val="36"/>
          <w:szCs w:val="36"/>
        </w:rPr>
      </w:pPr>
      <w:r w:rsidRPr="00756C62">
        <w:rPr>
          <w:rFonts w:ascii="Times New Roman" w:hAnsi="Times New Roman"/>
          <w:b/>
          <w:sz w:val="36"/>
          <w:szCs w:val="36"/>
        </w:rPr>
        <w:t>ПОСТАНОВЛЕНИЕ</w:t>
      </w:r>
    </w:p>
    <w:p w:rsidR="00FC0944" w:rsidRPr="00756C62" w:rsidRDefault="00FC0944" w:rsidP="00FC0944">
      <w:pPr>
        <w:jc w:val="center"/>
        <w:rPr>
          <w:rFonts w:ascii="Times New Roman" w:hAnsi="Times New Roman"/>
        </w:rPr>
      </w:pPr>
    </w:p>
    <w:p w:rsidR="00FC0944" w:rsidRPr="00756C62" w:rsidRDefault="00B07510" w:rsidP="00FC0944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C0944" w:rsidRPr="00756C62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12 января 2015 г.</w:t>
      </w:r>
      <w:r w:rsidR="00FC0944" w:rsidRPr="00756C62">
        <w:rPr>
          <w:rFonts w:ascii="Times New Roman" w:hAnsi="Times New Roman"/>
        </w:rPr>
        <w:t xml:space="preserve">        </w:t>
      </w:r>
      <w:r w:rsidR="00FC0944">
        <w:rPr>
          <w:rFonts w:ascii="Times New Roman" w:hAnsi="Times New Roman"/>
        </w:rPr>
        <w:t xml:space="preserve">                     </w:t>
      </w:r>
      <w:r w:rsidR="00FC0944" w:rsidRPr="00756C62">
        <w:rPr>
          <w:rFonts w:ascii="Times New Roman" w:hAnsi="Times New Roman"/>
        </w:rPr>
        <w:t xml:space="preserve">                                                               №</w:t>
      </w:r>
      <w:r>
        <w:rPr>
          <w:rFonts w:ascii="Times New Roman" w:hAnsi="Times New Roman"/>
        </w:rPr>
        <w:t xml:space="preserve"> 3</w:t>
      </w:r>
    </w:p>
    <w:p w:rsidR="00FC0944" w:rsidRDefault="00FC0944" w:rsidP="00FC0944">
      <w:pPr>
        <w:jc w:val="center"/>
        <w:rPr>
          <w:rFonts w:ascii="Times New Roman" w:hAnsi="Times New Roman"/>
        </w:rPr>
      </w:pPr>
      <w:r w:rsidRPr="00756C62">
        <w:rPr>
          <w:rFonts w:ascii="Times New Roman" w:hAnsi="Times New Roman"/>
        </w:rPr>
        <w:t>п. Маяк</w:t>
      </w:r>
    </w:p>
    <w:p w:rsidR="008F4502" w:rsidRPr="001B5A3B" w:rsidRDefault="001B5A3B" w:rsidP="001B5A3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4"/>
          <w:rFonts w:cs="Arial"/>
        </w:rPr>
        <w:br/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Об утверждении Порядка определения объёма и условий предоставления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br/>
        <w:t xml:space="preserve">субсидий из бюджета 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 xml:space="preserve">Маякского сельского поселения </w:t>
      </w:r>
      <w:r w:rsidR="002326D8">
        <w:rPr>
          <w:rStyle w:val="a4"/>
          <w:rFonts w:ascii="Times New Roman" w:hAnsi="Times New Roman"/>
          <w:color w:val="auto"/>
          <w:sz w:val="28"/>
          <w:szCs w:val="28"/>
        </w:rPr>
        <w:t>Отрадненск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>ого</w:t>
      </w:r>
      <w:r w:rsidR="002326D8">
        <w:rPr>
          <w:rStyle w:val="a4"/>
          <w:rFonts w:ascii="Times New Roman" w:hAnsi="Times New Roman"/>
          <w:color w:val="auto"/>
          <w:sz w:val="28"/>
          <w:szCs w:val="28"/>
        </w:rPr>
        <w:t xml:space="preserve"> ра</w:t>
      </w:r>
      <w:r w:rsidR="002326D8">
        <w:rPr>
          <w:rStyle w:val="a4"/>
          <w:rFonts w:ascii="Times New Roman" w:hAnsi="Times New Roman"/>
          <w:color w:val="auto"/>
          <w:sz w:val="28"/>
          <w:szCs w:val="28"/>
        </w:rPr>
        <w:t>й</w:t>
      </w:r>
      <w:r w:rsidR="002326D8">
        <w:rPr>
          <w:rStyle w:val="a4"/>
          <w:rFonts w:ascii="Times New Roman" w:hAnsi="Times New Roman"/>
          <w:color w:val="auto"/>
          <w:sz w:val="28"/>
          <w:szCs w:val="28"/>
        </w:rPr>
        <w:t>он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>а</w:t>
      </w:r>
      <w:r w:rsidR="002326D8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муниципальн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м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у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бюдж</w:t>
      </w:r>
      <w:r w:rsidRPr="001B5A3B">
        <w:rPr>
          <w:rStyle w:val="a4"/>
          <w:rFonts w:ascii="Times New Roman" w:hAnsi="Times New Roman"/>
          <w:color w:val="auto"/>
          <w:sz w:val="28"/>
          <w:szCs w:val="28"/>
        </w:rPr>
        <w:t>етн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ому</w:t>
      </w:r>
      <w:r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учреждени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ю «Социально культурное объединение 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>Маякского сельского поселения Отрадненского района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на иные цели 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не связанные</w:t>
      </w:r>
      <w:r w:rsidR="0045528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с возмеще</w:t>
      </w:r>
      <w:r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нием нормативных затрат 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на выполн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е</w:t>
      </w:r>
      <w:r w:rsidR="008F4502" w:rsidRPr="001B5A3B">
        <w:rPr>
          <w:rStyle w:val="a4"/>
          <w:rFonts w:ascii="Times New Roman" w:hAnsi="Times New Roman"/>
          <w:color w:val="auto"/>
          <w:sz w:val="28"/>
          <w:szCs w:val="28"/>
        </w:rPr>
        <w:t>ние муниципального задания</w:t>
      </w:r>
    </w:p>
    <w:p w:rsidR="008F4502" w:rsidRPr="001B5A3B" w:rsidRDefault="008F4502">
      <w:pPr>
        <w:rPr>
          <w:rFonts w:ascii="Times New Roman" w:hAnsi="Times New Roman" w:cs="Times New Roman"/>
          <w:sz w:val="28"/>
          <w:szCs w:val="28"/>
        </w:rPr>
      </w:pPr>
    </w:p>
    <w:p w:rsidR="008F4502" w:rsidRPr="007A7536" w:rsidRDefault="008F4502">
      <w:pPr>
        <w:rPr>
          <w:rFonts w:ascii="Times New Roman" w:hAnsi="Times New Roman" w:cs="Times New Roman"/>
          <w:sz w:val="28"/>
          <w:szCs w:val="28"/>
        </w:rPr>
      </w:pPr>
      <w:r w:rsidRPr="001B5A3B">
        <w:rPr>
          <w:rFonts w:ascii="Times New Roman" w:hAnsi="Times New Roman" w:cs="Times New Roman"/>
          <w:sz w:val="28"/>
          <w:szCs w:val="28"/>
        </w:rPr>
        <w:t xml:space="preserve">В </w:t>
      </w:r>
      <w:r w:rsidRPr="007A75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A7536">
        <w:rPr>
          <w:rStyle w:val="a4"/>
          <w:rFonts w:ascii="Times New Roman" w:hAnsi="Times New Roman"/>
          <w:color w:val="auto"/>
          <w:sz w:val="28"/>
          <w:szCs w:val="28"/>
        </w:rPr>
        <w:t>абзацем вторым пункта 1 статьи 78.1</w:t>
      </w:r>
      <w:r w:rsidRPr="007A7536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Pr="007A7536">
        <w:rPr>
          <w:rFonts w:ascii="Times New Roman" w:hAnsi="Times New Roman" w:cs="Times New Roman"/>
          <w:sz w:val="28"/>
          <w:szCs w:val="28"/>
        </w:rPr>
        <w:t xml:space="preserve">декса Российской Федерации, положениями </w:t>
      </w:r>
      <w:r w:rsidRPr="007A7536">
        <w:rPr>
          <w:rStyle w:val="a4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 от </w:t>
      </w:r>
      <w:r w:rsidRPr="007A7536">
        <w:rPr>
          <w:rFonts w:ascii="Times New Roman" w:hAnsi="Times New Roman" w:cs="Times New Roman"/>
          <w:sz w:val="28"/>
          <w:szCs w:val="28"/>
        </w:rPr>
        <w:t>8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 мая 2010 </w:t>
      </w:r>
      <w:r w:rsidR="007E542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65B89" w:rsidRPr="007A7536">
        <w:rPr>
          <w:rFonts w:ascii="Times New Roman" w:hAnsi="Times New Roman" w:cs="Times New Roman"/>
          <w:sz w:val="28"/>
          <w:szCs w:val="28"/>
        </w:rPr>
        <w:t>№ 83-ФЗ «</w:t>
      </w:r>
      <w:r w:rsidRPr="007A753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</w:t>
      </w:r>
      <w:r w:rsidRPr="007A7536">
        <w:rPr>
          <w:rFonts w:ascii="Times New Roman" w:hAnsi="Times New Roman" w:cs="Times New Roman"/>
          <w:sz w:val="28"/>
          <w:szCs w:val="28"/>
        </w:rPr>
        <w:t>с</w:t>
      </w:r>
      <w:r w:rsidRPr="007A7536">
        <w:rPr>
          <w:rFonts w:ascii="Times New Roman" w:hAnsi="Times New Roman" w:cs="Times New Roman"/>
          <w:sz w:val="28"/>
          <w:szCs w:val="28"/>
        </w:rPr>
        <w:t>сийской Федерации в связи с совершенствованием правового положения гос</w:t>
      </w:r>
      <w:r w:rsidRPr="007A7536">
        <w:rPr>
          <w:rFonts w:ascii="Times New Roman" w:hAnsi="Times New Roman" w:cs="Times New Roman"/>
          <w:sz w:val="28"/>
          <w:szCs w:val="28"/>
        </w:rPr>
        <w:t>у</w:t>
      </w:r>
      <w:r w:rsidRPr="007A7536">
        <w:rPr>
          <w:rFonts w:ascii="Times New Roman" w:hAnsi="Times New Roman" w:cs="Times New Roman"/>
          <w:sz w:val="28"/>
          <w:szCs w:val="28"/>
        </w:rPr>
        <w:t>дарственных (муниципаль</w:t>
      </w:r>
      <w:r w:rsidR="00665B89" w:rsidRPr="007A7536">
        <w:rPr>
          <w:rFonts w:ascii="Times New Roman" w:hAnsi="Times New Roman" w:cs="Times New Roman"/>
          <w:sz w:val="28"/>
          <w:szCs w:val="28"/>
        </w:rPr>
        <w:t>ных) учреждений»</w:t>
      </w:r>
      <w:r w:rsidRPr="007A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753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с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т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а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53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в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л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я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ю:</w:t>
      </w:r>
    </w:p>
    <w:p w:rsidR="008F4502" w:rsidRPr="007A7536" w:rsidRDefault="008F450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A7536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объёма и условий предоставления субсидий из бюджета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Маякского сельского поселения Отрадненского района 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муниципальн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бюджетн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ому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учреждени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ю «Социально культурное объедин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е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ние Маякского сельского поселения Отрадненского района» </w:t>
      </w:r>
      <w:r w:rsidR="00455284" w:rsidRPr="007A7536">
        <w:rPr>
          <w:rFonts w:ascii="Times New Roman" w:hAnsi="Times New Roman" w:cs="Times New Roman"/>
          <w:sz w:val="28"/>
          <w:szCs w:val="28"/>
        </w:rPr>
        <w:t xml:space="preserve"> </w:t>
      </w:r>
      <w:r w:rsidRPr="007A7536">
        <w:rPr>
          <w:rFonts w:ascii="Times New Roman" w:hAnsi="Times New Roman" w:cs="Times New Roman"/>
          <w:sz w:val="28"/>
          <w:szCs w:val="28"/>
        </w:rPr>
        <w:t>на иные цели, не связанные с возмещением нормативных затрат на вы</w:t>
      </w:r>
      <w:r w:rsidR="00970E21" w:rsidRPr="007A7536">
        <w:rPr>
          <w:rFonts w:ascii="Times New Roman" w:hAnsi="Times New Roman" w:cs="Times New Roman"/>
          <w:sz w:val="28"/>
          <w:szCs w:val="28"/>
        </w:rPr>
        <w:t>полнение муниципального задания (прилагается)</w:t>
      </w:r>
      <w:r w:rsidRPr="007A7536">
        <w:rPr>
          <w:rFonts w:ascii="Times New Roman" w:hAnsi="Times New Roman" w:cs="Times New Roman"/>
          <w:sz w:val="28"/>
          <w:szCs w:val="28"/>
        </w:rPr>
        <w:t>.</w:t>
      </w:r>
    </w:p>
    <w:p w:rsidR="00970E21" w:rsidRDefault="00970E21" w:rsidP="00970E21">
      <w:pPr>
        <w:rPr>
          <w:rFonts w:ascii="Times New Roman" w:hAnsi="Times New Roman" w:cs="Times New Roman"/>
          <w:sz w:val="28"/>
          <w:szCs w:val="28"/>
        </w:rPr>
      </w:pPr>
      <w:bookmarkStart w:id="1" w:name="sub_2020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E745E9">
        <w:rPr>
          <w:rFonts w:ascii="Times New Roman" w:hAnsi="Times New Roman" w:cs="Times New Roman"/>
          <w:sz w:val="28"/>
          <w:szCs w:val="28"/>
        </w:rPr>
        <w:t xml:space="preserve">. </w:t>
      </w:r>
      <w:r w:rsidR="00FC0944">
        <w:rPr>
          <w:rFonts w:ascii="Times New Roman" w:hAnsi="Times New Roman" w:cs="Times New Roman"/>
          <w:sz w:val="28"/>
          <w:szCs w:val="28"/>
        </w:rPr>
        <w:t>Исполняющей обязанности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FC09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944">
        <w:rPr>
          <w:rFonts w:ascii="Times New Roman" w:hAnsi="Times New Roman" w:cs="Times New Roman"/>
          <w:sz w:val="28"/>
          <w:szCs w:val="28"/>
        </w:rPr>
        <w:t>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0944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  <w:r w:rsidR="006F192F">
        <w:rPr>
          <w:rFonts w:ascii="Times New Roman" w:hAnsi="Times New Roman" w:cs="Times New Roman"/>
          <w:sz w:val="28"/>
          <w:szCs w:val="28"/>
        </w:rPr>
        <w:t xml:space="preserve"> Отрадненск</w:t>
      </w:r>
      <w:r w:rsidR="00FC0944">
        <w:rPr>
          <w:rFonts w:ascii="Times New Roman" w:hAnsi="Times New Roman" w:cs="Times New Roman"/>
          <w:sz w:val="28"/>
          <w:szCs w:val="28"/>
        </w:rPr>
        <w:t>ого</w:t>
      </w:r>
      <w:r w:rsidR="006F19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0944">
        <w:rPr>
          <w:rFonts w:ascii="Times New Roman" w:hAnsi="Times New Roman" w:cs="Times New Roman"/>
          <w:sz w:val="28"/>
          <w:szCs w:val="28"/>
        </w:rPr>
        <w:t>а</w:t>
      </w:r>
      <w:r w:rsidR="006F192F">
        <w:rPr>
          <w:rFonts w:ascii="Times New Roman" w:hAnsi="Times New Roman" w:cs="Times New Roman"/>
          <w:sz w:val="28"/>
          <w:szCs w:val="28"/>
        </w:rPr>
        <w:t xml:space="preserve"> </w:t>
      </w:r>
      <w:r w:rsidR="00FC0944">
        <w:rPr>
          <w:rFonts w:ascii="Times New Roman" w:hAnsi="Times New Roman" w:cs="Times New Roman"/>
          <w:sz w:val="28"/>
          <w:szCs w:val="28"/>
        </w:rPr>
        <w:t>Ю.И.Поповой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E21" w:rsidRDefault="00970E21" w:rsidP="0097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опубликовать (обнародовать) настоящее постановление</w:t>
      </w:r>
      <w:r w:rsidR="00F02516">
        <w:rPr>
          <w:rFonts w:ascii="Times New Roman" w:hAnsi="Times New Roman" w:cs="Times New Roman"/>
          <w:sz w:val="28"/>
          <w:szCs w:val="28"/>
        </w:rPr>
        <w:t xml:space="preserve"> в установле</w:t>
      </w:r>
      <w:r w:rsidR="00F02516">
        <w:rPr>
          <w:rFonts w:ascii="Times New Roman" w:hAnsi="Times New Roman" w:cs="Times New Roman"/>
          <w:sz w:val="28"/>
          <w:szCs w:val="28"/>
        </w:rPr>
        <w:t>н</w:t>
      </w:r>
      <w:r w:rsidR="00F02516">
        <w:rPr>
          <w:rFonts w:ascii="Times New Roman" w:hAnsi="Times New Roman" w:cs="Times New Roman"/>
          <w:sz w:val="28"/>
          <w:szCs w:val="28"/>
        </w:rPr>
        <w:t>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E21" w:rsidRDefault="00970E21" w:rsidP="0097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7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B5A3B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1B5A3B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>Маякско</w:t>
      </w:r>
      <w:r w:rsidR="004118B3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 xml:space="preserve"> сельско</w:t>
      </w:r>
      <w:r w:rsidR="004118B3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 xml:space="preserve"> поселени</w:t>
      </w:r>
      <w:r w:rsidR="004118B3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="00FC0944">
        <w:rPr>
          <w:rStyle w:val="a4"/>
          <w:rFonts w:ascii="Times New Roman" w:hAnsi="Times New Roman"/>
          <w:color w:val="auto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E21" w:rsidRPr="00E745E9" w:rsidRDefault="00970E21" w:rsidP="0097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45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45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bookmarkStart w:id="2" w:name="sub_3030"/>
      <w:bookmarkEnd w:id="1"/>
      <w:r w:rsidR="00FC0944">
        <w:rPr>
          <w:rFonts w:ascii="Times New Roman" w:hAnsi="Times New Roman" w:cs="Times New Roman"/>
          <w:sz w:val="28"/>
          <w:szCs w:val="28"/>
        </w:rPr>
        <w:t>оставляю за с</w:t>
      </w:r>
      <w:r w:rsidR="00FC0944">
        <w:rPr>
          <w:rFonts w:ascii="Times New Roman" w:hAnsi="Times New Roman" w:cs="Times New Roman"/>
          <w:sz w:val="28"/>
          <w:szCs w:val="28"/>
        </w:rPr>
        <w:t>о</w:t>
      </w:r>
      <w:r w:rsidR="00FC0944">
        <w:rPr>
          <w:rFonts w:ascii="Times New Roman" w:hAnsi="Times New Roman" w:cs="Times New Roman"/>
          <w:sz w:val="28"/>
          <w:szCs w:val="28"/>
        </w:rPr>
        <w:t>бой.</w:t>
      </w:r>
    </w:p>
    <w:p w:rsidR="00970E21" w:rsidRPr="00E745E9" w:rsidRDefault="00970E21" w:rsidP="0097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45E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bookmarkEnd w:id="2"/>
      <w:r w:rsidR="00F0251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Pr="00E745E9">
        <w:rPr>
          <w:rFonts w:ascii="Times New Roman" w:hAnsi="Times New Roman" w:cs="Times New Roman"/>
          <w:sz w:val="28"/>
          <w:szCs w:val="28"/>
        </w:rPr>
        <w:t>.</w:t>
      </w:r>
    </w:p>
    <w:p w:rsidR="00970E21" w:rsidRDefault="00970E21" w:rsidP="00970E21">
      <w:pPr>
        <w:rPr>
          <w:rFonts w:ascii="Times New Roman" w:hAnsi="Times New Roman" w:cs="Times New Roman"/>
          <w:sz w:val="28"/>
          <w:szCs w:val="28"/>
        </w:rPr>
      </w:pPr>
    </w:p>
    <w:p w:rsidR="00FC0944" w:rsidRPr="00E745E9" w:rsidRDefault="00FC0944" w:rsidP="00970E21">
      <w:pPr>
        <w:rPr>
          <w:rFonts w:ascii="Times New Roman" w:hAnsi="Times New Roman" w:cs="Times New Roman"/>
          <w:sz w:val="28"/>
          <w:szCs w:val="28"/>
        </w:rPr>
      </w:pPr>
    </w:p>
    <w:p w:rsidR="008F4502" w:rsidRPr="001B5A3B" w:rsidRDefault="008F4502">
      <w:pPr>
        <w:rPr>
          <w:rFonts w:ascii="Times New Roman" w:hAnsi="Times New Roman" w:cs="Times New Roman"/>
          <w:sz w:val="28"/>
          <w:szCs w:val="28"/>
        </w:rPr>
      </w:pPr>
    </w:p>
    <w:p w:rsidR="001B5A3B" w:rsidRPr="00E745E9" w:rsidRDefault="001B5A3B" w:rsidP="001B5A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45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0944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  <w:r w:rsidRPr="00E74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A3B" w:rsidRDefault="001B5A3B" w:rsidP="001B5A3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745E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E745E9">
        <w:rPr>
          <w:rFonts w:ascii="Times New Roman" w:hAnsi="Times New Roman" w:cs="Times New Roman"/>
          <w:sz w:val="28"/>
          <w:szCs w:val="28"/>
        </w:rPr>
        <w:t xml:space="preserve"> район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25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944">
        <w:rPr>
          <w:rFonts w:ascii="Times New Roman" w:hAnsi="Times New Roman" w:cs="Times New Roman"/>
          <w:sz w:val="28"/>
          <w:szCs w:val="28"/>
        </w:rPr>
        <w:t>С.М.Мироненко</w:t>
      </w:r>
    </w:p>
    <w:p w:rsidR="00FC0944" w:rsidRDefault="00FC0944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0944" w:rsidRDefault="00FC0944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18B3" w:rsidRDefault="004118B3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1B5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7A7536">
      <w:pPr>
        <w:ind w:left="5103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7A7536" w:rsidRPr="00D009EB" w:rsidRDefault="007A7536" w:rsidP="007A7536">
      <w:pPr>
        <w:ind w:left="5103" w:firstLine="0"/>
        <w:jc w:val="center"/>
        <w:rPr>
          <w:sz w:val="28"/>
          <w:szCs w:val="28"/>
        </w:rPr>
      </w:pPr>
    </w:p>
    <w:p w:rsidR="007A7536" w:rsidRDefault="007A7536" w:rsidP="007A7536">
      <w:pPr>
        <w:ind w:left="5103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7A7536" w:rsidRDefault="007A7536" w:rsidP="007A7536">
      <w:pPr>
        <w:ind w:left="5103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7A7536" w:rsidRDefault="004118B3" w:rsidP="007A7536">
      <w:pPr>
        <w:ind w:left="5103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Маякского сельского поселения 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радненского района</w:t>
      </w:r>
    </w:p>
    <w:p w:rsidR="007A7536" w:rsidRDefault="007A7536" w:rsidP="007A7536">
      <w:pPr>
        <w:ind w:left="5103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18B3">
        <w:rPr>
          <w:rFonts w:ascii="Times New Roman CYR" w:hAnsi="Times New Roman CYR" w:cs="Times New Roman CYR"/>
          <w:sz w:val="28"/>
          <w:szCs w:val="28"/>
        </w:rPr>
        <w:t>______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118B3">
        <w:rPr>
          <w:rFonts w:ascii="Times New Roman CYR" w:hAnsi="Times New Roman CYR" w:cs="Times New Roman CYR"/>
          <w:sz w:val="28"/>
          <w:szCs w:val="28"/>
        </w:rPr>
        <w:t>___</w:t>
      </w:r>
    </w:p>
    <w:p w:rsidR="00665B89" w:rsidRDefault="00665B89"/>
    <w:p w:rsidR="00665B89" w:rsidRDefault="00665B89"/>
    <w:p w:rsidR="00665B89" w:rsidRDefault="00665B89"/>
    <w:p w:rsidR="00665B89" w:rsidRDefault="00665B89"/>
    <w:p w:rsidR="00665B89" w:rsidRPr="005448E9" w:rsidRDefault="00665B89"/>
    <w:p w:rsidR="007A7536" w:rsidRPr="005448E9" w:rsidRDefault="008F4502" w:rsidP="005C318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000"/>
      <w:r w:rsidRPr="005448E9">
        <w:rPr>
          <w:rFonts w:ascii="Times New Roman" w:hAnsi="Times New Roman"/>
          <w:b w:val="0"/>
          <w:sz w:val="28"/>
          <w:szCs w:val="28"/>
        </w:rPr>
        <w:t xml:space="preserve">Порядок </w:t>
      </w:r>
    </w:p>
    <w:p w:rsidR="008F4502" w:rsidRPr="005448E9" w:rsidRDefault="008F4502" w:rsidP="005A0CCC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448E9">
        <w:rPr>
          <w:rFonts w:ascii="Times New Roman" w:hAnsi="Times New Roman"/>
          <w:b w:val="0"/>
          <w:sz w:val="28"/>
          <w:szCs w:val="28"/>
        </w:rPr>
        <w:t xml:space="preserve">определения объёма и условий предоставления субсидий из </w:t>
      </w:r>
      <w:r w:rsidR="00665B89" w:rsidRPr="005448E9">
        <w:rPr>
          <w:rFonts w:ascii="Times New Roman" w:hAnsi="Times New Roman"/>
          <w:b w:val="0"/>
          <w:sz w:val="28"/>
          <w:szCs w:val="28"/>
        </w:rPr>
        <w:t xml:space="preserve">бюджета </w:t>
      </w:r>
      <w:r w:rsidR="005A0CCC" w:rsidRPr="005A0CCC">
        <w:rPr>
          <w:rFonts w:ascii="Times New Roman" w:hAnsi="Times New Roman"/>
          <w:b w:val="0"/>
          <w:sz w:val="28"/>
          <w:szCs w:val="28"/>
        </w:rPr>
        <w:t>Маякск</w:t>
      </w:r>
      <w:r w:rsidR="005A0CCC" w:rsidRPr="005A0CCC">
        <w:rPr>
          <w:rFonts w:ascii="Times New Roman" w:hAnsi="Times New Roman"/>
          <w:b w:val="0"/>
          <w:sz w:val="28"/>
          <w:szCs w:val="28"/>
        </w:rPr>
        <w:t>о</w:t>
      </w:r>
      <w:r w:rsidR="005A0CCC" w:rsidRPr="005A0CCC">
        <w:rPr>
          <w:rFonts w:ascii="Times New Roman" w:hAnsi="Times New Roman"/>
          <w:b w:val="0"/>
          <w:sz w:val="28"/>
          <w:szCs w:val="28"/>
        </w:rPr>
        <w:t>го сельского поселения Отрадненского района муниципальному бюджетному учреждению «Социально культурное объединение Маякского сельского пос</w:t>
      </w:r>
      <w:r w:rsidR="005A0CCC" w:rsidRPr="005A0CCC">
        <w:rPr>
          <w:rFonts w:ascii="Times New Roman" w:hAnsi="Times New Roman"/>
          <w:b w:val="0"/>
          <w:sz w:val="28"/>
          <w:szCs w:val="28"/>
        </w:rPr>
        <w:t>е</w:t>
      </w:r>
      <w:r w:rsidR="005A0CCC" w:rsidRPr="005A0CCC">
        <w:rPr>
          <w:rFonts w:ascii="Times New Roman" w:hAnsi="Times New Roman"/>
          <w:b w:val="0"/>
          <w:sz w:val="28"/>
          <w:szCs w:val="28"/>
        </w:rPr>
        <w:t>ления Отрадненского района»</w:t>
      </w:r>
      <w:r w:rsidR="007A7536" w:rsidRPr="005448E9">
        <w:rPr>
          <w:rFonts w:ascii="Times New Roman" w:hAnsi="Times New Roman"/>
          <w:b w:val="0"/>
          <w:sz w:val="28"/>
          <w:szCs w:val="28"/>
        </w:rPr>
        <w:t xml:space="preserve">, на иные цели, не связанные </w:t>
      </w:r>
      <w:r w:rsidRPr="005448E9">
        <w:rPr>
          <w:rFonts w:ascii="Times New Roman" w:hAnsi="Times New Roman"/>
          <w:b w:val="0"/>
          <w:sz w:val="28"/>
          <w:szCs w:val="28"/>
        </w:rPr>
        <w:t>с возмещением но</w:t>
      </w:r>
      <w:r w:rsidRPr="005448E9">
        <w:rPr>
          <w:rFonts w:ascii="Times New Roman" w:hAnsi="Times New Roman"/>
          <w:b w:val="0"/>
          <w:sz w:val="28"/>
          <w:szCs w:val="28"/>
        </w:rPr>
        <w:t>р</w:t>
      </w:r>
      <w:r w:rsidRPr="005448E9">
        <w:rPr>
          <w:rFonts w:ascii="Times New Roman" w:hAnsi="Times New Roman"/>
          <w:b w:val="0"/>
          <w:sz w:val="28"/>
          <w:szCs w:val="28"/>
        </w:rPr>
        <w:t xml:space="preserve">мативных затрат на </w:t>
      </w:r>
      <w:r w:rsidR="00AD5C77" w:rsidRPr="005448E9">
        <w:rPr>
          <w:rFonts w:ascii="Times New Roman" w:hAnsi="Times New Roman"/>
          <w:b w:val="0"/>
          <w:sz w:val="28"/>
          <w:szCs w:val="28"/>
        </w:rPr>
        <w:t>выполнение</w:t>
      </w:r>
      <w:r w:rsidR="007A7536" w:rsidRPr="005448E9">
        <w:rPr>
          <w:rFonts w:ascii="Times New Roman" w:hAnsi="Times New Roman"/>
          <w:b w:val="0"/>
          <w:sz w:val="28"/>
          <w:szCs w:val="28"/>
        </w:rPr>
        <w:t xml:space="preserve"> </w:t>
      </w:r>
      <w:r w:rsidRPr="005448E9">
        <w:rPr>
          <w:rFonts w:ascii="Times New Roman" w:hAnsi="Times New Roman"/>
          <w:b w:val="0"/>
          <w:sz w:val="28"/>
          <w:szCs w:val="28"/>
        </w:rPr>
        <w:t>муниципального задания</w:t>
      </w:r>
      <w:r w:rsidRPr="005448E9">
        <w:rPr>
          <w:rFonts w:ascii="Times New Roman" w:hAnsi="Times New Roman"/>
          <w:b w:val="0"/>
          <w:sz w:val="28"/>
          <w:szCs w:val="28"/>
        </w:rPr>
        <w:br/>
      </w:r>
    </w:p>
    <w:p w:rsidR="008F4502" w:rsidRPr="005448E9" w:rsidRDefault="008F4502" w:rsidP="005C318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100"/>
      <w:bookmarkEnd w:id="3"/>
      <w:r w:rsidRPr="005448E9">
        <w:rPr>
          <w:rFonts w:ascii="Times New Roman" w:hAnsi="Times New Roman"/>
          <w:b w:val="0"/>
          <w:sz w:val="28"/>
          <w:szCs w:val="28"/>
        </w:rPr>
        <w:t>Раздел I</w:t>
      </w:r>
      <w:r w:rsidRPr="005448E9">
        <w:rPr>
          <w:rFonts w:ascii="Times New Roman" w:hAnsi="Times New Roman"/>
          <w:b w:val="0"/>
          <w:sz w:val="28"/>
          <w:szCs w:val="28"/>
        </w:rPr>
        <w:br/>
        <w:t>Общие положения</w:t>
      </w:r>
    </w:p>
    <w:bookmarkEnd w:id="4"/>
    <w:p w:rsidR="008F4502" w:rsidRPr="005448E9" w:rsidRDefault="008F4502" w:rsidP="005C318A">
      <w:pPr>
        <w:rPr>
          <w:rFonts w:ascii="Times New Roman" w:hAnsi="Times New Roman" w:cs="Times New Roman"/>
          <w:sz w:val="28"/>
          <w:szCs w:val="28"/>
        </w:rPr>
      </w:pPr>
    </w:p>
    <w:p w:rsidR="008F4502" w:rsidRPr="005448E9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5448E9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определения объёма и условия предоставления субсидий из </w:t>
      </w:r>
      <w:r w:rsidR="00665B89" w:rsidRPr="005448E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Маякского сельского поселения Отрадненского района 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муниципальн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бюджетн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ому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учреждени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ю «Социально культурное объединение Маякского сельского поселения Отрадненского ра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й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она» </w:t>
      </w:r>
      <w:r w:rsidR="00665B89" w:rsidRPr="005448E9">
        <w:rPr>
          <w:rFonts w:ascii="Times New Roman" w:hAnsi="Times New Roman" w:cs="Times New Roman"/>
          <w:sz w:val="28"/>
          <w:szCs w:val="28"/>
        </w:rPr>
        <w:t xml:space="preserve"> </w:t>
      </w:r>
      <w:r w:rsidRPr="005448E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65B89" w:rsidRPr="005448E9">
        <w:rPr>
          <w:rFonts w:ascii="Times New Roman" w:hAnsi="Times New Roman" w:cs="Times New Roman"/>
          <w:sz w:val="28"/>
          <w:szCs w:val="28"/>
        </w:rPr>
        <w:t>–</w:t>
      </w:r>
      <w:r w:rsidR="006F192F" w:rsidRPr="005448E9">
        <w:rPr>
          <w:rFonts w:ascii="Times New Roman" w:hAnsi="Times New Roman" w:cs="Times New Roman"/>
          <w:sz w:val="28"/>
          <w:szCs w:val="28"/>
        </w:rPr>
        <w:t xml:space="preserve"> </w:t>
      </w:r>
      <w:r w:rsidR="00665B89" w:rsidRPr="005448E9">
        <w:rPr>
          <w:rFonts w:ascii="Times New Roman" w:hAnsi="Times New Roman" w:cs="Times New Roman"/>
          <w:sz w:val="28"/>
          <w:szCs w:val="28"/>
        </w:rPr>
        <w:t>Учреждение</w:t>
      </w:r>
      <w:r w:rsidRPr="005448E9">
        <w:rPr>
          <w:rFonts w:ascii="Times New Roman" w:hAnsi="Times New Roman" w:cs="Times New Roman"/>
          <w:sz w:val="28"/>
          <w:szCs w:val="28"/>
        </w:rPr>
        <w:t>), на иные цели, не связанные с возмещением норм</w:t>
      </w:r>
      <w:r w:rsidRPr="005448E9">
        <w:rPr>
          <w:rFonts w:ascii="Times New Roman" w:hAnsi="Times New Roman" w:cs="Times New Roman"/>
          <w:sz w:val="28"/>
          <w:szCs w:val="28"/>
        </w:rPr>
        <w:t>а</w:t>
      </w:r>
      <w:r w:rsidRPr="005448E9">
        <w:rPr>
          <w:rFonts w:ascii="Times New Roman" w:hAnsi="Times New Roman" w:cs="Times New Roman"/>
          <w:sz w:val="28"/>
          <w:szCs w:val="28"/>
        </w:rPr>
        <w:t>тивных затрат на выполнение муниципального задания (далее - Субсидии).</w:t>
      </w:r>
    </w:p>
    <w:p w:rsidR="00953931" w:rsidRPr="005448E9" w:rsidRDefault="00953931" w:rsidP="005C318A">
      <w:pPr>
        <w:rPr>
          <w:rFonts w:ascii="Times New Roman" w:hAnsi="Times New Roman" w:cs="Times New Roman"/>
          <w:sz w:val="28"/>
          <w:szCs w:val="28"/>
        </w:rPr>
      </w:pPr>
    </w:p>
    <w:p w:rsidR="007A7536" w:rsidRPr="005448E9" w:rsidRDefault="008F4502" w:rsidP="005C318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200"/>
      <w:bookmarkEnd w:id="5"/>
      <w:r w:rsidRPr="005448E9">
        <w:rPr>
          <w:rFonts w:ascii="Times New Roman" w:hAnsi="Times New Roman"/>
          <w:b w:val="0"/>
          <w:sz w:val="28"/>
          <w:szCs w:val="28"/>
        </w:rPr>
        <w:t>Раздел II</w:t>
      </w:r>
    </w:p>
    <w:p w:rsidR="008F4502" w:rsidRPr="005448E9" w:rsidRDefault="008F4502" w:rsidP="005C318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448E9">
        <w:rPr>
          <w:rFonts w:ascii="Times New Roman" w:hAnsi="Times New Roman"/>
          <w:b w:val="0"/>
          <w:sz w:val="28"/>
          <w:szCs w:val="28"/>
        </w:rPr>
        <w:br/>
        <w:t>Цель предоставления Субсидии и порядок определения объёма</w:t>
      </w:r>
    </w:p>
    <w:bookmarkEnd w:id="6"/>
    <w:p w:rsidR="008F4502" w:rsidRPr="005448E9" w:rsidRDefault="008F4502" w:rsidP="005C318A">
      <w:pPr>
        <w:rPr>
          <w:rFonts w:ascii="Times New Roman" w:hAnsi="Times New Roman" w:cs="Times New Roman"/>
          <w:sz w:val="28"/>
          <w:szCs w:val="28"/>
        </w:rPr>
      </w:pP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 xml:space="preserve">2. Субсидии предоставляются </w:t>
      </w:r>
      <w:proofErr w:type="spellStart"/>
      <w:r w:rsidR="00A76B65">
        <w:rPr>
          <w:rFonts w:ascii="Times New Roman" w:hAnsi="Times New Roman" w:cs="Times New Roman"/>
          <w:sz w:val="28"/>
          <w:szCs w:val="28"/>
        </w:rPr>
        <w:t>У</w:t>
      </w:r>
      <w:r w:rsidRPr="007A7536">
        <w:rPr>
          <w:rFonts w:ascii="Times New Roman" w:hAnsi="Times New Roman" w:cs="Times New Roman"/>
          <w:sz w:val="28"/>
          <w:szCs w:val="28"/>
        </w:rPr>
        <w:t>чреждени</w:t>
      </w:r>
      <w:r w:rsidR="005A0CCC">
        <w:rPr>
          <w:rFonts w:ascii="Times New Roman" w:hAnsi="Times New Roman" w:cs="Times New Roman"/>
          <w:sz w:val="28"/>
          <w:szCs w:val="28"/>
        </w:rPr>
        <w:t>ю</w:t>
      </w:r>
      <w:r w:rsidRPr="007A753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7A7536">
        <w:rPr>
          <w:rFonts w:ascii="Times New Roman" w:hAnsi="Times New Roman" w:cs="Times New Roman"/>
          <w:sz w:val="28"/>
          <w:szCs w:val="28"/>
        </w:rPr>
        <w:t xml:space="preserve"> 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Маякского сел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ь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ского поселения Отрадненского района </w:t>
      </w:r>
      <w:r w:rsidRPr="007A7536">
        <w:rPr>
          <w:rFonts w:ascii="Times New Roman" w:hAnsi="Times New Roman" w:cs="Times New Roman"/>
          <w:sz w:val="28"/>
          <w:szCs w:val="28"/>
        </w:rPr>
        <w:t>в целях возмещения расходов Учре</w:t>
      </w:r>
      <w:r w:rsidRPr="007A7536">
        <w:rPr>
          <w:rFonts w:ascii="Times New Roman" w:hAnsi="Times New Roman" w:cs="Times New Roman"/>
          <w:sz w:val="28"/>
          <w:szCs w:val="28"/>
        </w:rPr>
        <w:t>ж</w:t>
      </w:r>
      <w:r w:rsidRPr="007A7536">
        <w:rPr>
          <w:rFonts w:ascii="Times New Roman" w:hAnsi="Times New Roman" w:cs="Times New Roman"/>
          <w:sz w:val="28"/>
          <w:szCs w:val="28"/>
        </w:rPr>
        <w:t>дения, не связанных с затратами на выполнение муниципального задания.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 xml:space="preserve">К указанным расходам Учреждения относятся расходы </w:t>
      </w:r>
      <w:proofErr w:type="gramStart"/>
      <w:r w:rsidRPr="007A75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7536">
        <w:rPr>
          <w:rFonts w:ascii="Times New Roman" w:hAnsi="Times New Roman" w:cs="Times New Roman"/>
          <w:sz w:val="28"/>
          <w:szCs w:val="28"/>
        </w:rPr>
        <w:t>: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реализацию муниципальных программ и муниципальных ведомственных целевых программ;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реализацию государственных программ;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7" w:name="sub_10025"/>
      <w:r w:rsidRPr="007A7536">
        <w:rPr>
          <w:rFonts w:ascii="Times New Roman" w:hAnsi="Times New Roman" w:cs="Times New Roman"/>
          <w:sz w:val="28"/>
          <w:szCs w:val="28"/>
        </w:rPr>
        <w:t>исполнение обязательств по договорам, заключённым в прошлые годы и не исполненным по состоянию на начало текущего года, погашение кредито</w:t>
      </w:r>
      <w:r w:rsidRPr="007A7536">
        <w:rPr>
          <w:rFonts w:ascii="Times New Roman" w:hAnsi="Times New Roman" w:cs="Times New Roman"/>
          <w:sz w:val="28"/>
          <w:szCs w:val="28"/>
        </w:rPr>
        <w:t>р</w:t>
      </w:r>
      <w:r w:rsidRPr="007A7536">
        <w:rPr>
          <w:rFonts w:ascii="Times New Roman" w:hAnsi="Times New Roman" w:cs="Times New Roman"/>
          <w:sz w:val="28"/>
          <w:szCs w:val="28"/>
        </w:rPr>
        <w:t xml:space="preserve">ской задолженности за поставленные товары, выполненные работы, оказанные услуги, образовавшейся в связи с отсутствием бюджетного финансирования по </w:t>
      </w:r>
      <w:r w:rsidRPr="007A7536">
        <w:rPr>
          <w:rFonts w:ascii="Times New Roman" w:hAnsi="Times New Roman" w:cs="Times New Roman"/>
          <w:sz w:val="28"/>
          <w:szCs w:val="28"/>
        </w:rPr>
        <w:lastRenderedPageBreak/>
        <w:t>состоянию на начало текущего года;</w:t>
      </w:r>
    </w:p>
    <w:bookmarkEnd w:id="7"/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изготовление проектно-сметной документации, проведение технического обследования и инженерно-геологических, геодезических изысканий, осущес</w:t>
      </w:r>
      <w:r w:rsidRPr="007A7536">
        <w:rPr>
          <w:rFonts w:ascii="Times New Roman" w:hAnsi="Times New Roman" w:cs="Times New Roman"/>
          <w:sz w:val="28"/>
          <w:szCs w:val="28"/>
        </w:rPr>
        <w:t>т</w:t>
      </w:r>
      <w:r w:rsidRPr="007A7536">
        <w:rPr>
          <w:rFonts w:ascii="Times New Roman" w:hAnsi="Times New Roman" w:cs="Times New Roman"/>
          <w:sz w:val="28"/>
          <w:szCs w:val="28"/>
        </w:rPr>
        <w:t>вление авторского надзора за реконструкцией и капитальным ремонтом зданий и сооружений;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оплату труда административно-управленческого и обслуживающего пе</w:t>
      </w:r>
      <w:r w:rsidRPr="007A7536">
        <w:rPr>
          <w:rFonts w:ascii="Times New Roman" w:hAnsi="Times New Roman" w:cs="Times New Roman"/>
          <w:sz w:val="28"/>
          <w:szCs w:val="28"/>
        </w:rPr>
        <w:t>р</w:t>
      </w:r>
      <w:r w:rsidRPr="007A7536">
        <w:rPr>
          <w:rFonts w:ascii="Times New Roman" w:hAnsi="Times New Roman" w:cs="Times New Roman"/>
          <w:sz w:val="28"/>
          <w:szCs w:val="28"/>
        </w:rPr>
        <w:t>сонала, уплату налогов, оплату коммунальных расходов и прочие расходы У</w:t>
      </w:r>
      <w:r w:rsidRPr="007A7536">
        <w:rPr>
          <w:rFonts w:ascii="Times New Roman" w:hAnsi="Times New Roman" w:cs="Times New Roman"/>
          <w:sz w:val="28"/>
          <w:szCs w:val="28"/>
        </w:rPr>
        <w:t>ч</w:t>
      </w:r>
      <w:r w:rsidRPr="007A7536">
        <w:rPr>
          <w:rFonts w:ascii="Times New Roman" w:hAnsi="Times New Roman" w:cs="Times New Roman"/>
          <w:sz w:val="28"/>
          <w:szCs w:val="28"/>
        </w:rPr>
        <w:t>реждения, временно не оказывающего муниципальные услуги;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исполнение исполнительных документов, выданных на основании суде</w:t>
      </w:r>
      <w:r w:rsidRPr="007A7536">
        <w:rPr>
          <w:rFonts w:ascii="Times New Roman" w:hAnsi="Times New Roman" w:cs="Times New Roman"/>
          <w:sz w:val="28"/>
          <w:szCs w:val="28"/>
        </w:rPr>
        <w:t>б</w:t>
      </w:r>
      <w:r w:rsidRPr="007A7536">
        <w:rPr>
          <w:rFonts w:ascii="Times New Roman" w:hAnsi="Times New Roman" w:cs="Times New Roman"/>
          <w:sz w:val="28"/>
          <w:szCs w:val="28"/>
        </w:rPr>
        <w:t>ных актов;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иные мероприятия, установленные муниципальными правовыми актами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Маякского сельского поселения Отрадненского района </w:t>
      </w:r>
      <w:r w:rsidRPr="007A7536">
        <w:rPr>
          <w:rFonts w:ascii="Times New Roman" w:hAnsi="Times New Roman" w:cs="Times New Roman"/>
          <w:sz w:val="28"/>
          <w:szCs w:val="28"/>
        </w:rPr>
        <w:t>и правовыми актами Краснодарского края.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8" w:name="sub_1003"/>
      <w:r w:rsidRPr="007A75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7536">
        <w:rPr>
          <w:rFonts w:ascii="Times New Roman" w:hAnsi="Times New Roman" w:cs="Times New Roman"/>
          <w:sz w:val="28"/>
          <w:szCs w:val="28"/>
        </w:rPr>
        <w:t xml:space="preserve">Объём Субсидии Учреждению определяется 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Маякского сельского поселения Отрадненского района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, </w:t>
      </w:r>
      <w:r w:rsidR="00387925" w:rsidRPr="007A7536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665B89" w:rsidRPr="007A7536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Учреждени</w:t>
      </w:r>
      <w:r w:rsidR="005A0CCC">
        <w:rPr>
          <w:rFonts w:ascii="Times New Roman" w:hAnsi="Times New Roman" w:cs="Times New Roman"/>
          <w:sz w:val="28"/>
          <w:szCs w:val="28"/>
        </w:rPr>
        <w:t>я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 </w:t>
      </w:r>
      <w:r w:rsidR="00665B89" w:rsidRPr="007A7536">
        <w:rPr>
          <w:rFonts w:ascii="Times New Roman" w:hAnsi="Times New Roman" w:cs="Times New Roman"/>
          <w:sz w:val="28"/>
          <w:szCs w:val="28"/>
        </w:rPr>
        <w:t>- Учред</w:t>
      </w:r>
      <w:r w:rsidR="00665B89" w:rsidRPr="007A7536">
        <w:rPr>
          <w:rFonts w:ascii="Times New Roman" w:hAnsi="Times New Roman" w:cs="Times New Roman"/>
          <w:sz w:val="28"/>
          <w:szCs w:val="28"/>
        </w:rPr>
        <w:t>и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тель) </w:t>
      </w:r>
      <w:r w:rsidRPr="007A753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</w:t>
      </w:r>
      <w:r w:rsidR="00A76B65">
        <w:rPr>
          <w:rFonts w:ascii="Times New Roman" w:hAnsi="Times New Roman" w:cs="Times New Roman"/>
          <w:sz w:val="28"/>
          <w:szCs w:val="28"/>
        </w:rPr>
        <w:t>бюджете</w:t>
      </w:r>
      <w:r w:rsidR="00665B89" w:rsidRPr="007A7536">
        <w:rPr>
          <w:rFonts w:ascii="Times New Roman" w:hAnsi="Times New Roman" w:cs="Times New Roman"/>
          <w:sz w:val="28"/>
          <w:szCs w:val="28"/>
        </w:rPr>
        <w:t xml:space="preserve">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Мая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к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ского сельского поселения Отрадненского района </w:t>
      </w:r>
      <w:r w:rsidRPr="007A7536">
        <w:rPr>
          <w:rFonts w:ascii="Times New Roman" w:hAnsi="Times New Roman" w:cs="Times New Roman"/>
          <w:sz w:val="28"/>
          <w:szCs w:val="28"/>
        </w:rPr>
        <w:t>на соответствующий фина</w:t>
      </w:r>
      <w:r w:rsidRPr="007A7536">
        <w:rPr>
          <w:rFonts w:ascii="Times New Roman" w:hAnsi="Times New Roman" w:cs="Times New Roman"/>
          <w:sz w:val="28"/>
          <w:szCs w:val="28"/>
        </w:rPr>
        <w:t>н</w:t>
      </w:r>
      <w:r w:rsidRPr="007A7536">
        <w:rPr>
          <w:rFonts w:ascii="Times New Roman" w:hAnsi="Times New Roman" w:cs="Times New Roman"/>
          <w:sz w:val="28"/>
          <w:szCs w:val="28"/>
        </w:rPr>
        <w:t xml:space="preserve">совый год, на цели, указанные в </w:t>
      </w:r>
      <w:hyperlink w:anchor="sub_1002" w:history="1">
        <w:r w:rsidRPr="007A7536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 раздела II</w:t>
        </w:r>
      </w:hyperlink>
      <w:r w:rsidRPr="007A7536">
        <w:rPr>
          <w:rFonts w:ascii="Times New Roman" w:hAnsi="Times New Roman" w:cs="Times New Roman"/>
          <w:sz w:val="28"/>
          <w:szCs w:val="28"/>
        </w:rPr>
        <w:t xml:space="preserve"> настоящего Порядка, и л</w:t>
      </w:r>
      <w:r w:rsidRPr="007A7536">
        <w:rPr>
          <w:rFonts w:ascii="Times New Roman" w:hAnsi="Times New Roman" w:cs="Times New Roman"/>
          <w:sz w:val="28"/>
          <w:szCs w:val="28"/>
        </w:rPr>
        <w:t>и</w:t>
      </w:r>
      <w:r w:rsidRPr="007A7536">
        <w:rPr>
          <w:rFonts w:ascii="Times New Roman" w:hAnsi="Times New Roman" w:cs="Times New Roman"/>
          <w:sz w:val="28"/>
          <w:szCs w:val="28"/>
        </w:rPr>
        <w:t xml:space="preserve">митов бюджетных обязательств, доведённых до </w:t>
      </w:r>
      <w:r w:rsidR="00665B89" w:rsidRPr="007A7536">
        <w:rPr>
          <w:rFonts w:ascii="Times New Roman" w:hAnsi="Times New Roman" w:cs="Times New Roman"/>
          <w:sz w:val="28"/>
          <w:szCs w:val="28"/>
        </w:rPr>
        <w:t>Учредителя</w:t>
      </w:r>
      <w:r w:rsidRPr="007A7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8"/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</w:p>
    <w:p w:rsidR="008F4502" w:rsidRPr="007A7536" w:rsidRDefault="008F4502" w:rsidP="005C318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9" w:name="sub_1300"/>
      <w:r w:rsidRPr="007A7536">
        <w:rPr>
          <w:rFonts w:ascii="Times New Roman" w:hAnsi="Times New Roman"/>
          <w:b w:val="0"/>
          <w:sz w:val="28"/>
          <w:szCs w:val="28"/>
        </w:rPr>
        <w:t>Раздел III</w:t>
      </w:r>
      <w:r w:rsidRPr="007A7536">
        <w:rPr>
          <w:rFonts w:ascii="Times New Roman" w:hAnsi="Times New Roman"/>
          <w:b w:val="0"/>
          <w:sz w:val="28"/>
          <w:szCs w:val="28"/>
        </w:rPr>
        <w:br/>
        <w:t>Условия предоставления Субсидии</w:t>
      </w:r>
    </w:p>
    <w:bookmarkEnd w:id="9"/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0" w:name="sub_1004"/>
      <w:r w:rsidRPr="007A75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A7536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9D7B64" w:rsidRPr="007A7536">
        <w:rPr>
          <w:rFonts w:ascii="Times New Roman" w:hAnsi="Times New Roman" w:cs="Times New Roman"/>
          <w:sz w:val="28"/>
          <w:szCs w:val="28"/>
        </w:rPr>
        <w:t>Учредителем</w:t>
      </w:r>
      <w:r w:rsidRPr="007A7536">
        <w:rPr>
          <w:rFonts w:ascii="Times New Roman" w:hAnsi="Times New Roman" w:cs="Times New Roman"/>
          <w:sz w:val="28"/>
          <w:szCs w:val="28"/>
        </w:rPr>
        <w:t xml:space="preserve"> Учреждению на основании Соглашения о предоставлении субсидии из 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Маякского сельского поселения Отрадненского района 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муниципальн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бюджетн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ому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ч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реждени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ю «Социально культурное объединение Маякского сельского посел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е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ния Отрадненского района»  </w:t>
      </w:r>
      <w:r w:rsidRPr="007A7536">
        <w:rPr>
          <w:rFonts w:ascii="Times New Roman" w:hAnsi="Times New Roman" w:cs="Times New Roman"/>
          <w:sz w:val="28"/>
          <w:szCs w:val="28"/>
        </w:rPr>
        <w:t>на иные цели, не связанные с возмещением норм</w:t>
      </w:r>
      <w:r w:rsidRPr="007A7536">
        <w:rPr>
          <w:rFonts w:ascii="Times New Roman" w:hAnsi="Times New Roman" w:cs="Times New Roman"/>
          <w:sz w:val="28"/>
          <w:szCs w:val="28"/>
        </w:rPr>
        <w:t>а</w:t>
      </w:r>
      <w:r w:rsidRPr="007A7536">
        <w:rPr>
          <w:rFonts w:ascii="Times New Roman" w:hAnsi="Times New Roman" w:cs="Times New Roman"/>
          <w:sz w:val="28"/>
          <w:szCs w:val="28"/>
        </w:rPr>
        <w:t xml:space="preserve">тивных затрат на выполнение муниципального задания (далее - Соглашение), заключённого между 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7A7536">
        <w:rPr>
          <w:rFonts w:ascii="Times New Roman" w:hAnsi="Times New Roman" w:cs="Times New Roman"/>
          <w:sz w:val="28"/>
          <w:szCs w:val="28"/>
        </w:rPr>
        <w:t xml:space="preserve">и Учреждением, по форме согласно </w:t>
      </w:r>
      <w:hyperlink w:anchor="sub_10000" w:history="1">
        <w:r w:rsidR="00953931" w:rsidRPr="007A7536">
          <w:rPr>
            <w:rStyle w:val="a4"/>
            <w:rFonts w:ascii="Times New Roman" w:hAnsi="Times New Roman"/>
            <w:color w:val="auto"/>
            <w:sz w:val="28"/>
            <w:szCs w:val="28"/>
          </w:rPr>
          <w:t>прил</w:t>
        </w:r>
        <w:r w:rsidR="00953931" w:rsidRPr="007A7536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="00953931" w:rsidRPr="007A7536">
          <w:rPr>
            <w:rStyle w:val="a4"/>
            <w:rFonts w:ascii="Times New Roman" w:hAnsi="Times New Roman"/>
            <w:color w:val="auto"/>
            <w:sz w:val="28"/>
            <w:szCs w:val="28"/>
          </w:rPr>
          <w:t>жению №</w:t>
        </w:r>
        <w:r w:rsidRPr="007A7536">
          <w:rPr>
            <w:rStyle w:val="a4"/>
            <w:rFonts w:ascii="Times New Roman" w:hAnsi="Times New Roman"/>
            <w:color w:val="auto"/>
            <w:sz w:val="28"/>
            <w:szCs w:val="28"/>
          </w:rPr>
          <w:t> 1</w:t>
        </w:r>
      </w:hyperlink>
      <w:r w:rsidRPr="007A753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1" w:name="sub_1005"/>
      <w:bookmarkEnd w:id="10"/>
      <w:r w:rsidRPr="007A7536">
        <w:rPr>
          <w:rFonts w:ascii="Times New Roman" w:hAnsi="Times New Roman" w:cs="Times New Roman"/>
          <w:sz w:val="28"/>
          <w:szCs w:val="28"/>
        </w:rPr>
        <w:t xml:space="preserve">5. В целях получения Субсидии Учреждение представляет </w:t>
      </w:r>
      <w:r w:rsidR="009D7B64" w:rsidRPr="007A7536">
        <w:rPr>
          <w:rFonts w:ascii="Times New Roman" w:hAnsi="Times New Roman" w:cs="Times New Roman"/>
          <w:sz w:val="28"/>
          <w:szCs w:val="28"/>
        </w:rPr>
        <w:t>Учредителю</w:t>
      </w:r>
      <w:r w:rsidRPr="007A7536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по форме согласно </w:t>
      </w:r>
      <w:hyperlink w:anchor="sub_20000" w:history="1">
        <w:r w:rsidR="00953931" w:rsidRPr="007A7536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№</w:t>
        </w:r>
        <w:r w:rsidRPr="007A7536">
          <w:rPr>
            <w:rStyle w:val="a4"/>
            <w:rFonts w:ascii="Times New Roman" w:hAnsi="Times New Roman"/>
            <w:color w:val="auto"/>
            <w:sz w:val="28"/>
            <w:szCs w:val="28"/>
          </w:rPr>
          <w:t> 2</w:t>
        </w:r>
      </w:hyperlink>
      <w:r w:rsidRPr="007A7536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7A7536">
        <w:rPr>
          <w:rFonts w:ascii="Times New Roman" w:hAnsi="Times New Roman" w:cs="Times New Roman"/>
          <w:sz w:val="28"/>
          <w:szCs w:val="28"/>
        </w:rPr>
        <w:t>я</w:t>
      </w:r>
      <w:r w:rsidRPr="007A7536">
        <w:rPr>
          <w:rFonts w:ascii="Times New Roman" w:hAnsi="Times New Roman" w:cs="Times New Roman"/>
          <w:sz w:val="28"/>
          <w:szCs w:val="28"/>
        </w:rPr>
        <w:t xml:space="preserve">щему Порядку и в сроки, установленные 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7A7536">
        <w:rPr>
          <w:rFonts w:ascii="Times New Roman" w:hAnsi="Times New Roman" w:cs="Times New Roman"/>
          <w:sz w:val="28"/>
          <w:szCs w:val="28"/>
        </w:rPr>
        <w:t>(далее - Заявка).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2" w:name="sub_1006"/>
      <w:bookmarkEnd w:id="11"/>
      <w:r w:rsidRPr="007A7536">
        <w:rPr>
          <w:rFonts w:ascii="Times New Roman" w:hAnsi="Times New Roman" w:cs="Times New Roman"/>
          <w:sz w:val="28"/>
          <w:szCs w:val="28"/>
        </w:rPr>
        <w:t>6. Заявка должна содержать следующую информацию:</w:t>
      </w:r>
    </w:p>
    <w:bookmarkEnd w:id="12"/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наименование и реквизиты Учреждения, подавшего Заявку;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объём расходов Учреждения на проведение соответствующих меропри</w:t>
      </w:r>
      <w:r w:rsidRPr="007A7536">
        <w:rPr>
          <w:rFonts w:ascii="Times New Roman" w:hAnsi="Times New Roman" w:cs="Times New Roman"/>
          <w:sz w:val="28"/>
          <w:szCs w:val="28"/>
        </w:rPr>
        <w:t>я</w:t>
      </w:r>
      <w:r w:rsidRPr="007A7536">
        <w:rPr>
          <w:rFonts w:ascii="Times New Roman" w:hAnsi="Times New Roman" w:cs="Times New Roman"/>
          <w:sz w:val="28"/>
          <w:szCs w:val="28"/>
        </w:rPr>
        <w:t>тий, подлежащих предоставлению Учреждению в текущем финансовом году;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объём и направления фактического использования Субсидии за период, предшествующий подаче Заявки в текущем финансовом году, исходя из его п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Pr="007A7536">
        <w:rPr>
          <w:rFonts w:ascii="Times New Roman" w:hAnsi="Times New Roman" w:cs="Times New Roman"/>
          <w:sz w:val="28"/>
          <w:szCs w:val="28"/>
        </w:rPr>
        <w:t>требности, в случае если такая Субсидия предоставлялась;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остаток Субсидии, не использованной Учреждением на момент предста</w:t>
      </w:r>
      <w:r w:rsidRPr="007A7536">
        <w:rPr>
          <w:rFonts w:ascii="Times New Roman" w:hAnsi="Times New Roman" w:cs="Times New Roman"/>
          <w:sz w:val="28"/>
          <w:szCs w:val="28"/>
        </w:rPr>
        <w:t>в</w:t>
      </w:r>
      <w:r w:rsidRPr="007A7536">
        <w:rPr>
          <w:rFonts w:ascii="Times New Roman" w:hAnsi="Times New Roman" w:cs="Times New Roman"/>
          <w:sz w:val="28"/>
          <w:szCs w:val="28"/>
        </w:rPr>
        <w:t>ления Заявки (при наличии).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3" w:name="sub_1007"/>
      <w:r w:rsidRPr="007A7536">
        <w:rPr>
          <w:rFonts w:ascii="Times New Roman" w:hAnsi="Times New Roman" w:cs="Times New Roman"/>
          <w:sz w:val="28"/>
          <w:szCs w:val="28"/>
        </w:rPr>
        <w:t xml:space="preserve">7. Заявки регистрируются 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7A7536">
        <w:rPr>
          <w:rFonts w:ascii="Times New Roman" w:hAnsi="Times New Roman" w:cs="Times New Roman"/>
          <w:sz w:val="28"/>
          <w:szCs w:val="28"/>
        </w:rPr>
        <w:t xml:space="preserve">в установленном порядке в день </w:t>
      </w:r>
      <w:r w:rsidRPr="007A7536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поступления. Заявки, представленные после установленного 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7A7536">
        <w:rPr>
          <w:rFonts w:ascii="Times New Roman" w:hAnsi="Times New Roman" w:cs="Times New Roman"/>
          <w:sz w:val="28"/>
          <w:szCs w:val="28"/>
        </w:rPr>
        <w:t>ср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Pr="007A7536">
        <w:rPr>
          <w:rFonts w:ascii="Times New Roman" w:hAnsi="Times New Roman" w:cs="Times New Roman"/>
          <w:sz w:val="28"/>
          <w:szCs w:val="28"/>
        </w:rPr>
        <w:t>ка, не принимаются и регистрации не подлежат.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4" w:name="sub_1008"/>
      <w:bookmarkEnd w:id="13"/>
      <w:r w:rsidRPr="007A7536">
        <w:rPr>
          <w:rFonts w:ascii="Times New Roman" w:hAnsi="Times New Roman" w:cs="Times New Roman"/>
          <w:sz w:val="28"/>
          <w:szCs w:val="28"/>
        </w:rPr>
        <w:t xml:space="preserve">8. 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Pr="007A7536">
        <w:rPr>
          <w:rFonts w:ascii="Times New Roman" w:hAnsi="Times New Roman" w:cs="Times New Roman"/>
          <w:sz w:val="28"/>
          <w:szCs w:val="28"/>
        </w:rPr>
        <w:t>проводит экспертизу Заявки на предмет правильности и полноты оформления Заявки в течение 3 рабо</w:t>
      </w:r>
      <w:r w:rsidR="00A76B65">
        <w:rPr>
          <w:rFonts w:ascii="Times New Roman" w:hAnsi="Times New Roman" w:cs="Times New Roman"/>
          <w:sz w:val="28"/>
          <w:szCs w:val="28"/>
        </w:rPr>
        <w:t xml:space="preserve">чих дней со дня поступления её </w:t>
      </w:r>
      <w:r w:rsidRPr="007A7536">
        <w:rPr>
          <w:rFonts w:ascii="Times New Roman" w:hAnsi="Times New Roman" w:cs="Times New Roman"/>
          <w:sz w:val="28"/>
          <w:szCs w:val="28"/>
        </w:rPr>
        <w:t xml:space="preserve"> </w:t>
      </w:r>
      <w:r w:rsidR="009D7B64" w:rsidRPr="007A7536">
        <w:rPr>
          <w:rFonts w:ascii="Times New Roman" w:hAnsi="Times New Roman" w:cs="Times New Roman"/>
          <w:sz w:val="28"/>
          <w:szCs w:val="28"/>
        </w:rPr>
        <w:t>Учредителю</w:t>
      </w:r>
      <w:r w:rsidRPr="007A7536">
        <w:rPr>
          <w:rFonts w:ascii="Times New Roman" w:hAnsi="Times New Roman" w:cs="Times New Roman"/>
          <w:sz w:val="28"/>
          <w:szCs w:val="28"/>
        </w:rPr>
        <w:t>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5" w:name="sub_1009"/>
      <w:bookmarkEnd w:id="14"/>
      <w:r w:rsidRPr="007A7536">
        <w:rPr>
          <w:rFonts w:ascii="Times New Roman" w:hAnsi="Times New Roman" w:cs="Times New Roman"/>
          <w:sz w:val="28"/>
          <w:szCs w:val="28"/>
        </w:rPr>
        <w:t>9. В случае несоблюдения условий предоставления Субсидии, устано</w:t>
      </w:r>
      <w:r w:rsidRPr="007A7536">
        <w:rPr>
          <w:rFonts w:ascii="Times New Roman" w:hAnsi="Times New Roman" w:cs="Times New Roman"/>
          <w:sz w:val="28"/>
          <w:szCs w:val="28"/>
        </w:rPr>
        <w:t>в</w:t>
      </w:r>
      <w:r w:rsidRPr="007A7536">
        <w:rPr>
          <w:rFonts w:ascii="Times New Roman" w:hAnsi="Times New Roman" w:cs="Times New Roman"/>
          <w:sz w:val="28"/>
          <w:szCs w:val="28"/>
        </w:rPr>
        <w:t>ленных настоящим Порядком, а также, в случае если Заявка содержит недост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Pr="007A7536">
        <w:rPr>
          <w:rFonts w:ascii="Times New Roman" w:hAnsi="Times New Roman" w:cs="Times New Roman"/>
          <w:sz w:val="28"/>
          <w:szCs w:val="28"/>
        </w:rPr>
        <w:t xml:space="preserve">верные сведения, </w:t>
      </w:r>
      <w:r w:rsidR="009D7B64" w:rsidRPr="007A7536">
        <w:rPr>
          <w:rFonts w:ascii="Times New Roman" w:hAnsi="Times New Roman" w:cs="Times New Roman"/>
          <w:sz w:val="28"/>
          <w:szCs w:val="28"/>
        </w:rPr>
        <w:t>Учредитель</w:t>
      </w:r>
      <w:r w:rsidRPr="007A7536">
        <w:rPr>
          <w:rFonts w:ascii="Times New Roman" w:hAnsi="Times New Roman" w:cs="Times New Roman"/>
          <w:sz w:val="28"/>
          <w:szCs w:val="28"/>
        </w:rPr>
        <w:t xml:space="preserve"> отказывает Учреждению в предоставлении Су</w:t>
      </w:r>
      <w:r w:rsidRPr="007A7536">
        <w:rPr>
          <w:rFonts w:ascii="Times New Roman" w:hAnsi="Times New Roman" w:cs="Times New Roman"/>
          <w:sz w:val="28"/>
          <w:szCs w:val="28"/>
        </w:rPr>
        <w:t>б</w:t>
      </w:r>
      <w:r w:rsidRPr="007A7536">
        <w:rPr>
          <w:rFonts w:ascii="Times New Roman" w:hAnsi="Times New Roman" w:cs="Times New Roman"/>
          <w:sz w:val="28"/>
          <w:szCs w:val="28"/>
        </w:rPr>
        <w:t>сидии.</w:t>
      </w:r>
    </w:p>
    <w:bookmarkEnd w:id="15"/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Отказ в предоставлении Субсидии в связи с представлением недостове</w:t>
      </w:r>
      <w:r w:rsidRPr="007A7536">
        <w:rPr>
          <w:rFonts w:ascii="Times New Roman" w:hAnsi="Times New Roman" w:cs="Times New Roman"/>
          <w:sz w:val="28"/>
          <w:szCs w:val="28"/>
        </w:rPr>
        <w:t>р</w:t>
      </w:r>
      <w:r w:rsidRPr="007A7536">
        <w:rPr>
          <w:rFonts w:ascii="Times New Roman" w:hAnsi="Times New Roman" w:cs="Times New Roman"/>
          <w:sz w:val="28"/>
          <w:szCs w:val="28"/>
        </w:rPr>
        <w:t>ных сведений не препятствует повторному обращению за получением Субс</w:t>
      </w:r>
      <w:r w:rsidRPr="007A7536">
        <w:rPr>
          <w:rFonts w:ascii="Times New Roman" w:hAnsi="Times New Roman" w:cs="Times New Roman"/>
          <w:sz w:val="28"/>
          <w:szCs w:val="28"/>
        </w:rPr>
        <w:t>и</w:t>
      </w:r>
      <w:r w:rsidRPr="007A7536">
        <w:rPr>
          <w:rFonts w:ascii="Times New Roman" w:hAnsi="Times New Roman" w:cs="Times New Roman"/>
          <w:sz w:val="28"/>
          <w:szCs w:val="28"/>
        </w:rPr>
        <w:t>дии в установленном порядке при условии устранения недостатков в срок, у</w:t>
      </w:r>
      <w:r w:rsidRPr="007A7536">
        <w:rPr>
          <w:rFonts w:ascii="Times New Roman" w:hAnsi="Times New Roman" w:cs="Times New Roman"/>
          <w:sz w:val="28"/>
          <w:szCs w:val="28"/>
        </w:rPr>
        <w:t>с</w:t>
      </w:r>
      <w:r w:rsidRPr="007A7536">
        <w:rPr>
          <w:rFonts w:ascii="Times New Roman" w:hAnsi="Times New Roman" w:cs="Times New Roman"/>
          <w:sz w:val="28"/>
          <w:szCs w:val="28"/>
        </w:rPr>
        <w:t xml:space="preserve">тановленный </w:t>
      </w:r>
      <w:r w:rsidR="009D7B64" w:rsidRPr="007A7536">
        <w:rPr>
          <w:rFonts w:ascii="Times New Roman" w:hAnsi="Times New Roman" w:cs="Times New Roman"/>
          <w:sz w:val="28"/>
          <w:szCs w:val="28"/>
        </w:rPr>
        <w:t>Учредителем</w:t>
      </w:r>
      <w:r w:rsidRPr="007A7536">
        <w:rPr>
          <w:rFonts w:ascii="Times New Roman" w:hAnsi="Times New Roman" w:cs="Times New Roman"/>
          <w:sz w:val="28"/>
          <w:szCs w:val="28"/>
        </w:rPr>
        <w:t>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6" w:name="sub_1010"/>
      <w:r w:rsidRPr="007A7536">
        <w:rPr>
          <w:rFonts w:ascii="Times New Roman" w:hAnsi="Times New Roman" w:cs="Times New Roman"/>
          <w:sz w:val="28"/>
          <w:szCs w:val="28"/>
        </w:rPr>
        <w:t>10. Использование Учреждением Субсидии должно осуществляться с с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Pr="007A7536">
        <w:rPr>
          <w:rFonts w:ascii="Times New Roman" w:hAnsi="Times New Roman" w:cs="Times New Roman"/>
          <w:sz w:val="28"/>
          <w:szCs w:val="28"/>
        </w:rPr>
        <w:t>блюдением следующих условий:</w:t>
      </w:r>
    </w:p>
    <w:bookmarkEnd w:id="16"/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использование Субсидии в сроки, установленные Соглашением;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D7B64" w:rsidRPr="007A7536">
        <w:rPr>
          <w:rFonts w:ascii="Times New Roman" w:hAnsi="Times New Roman" w:cs="Times New Roman"/>
          <w:sz w:val="28"/>
          <w:szCs w:val="28"/>
        </w:rPr>
        <w:t>Учредителю</w:t>
      </w:r>
      <w:r w:rsidRPr="007A7536">
        <w:rPr>
          <w:rFonts w:ascii="Times New Roman" w:hAnsi="Times New Roman" w:cs="Times New Roman"/>
          <w:sz w:val="28"/>
          <w:szCs w:val="28"/>
        </w:rPr>
        <w:t xml:space="preserve"> отчётов об использовании полученных Су</w:t>
      </w:r>
      <w:r w:rsidRPr="007A7536">
        <w:rPr>
          <w:rFonts w:ascii="Times New Roman" w:hAnsi="Times New Roman" w:cs="Times New Roman"/>
          <w:sz w:val="28"/>
          <w:szCs w:val="28"/>
        </w:rPr>
        <w:t>б</w:t>
      </w:r>
      <w:r w:rsidRPr="007A7536">
        <w:rPr>
          <w:rFonts w:ascii="Times New Roman" w:hAnsi="Times New Roman" w:cs="Times New Roman"/>
          <w:sz w:val="28"/>
          <w:szCs w:val="28"/>
        </w:rPr>
        <w:t>сидий по установленной форме.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7" w:name="sub_1011"/>
      <w:r w:rsidRPr="007A7536">
        <w:rPr>
          <w:rFonts w:ascii="Times New Roman" w:hAnsi="Times New Roman" w:cs="Times New Roman"/>
          <w:sz w:val="28"/>
          <w:szCs w:val="28"/>
        </w:rPr>
        <w:t xml:space="preserve">11. Перечисление Субсидии Учреждению осуществляется </w:t>
      </w:r>
      <w:r w:rsidR="009D7B64" w:rsidRPr="007A753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7A7536">
        <w:rPr>
          <w:rFonts w:ascii="Times New Roman" w:hAnsi="Times New Roman" w:cs="Times New Roman"/>
          <w:sz w:val="28"/>
          <w:szCs w:val="28"/>
        </w:rPr>
        <w:t>на счёт Учреждения.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7A7536">
        <w:rPr>
          <w:rFonts w:ascii="Times New Roman" w:hAnsi="Times New Roman" w:cs="Times New Roman"/>
          <w:sz w:val="28"/>
          <w:szCs w:val="28"/>
        </w:rPr>
        <w:t>12. Основанием для перечисления Субсидии Учреждению являются С</w:t>
      </w:r>
      <w:r w:rsidRPr="007A7536">
        <w:rPr>
          <w:rFonts w:ascii="Times New Roman" w:hAnsi="Times New Roman" w:cs="Times New Roman"/>
          <w:sz w:val="28"/>
          <w:szCs w:val="28"/>
        </w:rPr>
        <w:t>о</w:t>
      </w:r>
      <w:r w:rsidRPr="007A7536">
        <w:rPr>
          <w:rFonts w:ascii="Times New Roman" w:hAnsi="Times New Roman" w:cs="Times New Roman"/>
          <w:sz w:val="28"/>
          <w:szCs w:val="28"/>
        </w:rPr>
        <w:t>глашение и Заявка Учреждения.</w:t>
      </w:r>
    </w:p>
    <w:bookmarkEnd w:id="18"/>
    <w:p w:rsidR="008F4502" w:rsidRPr="005C318A" w:rsidRDefault="008F4502" w:rsidP="005C318A">
      <w:pPr>
        <w:rPr>
          <w:rFonts w:ascii="Times New Roman" w:hAnsi="Times New Roman" w:cs="Times New Roman"/>
          <w:sz w:val="28"/>
          <w:szCs w:val="28"/>
        </w:rPr>
      </w:pPr>
      <w:r w:rsidRPr="007A7536">
        <w:rPr>
          <w:rFonts w:ascii="Times New Roman" w:hAnsi="Times New Roman" w:cs="Times New Roman"/>
          <w:sz w:val="28"/>
          <w:szCs w:val="28"/>
        </w:rPr>
        <w:t>13. Субсидии, предоставленные Учреждению в текущем финансовом</w:t>
      </w:r>
      <w:r w:rsidRPr="005C318A">
        <w:rPr>
          <w:rFonts w:ascii="Times New Roman" w:hAnsi="Times New Roman" w:cs="Times New Roman"/>
          <w:sz w:val="28"/>
          <w:szCs w:val="28"/>
        </w:rPr>
        <w:t xml:space="preserve"> г</w:t>
      </w:r>
      <w:r w:rsidRPr="005C318A">
        <w:rPr>
          <w:rFonts w:ascii="Times New Roman" w:hAnsi="Times New Roman" w:cs="Times New Roman"/>
          <w:sz w:val="28"/>
          <w:szCs w:val="28"/>
        </w:rPr>
        <w:t>о</w:t>
      </w:r>
      <w:r w:rsidRPr="005C318A">
        <w:rPr>
          <w:rFonts w:ascii="Times New Roman" w:hAnsi="Times New Roman" w:cs="Times New Roman"/>
          <w:sz w:val="28"/>
          <w:szCs w:val="28"/>
        </w:rPr>
        <w:t>ду, должны быть использованы им по целевому назначению до 31 декабря т</w:t>
      </w:r>
      <w:r w:rsidRPr="005C318A">
        <w:rPr>
          <w:rFonts w:ascii="Times New Roman" w:hAnsi="Times New Roman" w:cs="Times New Roman"/>
          <w:sz w:val="28"/>
          <w:szCs w:val="28"/>
        </w:rPr>
        <w:t>е</w:t>
      </w:r>
      <w:r w:rsidRPr="005C318A">
        <w:rPr>
          <w:rFonts w:ascii="Times New Roman" w:hAnsi="Times New Roman" w:cs="Times New Roman"/>
          <w:sz w:val="28"/>
          <w:szCs w:val="28"/>
        </w:rPr>
        <w:t>кущего финансового года.</w:t>
      </w:r>
    </w:p>
    <w:p w:rsidR="002039E3" w:rsidRPr="002039E3" w:rsidRDefault="002039E3" w:rsidP="002039E3">
      <w:pPr>
        <w:widowControl/>
      </w:pPr>
      <w:r w:rsidRPr="00D0676B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средств Субс</w:t>
      </w:r>
      <w:r w:rsidRPr="00D0676B">
        <w:rPr>
          <w:rFonts w:ascii="Times New Roman" w:hAnsi="Times New Roman" w:cs="Times New Roman"/>
          <w:sz w:val="28"/>
          <w:szCs w:val="28"/>
        </w:rPr>
        <w:t>и</w:t>
      </w:r>
      <w:r w:rsidRPr="00D0676B">
        <w:rPr>
          <w:rFonts w:ascii="Times New Roman" w:hAnsi="Times New Roman" w:cs="Times New Roman"/>
          <w:sz w:val="28"/>
          <w:szCs w:val="28"/>
        </w:rPr>
        <w:t xml:space="preserve">дии </w:t>
      </w:r>
      <w:r w:rsidR="00D0676B">
        <w:rPr>
          <w:rFonts w:ascii="Times New Roman" w:hAnsi="Times New Roman" w:cs="Times New Roman"/>
          <w:sz w:val="28"/>
          <w:szCs w:val="28"/>
        </w:rPr>
        <w:t>подлежат перечислению Учреждением</w:t>
      </w:r>
      <w:r w:rsidRPr="00D0676B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Маякского сельского п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селения Отрадненского района</w:t>
      </w:r>
      <w:r w:rsidRPr="00D0676B">
        <w:rPr>
          <w:rFonts w:ascii="Times New Roman" w:hAnsi="Times New Roman" w:cs="Times New Roman"/>
          <w:sz w:val="28"/>
          <w:szCs w:val="28"/>
        </w:rPr>
        <w:t>. Остатки средств Субсидии, перечисленные У</w:t>
      </w:r>
      <w:r w:rsidRPr="00D0676B">
        <w:rPr>
          <w:rFonts w:ascii="Times New Roman" w:hAnsi="Times New Roman" w:cs="Times New Roman"/>
          <w:sz w:val="28"/>
          <w:szCs w:val="28"/>
        </w:rPr>
        <w:t>ч</w:t>
      </w:r>
      <w:r w:rsidRPr="00D0676B">
        <w:rPr>
          <w:rFonts w:ascii="Times New Roman" w:hAnsi="Times New Roman" w:cs="Times New Roman"/>
          <w:sz w:val="28"/>
          <w:szCs w:val="28"/>
        </w:rPr>
        <w:t xml:space="preserve">реждениями </w:t>
      </w:r>
      <w:r w:rsidR="00D0676B" w:rsidRPr="00D0676B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Маякского сельского поселения Отрадненского района</w:t>
      </w:r>
      <w:r w:rsidRPr="00D0676B">
        <w:rPr>
          <w:rFonts w:ascii="Times New Roman" w:hAnsi="Times New Roman" w:cs="Times New Roman"/>
          <w:sz w:val="28"/>
          <w:szCs w:val="28"/>
        </w:rPr>
        <w:t>, могут быть возвращены Учреждениям в очередном финансовом году при нал</w:t>
      </w:r>
      <w:r w:rsidRPr="00D0676B">
        <w:rPr>
          <w:rFonts w:ascii="Times New Roman" w:hAnsi="Times New Roman" w:cs="Times New Roman"/>
          <w:sz w:val="28"/>
          <w:szCs w:val="28"/>
        </w:rPr>
        <w:t>и</w:t>
      </w:r>
      <w:r w:rsidRPr="00D0676B">
        <w:rPr>
          <w:rFonts w:ascii="Times New Roman" w:hAnsi="Times New Roman" w:cs="Times New Roman"/>
          <w:sz w:val="28"/>
          <w:szCs w:val="28"/>
        </w:rPr>
        <w:t xml:space="preserve">чии потребности в направлении их </w:t>
      </w:r>
      <w:proofErr w:type="gramStart"/>
      <w:r w:rsidRPr="00D0676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0676B">
        <w:rPr>
          <w:rFonts w:ascii="Times New Roman" w:hAnsi="Times New Roman" w:cs="Times New Roman"/>
          <w:sz w:val="28"/>
          <w:szCs w:val="28"/>
        </w:rPr>
        <w:t xml:space="preserve"> же цели в соответствии с Соглашением на основании решения </w:t>
      </w:r>
      <w:r w:rsidR="00D0676B" w:rsidRPr="00D0676B">
        <w:rPr>
          <w:rFonts w:ascii="Times New Roman" w:hAnsi="Times New Roman" w:cs="Times New Roman"/>
          <w:sz w:val="28"/>
          <w:szCs w:val="28"/>
        </w:rPr>
        <w:t>Учредителя</w:t>
      </w:r>
      <w:r w:rsidR="00D0676B">
        <w:t>.</w:t>
      </w:r>
    </w:p>
    <w:p w:rsidR="008F4502" w:rsidRPr="007A7536" w:rsidRDefault="008F4502" w:rsidP="005C318A">
      <w:pPr>
        <w:rPr>
          <w:rFonts w:ascii="Times New Roman" w:hAnsi="Times New Roman" w:cs="Times New Roman"/>
          <w:sz w:val="28"/>
          <w:szCs w:val="28"/>
        </w:rPr>
      </w:pPr>
    </w:p>
    <w:p w:rsidR="008F4502" w:rsidRPr="007A7536" w:rsidRDefault="008F4502" w:rsidP="005C318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9" w:name="sub_1400"/>
      <w:r w:rsidRPr="007A7536">
        <w:rPr>
          <w:rFonts w:ascii="Times New Roman" w:hAnsi="Times New Roman"/>
          <w:b w:val="0"/>
          <w:sz w:val="28"/>
          <w:szCs w:val="28"/>
        </w:rPr>
        <w:t>Раздел IV</w:t>
      </w:r>
      <w:r w:rsidRPr="007A7536">
        <w:rPr>
          <w:rFonts w:ascii="Times New Roman" w:hAnsi="Times New Roman"/>
          <w:b w:val="0"/>
          <w:sz w:val="28"/>
          <w:szCs w:val="28"/>
        </w:rPr>
        <w:br/>
        <w:t>Отчётность и контроль</w:t>
      </w:r>
    </w:p>
    <w:bookmarkEnd w:id="19"/>
    <w:p w:rsidR="008F4502" w:rsidRPr="005C318A" w:rsidRDefault="008F4502" w:rsidP="005C318A">
      <w:pPr>
        <w:rPr>
          <w:rFonts w:ascii="Times New Roman" w:hAnsi="Times New Roman" w:cs="Times New Roman"/>
          <w:sz w:val="28"/>
          <w:szCs w:val="28"/>
        </w:rPr>
      </w:pPr>
    </w:p>
    <w:p w:rsidR="008F4502" w:rsidRPr="005C318A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20" w:name="sub_1014"/>
      <w:r w:rsidRPr="005C318A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C31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318A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и за своевременным предоставлением отчётности Учреждением осуществляет </w:t>
      </w:r>
      <w:r w:rsidR="005C318A" w:rsidRPr="005C318A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Pr="005C318A">
        <w:rPr>
          <w:rFonts w:ascii="Times New Roman" w:hAnsi="Times New Roman" w:cs="Times New Roman"/>
          <w:sz w:val="28"/>
          <w:szCs w:val="28"/>
        </w:rPr>
        <w:t>в соо</w:t>
      </w:r>
      <w:r w:rsidRPr="005C318A">
        <w:rPr>
          <w:rFonts w:ascii="Times New Roman" w:hAnsi="Times New Roman" w:cs="Times New Roman"/>
          <w:sz w:val="28"/>
          <w:szCs w:val="28"/>
        </w:rPr>
        <w:t>т</w:t>
      </w:r>
      <w:r w:rsidRPr="005C318A">
        <w:rPr>
          <w:rFonts w:ascii="Times New Roman" w:hAnsi="Times New Roman" w:cs="Times New Roman"/>
          <w:sz w:val="28"/>
          <w:szCs w:val="28"/>
        </w:rPr>
        <w:t>ветствии с бюджетным законодательством Российской Федерации.</w:t>
      </w:r>
    </w:p>
    <w:p w:rsidR="008F4502" w:rsidRPr="005C318A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5C318A">
        <w:rPr>
          <w:rFonts w:ascii="Times New Roman" w:hAnsi="Times New Roman" w:cs="Times New Roman"/>
          <w:sz w:val="28"/>
          <w:szCs w:val="28"/>
        </w:rPr>
        <w:t xml:space="preserve">15. Учреждения представляют отчёты </w:t>
      </w:r>
      <w:r w:rsidR="005C318A" w:rsidRPr="005C318A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Pr="005C318A">
        <w:rPr>
          <w:rFonts w:ascii="Times New Roman" w:hAnsi="Times New Roman" w:cs="Times New Roman"/>
          <w:sz w:val="28"/>
          <w:szCs w:val="28"/>
        </w:rPr>
        <w:t>о результатах испол</w:t>
      </w:r>
      <w:r w:rsidRPr="005C318A">
        <w:rPr>
          <w:rFonts w:ascii="Times New Roman" w:hAnsi="Times New Roman" w:cs="Times New Roman"/>
          <w:sz w:val="28"/>
          <w:szCs w:val="28"/>
        </w:rPr>
        <w:t>ь</w:t>
      </w:r>
      <w:r w:rsidRPr="005C318A">
        <w:rPr>
          <w:rFonts w:ascii="Times New Roman" w:hAnsi="Times New Roman" w:cs="Times New Roman"/>
          <w:sz w:val="28"/>
          <w:szCs w:val="28"/>
        </w:rPr>
        <w:t>зования Субсидии в сроки, предусмотренные в Соглашениях, по установле</w:t>
      </w:r>
      <w:r w:rsidRPr="005C318A">
        <w:rPr>
          <w:rFonts w:ascii="Times New Roman" w:hAnsi="Times New Roman" w:cs="Times New Roman"/>
          <w:sz w:val="28"/>
          <w:szCs w:val="28"/>
        </w:rPr>
        <w:t>н</w:t>
      </w:r>
      <w:r w:rsidRPr="005C318A">
        <w:rPr>
          <w:rFonts w:ascii="Times New Roman" w:hAnsi="Times New Roman" w:cs="Times New Roman"/>
          <w:sz w:val="28"/>
          <w:szCs w:val="28"/>
        </w:rPr>
        <w:t>ным формам.</w:t>
      </w:r>
    </w:p>
    <w:p w:rsidR="008F4502" w:rsidRPr="005C318A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22" w:name="sub_1016"/>
      <w:bookmarkEnd w:id="21"/>
      <w:r w:rsidRPr="005C318A">
        <w:rPr>
          <w:rFonts w:ascii="Times New Roman" w:hAnsi="Times New Roman" w:cs="Times New Roman"/>
          <w:sz w:val="28"/>
          <w:szCs w:val="28"/>
        </w:rPr>
        <w:t>16. Учреждение несёт ответственность за невыполнение требований н</w:t>
      </w:r>
      <w:r w:rsidRPr="005C318A">
        <w:rPr>
          <w:rFonts w:ascii="Times New Roman" w:hAnsi="Times New Roman" w:cs="Times New Roman"/>
          <w:sz w:val="28"/>
          <w:szCs w:val="28"/>
        </w:rPr>
        <w:t>а</w:t>
      </w:r>
      <w:r w:rsidRPr="005C318A">
        <w:rPr>
          <w:rFonts w:ascii="Times New Roman" w:hAnsi="Times New Roman" w:cs="Times New Roman"/>
          <w:sz w:val="28"/>
          <w:szCs w:val="28"/>
        </w:rPr>
        <w:t>стоящего Порядка, в том числе за нецелевое использование средств Субсидии, несвоевременность представления отчётов, недостоверность сведений, пре</w:t>
      </w:r>
      <w:r w:rsidRPr="005C318A">
        <w:rPr>
          <w:rFonts w:ascii="Times New Roman" w:hAnsi="Times New Roman" w:cs="Times New Roman"/>
          <w:sz w:val="28"/>
          <w:szCs w:val="28"/>
        </w:rPr>
        <w:t>д</w:t>
      </w:r>
      <w:r w:rsidRPr="005C318A">
        <w:rPr>
          <w:rFonts w:ascii="Times New Roman" w:hAnsi="Times New Roman" w:cs="Times New Roman"/>
          <w:sz w:val="28"/>
          <w:szCs w:val="28"/>
        </w:rPr>
        <w:lastRenderedPageBreak/>
        <w:t>ставляемых в отчётах об использовании Субсидии.</w:t>
      </w:r>
    </w:p>
    <w:p w:rsidR="008F4502" w:rsidRPr="005C318A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23" w:name="sub_1017"/>
      <w:bookmarkEnd w:id="22"/>
      <w:r w:rsidRPr="005C318A">
        <w:rPr>
          <w:rFonts w:ascii="Times New Roman" w:hAnsi="Times New Roman" w:cs="Times New Roman"/>
          <w:sz w:val="28"/>
          <w:szCs w:val="28"/>
        </w:rPr>
        <w:t xml:space="preserve">17. В случае невыполнения и (или) нарушения условий, установленных настоящим Порядком, перечисление Субсидии по решению </w:t>
      </w:r>
      <w:r w:rsidR="005C318A" w:rsidRPr="005C318A">
        <w:rPr>
          <w:rFonts w:ascii="Times New Roman" w:hAnsi="Times New Roman" w:cs="Times New Roman"/>
          <w:sz w:val="28"/>
          <w:szCs w:val="28"/>
        </w:rPr>
        <w:t>Учредителя</w:t>
      </w:r>
      <w:r w:rsidRPr="005C318A">
        <w:rPr>
          <w:rFonts w:ascii="Times New Roman" w:hAnsi="Times New Roman" w:cs="Times New Roman"/>
          <w:sz w:val="28"/>
          <w:szCs w:val="28"/>
        </w:rPr>
        <w:t xml:space="preserve"> прио</w:t>
      </w:r>
      <w:r w:rsidRPr="005C318A">
        <w:rPr>
          <w:rFonts w:ascii="Times New Roman" w:hAnsi="Times New Roman" w:cs="Times New Roman"/>
          <w:sz w:val="28"/>
          <w:szCs w:val="28"/>
        </w:rPr>
        <w:t>с</w:t>
      </w:r>
      <w:r w:rsidRPr="005C318A">
        <w:rPr>
          <w:rFonts w:ascii="Times New Roman" w:hAnsi="Times New Roman" w:cs="Times New Roman"/>
          <w:sz w:val="28"/>
          <w:szCs w:val="28"/>
        </w:rPr>
        <w:t>танавливается до устранения нарушений.</w:t>
      </w:r>
    </w:p>
    <w:p w:rsidR="008F4502" w:rsidRPr="005C318A" w:rsidRDefault="008F4502" w:rsidP="005C318A">
      <w:pPr>
        <w:rPr>
          <w:rFonts w:ascii="Times New Roman" w:hAnsi="Times New Roman" w:cs="Times New Roman"/>
          <w:sz w:val="28"/>
          <w:szCs w:val="28"/>
        </w:rPr>
      </w:pPr>
      <w:bookmarkStart w:id="24" w:name="sub_1018"/>
      <w:bookmarkEnd w:id="23"/>
      <w:r w:rsidRPr="005C318A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C318A">
        <w:rPr>
          <w:rFonts w:ascii="Times New Roman" w:hAnsi="Times New Roman" w:cs="Times New Roman"/>
          <w:sz w:val="28"/>
          <w:szCs w:val="28"/>
        </w:rPr>
        <w:t xml:space="preserve">Субсидии, использованные не по целевому назначению, подлежат возврату в </w:t>
      </w:r>
      <w:r w:rsidR="00953931">
        <w:rPr>
          <w:rFonts w:ascii="Times New Roman" w:hAnsi="Times New Roman" w:cs="Times New Roman"/>
          <w:sz w:val="28"/>
          <w:szCs w:val="28"/>
        </w:rPr>
        <w:t>бюджет</w:t>
      </w:r>
      <w:r w:rsidR="005C318A" w:rsidRPr="005C318A">
        <w:rPr>
          <w:rFonts w:ascii="Times New Roman" w:hAnsi="Times New Roman" w:cs="Times New Roman"/>
          <w:sz w:val="28"/>
          <w:szCs w:val="28"/>
        </w:rPr>
        <w:t xml:space="preserve">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Маякского сельского поселения Отрадненского района </w:t>
      </w:r>
      <w:r w:rsidRPr="005C318A">
        <w:rPr>
          <w:rFonts w:ascii="Times New Roman" w:hAnsi="Times New Roman" w:cs="Times New Roman"/>
          <w:sz w:val="28"/>
          <w:szCs w:val="28"/>
        </w:rPr>
        <w:t xml:space="preserve">в срок не позднее 30 дней с момента установления </w:t>
      </w:r>
      <w:r w:rsidR="005C318A" w:rsidRPr="005C318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5C318A">
        <w:rPr>
          <w:rFonts w:ascii="Times New Roman" w:hAnsi="Times New Roman" w:cs="Times New Roman"/>
          <w:sz w:val="28"/>
          <w:szCs w:val="28"/>
        </w:rPr>
        <w:t>факта нецелев</w:t>
      </w:r>
      <w:r w:rsidRPr="005C318A">
        <w:rPr>
          <w:rFonts w:ascii="Times New Roman" w:hAnsi="Times New Roman" w:cs="Times New Roman"/>
          <w:sz w:val="28"/>
          <w:szCs w:val="28"/>
        </w:rPr>
        <w:t>о</w:t>
      </w:r>
      <w:r w:rsidRPr="005C318A">
        <w:rPr>
          <w:rFonts w:ascii="Times New Roman" w:hAnsi="Times New Roman" w:cs="Times New Roman"/>
          <w:sz w:val="28"/>
          <w:szCs w:val="28"/>
        </w:rPr>
        <w:t>го использования и направления соответствующего уведомления Учреждению.</w:t>
      </w:r>
      <w:proofErr w:type="gramEnd"/>
    </w:p>
    <w:bookmarkEnd w:id="24"/>
    <w:p w:rsidR="008F4502" w:rsidRDefault="008F4502"/>
    <w:p w:rsidR="007A7536" w:rsidRDefault="007A7536"/>
    <w:p w:rsidR="005A0CCC" w:rsidRDefault="005A0CCC" w:rsidP="007A753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Маякского сельского поселения </w:t>
      </w:r>
    </w:p>
    <w:p w:rsidR="007A7536" w:rsidRPr="009D3742" w:rsidRDefault="005A0CCC" w:rsidP="007A753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7A7536">
        <w:rPr>
          <w:rFonts w:ascii="Times New Roman" w:hAnsi="Times New Roman" w:cs="Times New Roman"/>
          <w:sz w:val="28"/>
          <w:szCs w:val="28"/>
        </w:rPr>
        <w:tab/>
      </w:r>
      <w:r w:rsidR="007A7536">
        <w:rPr>
          <w:rFonts w:ascii="Times New Roman" w:hAnsi="Times New Roman" w:cs="Times New Roman"/>
          <w:sz w:val="28"/>
          <w:szCs w:val="28"/>
        </w:rPr>
        <w:tab/>
      </w:r>
      <w:r w:rsidR="007A7536">
        <w:rPr>
          <w:rFonts w:ascii="Times New Roman" w:hAnsi="Times New Roman" w:cs="Times New Roman"/>
          <w:sz w:val="28"/>
          <w:szCs w:val="28"/>
        </w:rPr>
        <w:tab/>
      </w:r>
      <w:r w:rsidR="007A7536">
        <w:rPr>
          <w:rFonts w:ascii="Times New Roman" w:hAnsi="Times New Roman" w:cs="Times New Roman"/>
          <w:sz w:val="28"/>
          <w:szCs w:val="28"/>
        </w:rPr>
        <w:tab/>
      </w:r>
      <w:r w:rsidR="007A753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448E9">
        <w:rPr>
          <w:rFonts w:ascii="Times New Roman" w:hAnsi="Times New Roman" w:cs="Times New Roman"/>
          <w:sz w:val="28"/>
          <w:szCs w:val="28"/>
        </w:rPr>
        <w:t xml:space="preserve">   </w:t>
      </w:r>
      <w:r w:rsidR="007A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С.М. Мироненко</w:t>
      </w:r>
    </w:p>
    <w:p w:rsidR="008F4502" w:rsidRDefault="008F4502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FF5DC8" w:rsidRDefault="00FF5DC8"/>
    <w:p w:rsidR="00FF5DC8" w:rsidRDefault="00FF5DC8"/>
    <w:p w:rsidR="005448E9" w:rsidRDefault="005448E9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7A7536" w:rsidRDefault="007A7536"/>
    <w:p w:rsidR="008F4502" w:rsidRPr="00953931" w:rsidRDefault="005C318A" w:rsidP="005C318A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sub_10000"/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</w:t>
      </w:r>
      <w:r w:rsidR="008F4502"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</w:p>
    <w:bookmarkEnd w:id="25"/>
    <w:p w:rsidR="008F4502" w:rsidRPr="00953931" w:rsidRDefault="008F4502" w:rsidP="005448E9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95393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Порядку</w:t>
        </w:r>
      </w:hyperlink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определения объёма и условий</w:t>
      </w:r>
      <w:r w:rsidR="005C318A" w:rsidRPr="00953931">
        <w:rPr>
          <w:rFonts w:ascii="Times New Roman" w:hAnsi="Times New Roman" w:cs="Times New Roman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предоставления субсидий из</w:t>
      </w:r>
      <w:r w:rsidR="005C318A" w:rsidRPr="0095393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бюджета 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Маякского сельского поселения Отра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д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ненского района 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муниципальн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м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бю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д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>жетн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ому</w:t>
      </w:r>
      <w:r w:rsidR="005A0CCC" w:rsidRPr="001B5A3B">
        <w:rPr>
          <w:rStyle w:val="a4"/>
          <w:rFonts w:ascii="Times New Roman" w:hAnsi="Times New Roman"/>
          <w:color w:val="auto"/>
          <w:sz w:val="28"/>
          <w:szCs w:val="28"/>
        </w:rPr>
        <w:t xml:space="preserve"> учреждени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ю «Социально кул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>ь</w:t>
      </w:r>
      <w:r w:rsidR="005A0CCC">
        <w:rPr>
          <w:rStyle w:val="a4"/>
          <w:rFonts w:ascii="Times New Roman" w:hAnsi="Times New Roman"/>
          <w:color w:val="auto"/>
          <w:sz w:val="28"/>
          <w:szCs w:val="28"/>
        </w:rPr>
        <w:t xml:space="preserve">турное объединение Маякского сельского поселения Отрадненского района»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 иные цели, не связанные</w:t>
      </w:r>
      <w:r w:rsidR="005448E9">
        <w:rPr>
          <w:rFonts w:ascii="Times New Roman" w:hAnsi="Times New Roman" w:cs="Times New Roman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 возмещением нормативных затрат</w:t>
      </w:r>
      <w:r w:rsidR="005448E9">
        <w:rPr>
          <w:rFonts w:ascii="Times New Roman" w:hAnsi="Times New Roman" w:cs="Times New Roman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выполнение м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ниципального задания</w:t>
      </w:r>
    </w:p>
    <w:p w:rsidR="008F4502" w:rsidRPr="005C318A" w:rsidRDefault="008F45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560"/>
        <w:gridCol w:w="700"/>
        <w:gridCol w:w="1456"/>
        <w:gridCol w:w="567"/>
        <w:gridCol w:w="133"/>
        <w:gridCol w:w="287"/>
        <w:gridCol w:w="280"/>
        <w:gridCol w:w="560"/>
        <w:gridCol w:w="280"/>
        <w:gridCol w:w="1260"/>
        <w:gridCol w:w="534"/>
        <w:gridCol w:w="306"/>
        <w:gridCol w:w="420"/>
      </w:tblGrid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07510" w:rsidRDefault="008F4502">
            <w:pPr>
              <w:pStyle w:val="1"/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</w:pP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 xml:space="preserve">СОГЛАШЕНИЕ </w:t>
            </w:r>
            <w:r w:rsidR="00387925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№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 xml:space="preserve"> ________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br/>
              <w:t xml:space="preserve">о предоставлении субсидии из бюджета </w:t>
            </w:r>
            <w:r w:rsidR="005A0CCC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Маякского сельского поселения Отрадненского района муниципальному бюджетному учреждению «С</w:t>
            </w:r>
            <w:r w:rsidR="005A0CCC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о</w:t>
            </w:r>
            <w:r w:rsidR="005A0CCC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циально культурное объединение Маякского сельского поселения Отра</w:t>
            </w:r>
            <w:r w:rsidR="005A0CCC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д</w:t>
            </w:r>
            <w:r w:rsidR="005A0CCC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ненского района»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,</w:t>
            </w:r>
            <w:r w:rsidR="00482D36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на иные цели, не связанные с возмещением нормати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в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ных</w:t>
            </w:r>
            <w:r w:rsidR="00482D36"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затрат на выполнение муниципального задания</w:t>
            </w:r>
          </w:p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5A0CC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Маяк</w:t>
            </w:r>
          </w:p>
        </w:tc>
        <w:tc>
          <w:tcPr>
            <w:tcW w:w="3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318A" w:rsidRPr="00B6495F" w:rsidRDefault="005C318A" w:rsidP="005C318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5C318A" w:rsidRPr="00B6495F" w:rsidRDefault="005C318A" w:rsidP="005C31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(орган</w:t>
            </w:r>
            <w:r w:rsidR="00387925" w:rsidRPr="00B6495F">
              <w:rPr>
                <w:rFonts w:ascii="Times New Roman" w:hAnsi="Times New Roman" w:cs="Times New Roman"/>
              </w:rPr>
              <w:t>,</w:t>
            </w:r>
            <w:r w:rsidRPr="00B6495F">
              <w:rPr>
                <w:rFonts w:ascii="Times New Roman" w:hAnsi="Times New Roman" w:cs="Times New Roman"/>
              </w:rPr>
              <w:t xml:space="preserve"> осуществляющий функции и полномочия учредителя)</w:t>
            </w:r>
          </w:p>
          <w:p w:rsidR="008F4502" w:rsidRPr="00B6495F" w:rsidRDefault="008F4502" w:rsidP="0095393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(далее -</w:t>
            </w:r>
            <w:r w:rsidR="005C318A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), в лице</w:t>
            </w:r>
          </w:p>
        </w:tc>
      </w:tr>
      <w:tr w:rsidR="008F4502" w:rsidRPr="00B6495F" w:rsidTr="00482D36">
        <w:tc>
          <w:tcPr>
            <w:tcW w:w="87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4502" w:rsidRPr="00B6495F" w:rsidTr="00482D36">
        <w:tc>
          <w:tcPr>
            <w:tcW w:w="874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95F">
              <w:rPr>
                <w:rFonts w:ascii="Times New Roman" w:hAnsi="Times New Roman" w:cs="Times New Roman"/>
                <w:sz w:val="22"/>
                <w:szCs w:val="22"/>
              </w:rPr>
              <w:t>(должность, Ф.И.О.)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на осн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</w:p>
        </w:tc>
        <w:tc>
          <w:tcPr>
            <w:tcW w:w="5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4502" w:rsidRPr="00B6495F" w:rsidTr="00482D36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95F">
              <w:rPr>
                <w:rFonts w:ascii="Times New Roman" w:hAnsi="Times New Roman" w:cs="Times New Roman"/>
                <w:sz w:val="22"/>
                <w:szCs w:val="22"/>
              </w:rPr>
              <w:t>(наименование, дата, номер нормативного правового акта и (или) доверенности)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 одной стороны, и</w:t>
            </w:r>
          </w:p>
        </w:tc>
        <w:tc>
          <w:tcPr>
            <w:tcW w:w="67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</w:tc>
      </w:tr>
      <w:tr w:rsidR="008F4502" w:rsidRPr="00B6495F" w:rsidTr="00482D36">
        <w:tc>
          <w:tcPr>
            <w:tcW w:w="5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(далее - Учреждение), в лице руковод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35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4502" w:rsidRPr="00B6495F" w:rsidTr="00482D36">
        <w:tc>
          <w:tcPr>
            <w:tcW w:w="5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95F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 Устава, с др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>угой стороны, вместе именуемые «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>роны»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, заключили настоящее соглашение о нижеследующем.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1. Предмет соглашения</w:t>
            </w:r>
          </w:p>
          <w:p w:rsidR="001B5A3B" w:rsidRPr="00B6495F" w:rsidRDefault="001B5A3B" w:rsidP="001B5A3B"/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5A0CC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1.1. Предметом настоящего соглашения является определение порядка и условий предоставления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цели, не связа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ные с возмещением нормативных затрат на выполнение муниципального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задания, из средств бюджета </w:t>
            </w:r>
            <w:r w:rsidR="005A0CCC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Маякского сельского поселения Отрадне</w:t>
            </w:r>
            <w:r w:rsidR="005A0CCC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="005A0CCC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ского района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95393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Субсидия, предоставляемая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по настоящему соглаш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нию, должна быть использована по целевому назначению до 31 декабря 20___ г.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5A0CC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1.3. Перечисление субсидии из бюджета </w:t>
            </w:r>
            <w:r w:rsidR="005A0CCC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Маякского сельского поселения Отрадненского района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осуществляется на основании настоящего согл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шения и заявок Учреждения на получение субсидии.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 Права и обязанности Сторон</w:t>
            </w:r>
          </w:p>
          <w:p w:rsidR="001B5A3B" w:rsidRPr="00B6495F" w:rsidRDefault="001B5A3B" w:rsidP="001B5A3B"/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7925" w:rsidRPr="00B6495F" w:rsidRDefault="008F4502" w:rsidP="0038792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  <w:r w:rsidR="00387925" w:rsidRPr="00B6495F">
              <w:rPr>
                <w:rFonts w:ascii="Times New Roman" w:hAnsi="Times New Roman" w:cs="Times New Roman"/>
                <w:sz w:val="28"/>
                <w:szCs w:val="28"/>
              </w:rPr>
              <w:t>обязуется:</w:t>
            </w:r>
          </w:p>
          <w:p w:rsidR="008F4502" w:rsidRPr="00B6495F" w:rsidRDefault="008F4502" w:rsidP="0038792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2.1.1. Определять размер субсидии на основании финансово-экономических обоснований расходов, планируемых за счёт субсидии на иные цели, не связанные с возмещением нормативных затрат на выполн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ние муниципального задания, составляемых и утверждаемых Учрежден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ем, на следующие мероприятия: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87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2.1.2. Предоставлять Учреждению субсидию в размере и в соответствии с графиком перечисления субсидии, являющимся </w:t>
            </w:r>
            <w:r w:rsidR="00953931" w:rsidRPr="00B6495F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приложением №</w:t>
            </w:r>
            <w:r w:rsidRPr="00B6495F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 1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к 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стоящему соглашению.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5A0CC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2.1.3. Не изменять утверждённый размер субсидии без внесения измен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ний в решение </w:t>
            </w:r>
            <w:r w:rsidR="00387925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5A0CCC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Маякского сельского поселения Отрадненского района </w:t>
            </w:r>
            <w:r w:rsidR="00387925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бюджете </w:t>
            </w:r>
            <w:r w:rsidR="005A0CCC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Маякского сельского поселения Отрадненского района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в части изменения размера бюджетных ассигнований, являющихся исто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ником финансового обеспечения субсидии, либо в других случаях, пред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смотренных законодательством Российской Федерации.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2.1.4. Оказывать методологическую, информационную и иную помощь в целях эффективного и целевого использования средств субсидии.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2.1.5. Рассматривать предложения Учреждения по вопросам, связанным с исполнением настоящего соглашения, и сообщать о результатах их ра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смотрения в срок не более одного месяца со дня поступления указанных предложений.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2.1.6. Контролировать использование субсидии и принимать меры отве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ственности за несоблюдение условий её предоставления Учреждению.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2.1.7. Приостанавливать перечисление субсидии в случае невыполнения и (или) нарушения условий настоящего соглашения до устранения наруш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2.1.8. Сокращать размер субсидии и (или) требовать частичного или по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ного возврата предоставленной Учреждению субсидии в случае устано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ления факта нецелевого использования Учреждением субсидии.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6A6A7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 </w:t>
            </w:r>
            <w:r w:rsidR="006A6A77" w:rsidRPr="00B6495F">
              <w:rPr>
                <w:rFonts w:ascii="Times New Roman" w:hAnsi="Times New Roman" w:cs="Times New Roman"/>
                <w:sz w:val="28"/>
                <w:szCs w:val="28"/>
              </w:rPr>
              <w:t>вправе изменять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размер предоставляемой в соответствии с настоящим соглашением субсидии в случае изменения показателей, х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рактеризующих объём осуществляемых мероприятий.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Учреждение обязуется: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6A6A7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2.3.1. Осуществлять использование субсидии </w:t>
            </w: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в целях осуществления м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в соответствии с требованиями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Учредителя </w:t>
            </w:r>
            <w:r w:rsidR="006A6A77" w:rsidRPr="00B6495F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мероприятий за счёт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6A6A7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2.3.2. Своевременно информировать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r w:rsidR="006A6A77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условий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осуществления мероприятий, которые могут повлиять на изменение ра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мера субсидии.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A76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2.3.3. Представить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Учредителю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заявку на получение субсидии по форме и в срок, установленный</w:t>
            </w:r>
            <w:r w:rsidR="00A76B65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Учредителем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95393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2.3.4. Представлять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Учредителю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при возникновении экономии в процессе использования субсидии заявки о дальнейшем использовании субсидии (перераспределение на другие объекты или/и цели Учреждения при нал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чии потребности, или отказ).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482D3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2.3.5. Возвратить в доход бюджета </w:t>
            </w:r>
            <w:r w:rsidR="00482D3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Маякского сельского поселения О</w:t>
            </w:r>
            <w:r w:rsidR="00482D3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="00482D3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радненского района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субсидию (полностью или частично) в случае её 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целевого использования в срок не позднее 30 дней с момента установл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ния факта нецелевого использования и направления соответствующего уведомления Учреждению.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95393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2.3.6. Представлять </w:t>
            </w:r>
            <w:r w:rsidR="00953931"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Учредителю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отчёт об использовании полученной су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сидии ежемесячно не позднее 5 числа месяца, следующего </w:t>
            </w: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отчётным, по форме согласно </w:t>
            </w:r>
            <w:r w:rsidRPr="00B6495F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прило</w:t>
            </w:r>
            <w:r w:rsidR="00953931" w:rsidRPr="00B6495F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жению №</w:t>
            </w:r>
            <w:r w:rsidRPr="00B6495F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 2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соглашению.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 w:rsidP="002B4C8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3. Ответственность Сторон</w:t>
            </w:r>
          </w:p>
          <w:p w:rsidR="001B5A3B" w:rsidRPr="00B6495F" w:rsidRDefault="001B5A3B" w:rsidP="001B5A3B"/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3.1. В случае неисполнения или ненадлежащего исполнения обязательств, определённых настоящим соглашением, Стороны соглашения несут 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ветственность в соответствии с действующим законодательством Росси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ской Федерации.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4. Срок действия соглашения</w:t>
            </w:r>
          </w:p>
          <w:p w:rsidR="001B5A3B" w:rsidRPr="00B6495F" w:rsidRDefault="001B5A3B" w:rsidP="001B5A3B"/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4.1. Настоящее соглашение вступает в силу с момента подписания обеими Сторонами и действует до 31 декабря 20___ года.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5. Заключительные положения</w:t>
            </w:r>
          </w:p>
          <w:p w:rsidR="001B5A3B" w:rsidRPr="00B6495F" w:rsidRDefault="001B5A3B" w:rsidP="001B5A3B"/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5.1. Изменение настоящего соглашения осуществляется по взаимному с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гласию Сторон в письменной форме в виде дополнений к настоящему с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глашению, которые являются его неотъемлемой частью.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5.2. Расторжение настоящего соглашения допускается по соглашению Сторон или по решению суда по основаниям, предусмотренным закон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дательством Российской Федерации.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5.3. Споры между Сторонами решаются путём переговоров или в суде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 порядке в соответствии с законодательством Российской Федерации.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5.4. В </w:t>
            </w: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у </w:t>
            </w: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4C7C99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Сторон юридического адреса, названия, банковских реквизитов она обязана в течение пяти календарных дней письменно известить об этом другую Сторону.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5.4. Настоящее соглашение составлено в трёх экземплярах, имеющих одинаковую юридическую силу.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6. Адреса и банковские реквизиты Сторон</w:t>
            </w:r>
          </w:p>
        </w:tc>
      </w:tr>
      <w:tr w:rsidR="008F4502" w:rsidRPr="00B6495F" w:rsidTr="00482D36">
        <w:tc>
          <w:tcPr>
            <w:tcW w:w="91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953931" w:rsidP="0095393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482D3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Маякского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 Отрадненского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482D3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«Социально-культурное объединение Маякского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 Отрадненского района»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482D3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352286, пос. Маяк,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482D3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352286, пос. Маяк,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482D36">
              <w:rPr>
                <w:rFonts w:ascii="Times New Roman" w:hAnsi="Times New Roman" w:cs="Times New Roman"/>
                <w:sz w:val="28"/>
                <w:szCs w:val="28"/>
              </w:rPr>
              <w:t xml:space="preserve"> 2345010395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482D36">
              <w:rPr>
                <w:rFonts w:ascii="Times New Roman" w:hAnsi="Times New Roman" w:cs="Times New Roman"/>
                <w:sz w:val="28"/>
                <w:szCs w:val="28"/>
              </w:rPr>
              <w:t xml:space="preserve"> 2345011504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БИК</w:t>
            </w:r>
            <w:r w:rsidR="00482D3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040349001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БИК</w:t>
            </w:r>
            <w:r w:rsidR="00482D3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040349001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482D36">
              <w:rPr>
                <w:rFonts w:ascii="Times New Roman" w:hAnsi="Times New Roman" w:cs="Times New Roman"/>
                <w:sz w:val="28"/>
                <w:szCs w:val="28"/>
              </w:rPr>
              <w:t xml:space="preserve"> 40204810800000000284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482D36">
              <w:rPr>
                <w:rFonts w:ascii="Times New Roman" w:hAnsi="Times New Roman" w:cs="Times New Roman"/>
                <w:sz w:val="28"/>
                <w:szCs w:val="28"/>
              </w:rPr>
              <w:t xml:space="preserve"> 40701810100001000101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482D36">
              <w:rPr>
                <w:rFonts w:ascii="Times New Roman" w:hAnsi="Times New Roman" w:cs="Times New Roman"/>
                <w:sz w:val="28"/>
                <w:szCs w:val="28"/>
              </w:rPr>
              <w:t xml:space="preserve"> 03183005090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482D36">
              <w:rPr>
                <w:rFonts w:ascii="Times New Roman" w:hAnsi="Times New Roman" w:cs="Times New Roman"/>
                <w:sz w:val="28"/>
                <w:szCs w:val="28"/>
              </w:rPr>
              <w:t>21186002332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12E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2E" w:rsidRPr="00B6495F" w:rsidRDefault="00ED312E" w:rsidP="009910B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312E" w:rsidRPr="00B6495F" w:rsidRDefault="00ED312E" w:rsidP="009910B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312E" w:rsidRPr="00B6495F" w:rsidRDefault="00ED312E" w:rsidP="009910B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ED312E" w:rsidP="00ED312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482D3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</w:tc>
      </w:tr>
      <w:tr w:rsidR="008F4502" w:rsidRPr="00B6495F" w:rsidTr="00482D36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F4502" w:rsidRPr="005C318A" w:rsidRDefault="008F4502">
      <w:pPr>
        <w:rPr>
          <w:rFonts w:ascii="Times New Roman" w:hAnsi="Times New Roman" w:cs="Times New Roman"/>
          <w:sz w:val="28"/>
          <w:szCs w:val="28"/>
        </w:rPr>
      </w:pPr>
    </w:p>
    <w:p w:rsidR="008F4502" w:rsidRPr="005C318A" w:rsidRDefault="008F4502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6" w:name="sub_100001"/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A6A77" w:rsidRDefault="006A6A7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5A3B" w:rsidRDefault="001B5A3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5A3B" w:rsidRDefault="001B5A3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5A3B" w:rsidRDefault="001B5A3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5A3B" w:rsidRDefault="001B5A3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5A3B" w:rsidRDefault="001B5A3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5A3B" w:rsidRDefault="001B5A3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B5A3B" w:rsidRDefault="001B5A3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82D36" w:rsidRDefault="00482D3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82D36" w:rsidRDefault="00482D36" w:rsidP="006A6A77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ED312E" w:rsidRDefault="00ED312E" w:rsidP="006A6A77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F4502" w:rsidRPr="006A6A77" w:rsidRDefault="006A6A77" w:rsidP="006A6A77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</w:t>
      </w:r>
      <w:r w:rsidR="008F4502"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1</w:t>
      </w:r>
    </w:p>
    <w:bookmarkEnd w:id="26"/>
    <w:p w:rsidR="008F4502" w:rsidRPr="006A6A77" w:rsidRDefault="008F4502" w:rsidP="006A6A77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0000" w:history="1">
        <w:r w:rsidRPr="006A6A77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соглашению</w:t>
        </w:r>
      </w:hyperlink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о предоставлении субсидии</w:t>
      </w:r>
    </w:p>
    <w:p w:rsidR="008F4502" w:rsidRPr="006A6A77" w:rsidRDefault="008F4502" w:rsidP="00482D36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из </w:t>
      </w:r>
      <w:r w:rsidR="006A6A77" w:rsidRPr="006A6A7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82D36" w:rsidRPr="00482D36">
        <w:rPr>
          <w:rFonts w:ascii="Times New Roman" w:hAnsi="Times New Roman" w:cs="Times New Roman"/>
          <w:sz w:val="28"/>
          <w:szCs w:val="28"/>
        </w:rPr>
        <w:t>Маякского сельского посел</w:t>
      </w:r>
      <w:r w:rsidR="00482D36" w:rsidRPr="00482D36">
        <w:rPr>
          <w:rFonts w:ascii="Times New Roman" w:hAnsi="Times New Roman" w:cs="Times New Roman"/>
          <w:sz w:val="28"/>
          <w:szCs w:val="28"/>
        </w:rPr>
        <w:t>е</w:t>
      </w:r>
      <w:r w:rsidR="00482D36" w:rsidRPr="00482D36">
        <w:rPr>
          <w:rFonts w:ascii="Times New Roman" w:hAnsi="Times New Roman" w:cs="Times New Roman"/>
          <w:sz w:val="28"/>
          <w:szCs w:val="28"/>
        </w:rPr>
        <w:t>ния Отрадненского района муниципал</w:t>
      </w:r>
      <w:r w:rsidR="00482D36" w:rsidRPr="00482D36">
        <w:rPr>
          <w:rFonts w:ascii="Times New Roman" w:hAnsi="Times New Roman" w:cs="Times New Roman"/>
          <w:sz w:val="28"/>
          <w:szCs w:val="28"/>
        </w:rPr>
        <w:t>ь</w:t>
      </w:r>
      <w:r w:rsidR="00482D36" w:rsidRPr="00482D36">
        <w:rPr>
          <w:rFonts w:ascii="Times New Roman" w:hAnsi="Times New Roman" w:cs="Times New Roman"/>
          <w:sz w:val="28"/>
          <w:szCs w:val="28"/>
        </w:rPr>
        <w:t>ному бюджетному учреждению «Соц</w:t>
      </w:r>
      <w:r w:rsidR="00482D36" w:rsidRPr="00482D36">
        <w:rPr>
          <w:rFonts w:ascii="Times New Roman" w:hAnsi="Times New Roman" w:cs="Times New Roman"/>
          <w:sz w:val="28"/>
          <w:szCs w:val="28"/>
        </w:rPr>
        <w:t>и</w:t>
      </w:r>
      <w:r w:rsidR="00482D36" w:rsidRPr="00482D36">
        <w:rPr>
          <w:rFonts w:ascii="Times New Roman" w:hAnsi="Times New Roman" w:cs="Times New Roman"/>
          <w:sz w:val="28"/>
          <w:szCs w:val="28"/>
        </w:rPr>
        <w:t>ально культурное объединение Маякского сельского поселения Отрадненского ра</w:t>
      </w:r>
      <w:r w:rsidR="00482D36" w:rsidRPr="00482D36">
        <w:rPr>
          <w:rFonts w:ascii="Times New Roman" w:hAnsi="Times New Roman" w:cs="Times New Roman"/>
          <w:sz w:val="28"/>
          <w:szCs w:val="28"/>
        </w:rPr>
        <w:t>й</w:t>
      </w:r>
      <w:r w:rsidR="00482D36" w:rsidRPr="00482D36">
        <w:rPr>
          <w:rFonts w:ascii="Times New Roman" w:hAnsi="Times New Roman" w:cs="Times New Roman"/>
          <w:sz w:val="28"/>
          <w:szCs w:val="28"/>
        </w:rPr>
        <w:t>она»</w:t>
      </w:r>
      <w:r w:rsidR="00482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на иные цели, не связанные</w:t>
      </w:r>
      <w:r w:rsidR="006A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 возм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щением нормативных затрат</w:t>
      </w:r>
      <w:r w:rsidR="006A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на выполн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ние муниципального задания</w:t>
      </w:r>
    </w:p>
    <w:p w:rsidR="008F4502" w:rsidRPr="006A6A77" w:rsidRDefault="006A6A77" w:rsidP="006A6A77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_________________№</w:t>
      </w:r>
      <w:r w:rsidR="008F4502"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_______</w:t>
      </w:r>
    </w:p>
    <w:p w:rsidR="008F4502" w:rsidRPr="005C318A" w:rsidRDefault="008F45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700"/>
        <w:gridCol w:w="280"/>
        <w:gridCol w:w="4596"/>
      </w:tblGrid>
      <w:tr w:rsidR="008F4502" w:rsidRPr="00B6495F" w:rsidTr="001B5A3B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07510" w:rsidRDefault="008F4502">
            <w:pPr>
              <w:pStyle w:val="1"/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</w:pP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ГРАФИК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br/>
              <w:t>перечисления Субсидии</w:t>
            </w:r>
          </w:p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1B5A3B"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Сроки предоставления субсидии</w:t>
            </w:r>
            <w:hyperlink w:anchor="sub_1111" w:history="1">
              <w:r w:rsidRPr="00B6495F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8F4502" w:rsidRPr="00B6495F" w:rsidTr="001B5A3B"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B6495F">
              <w:rPr>
                <w:rFonts w:ascii="Times New Roman" w:hAnsi="Times New Roman" w:cs="Times New Roman"/>
              </w:rPr>
              <w:t>до</w:t>
            </w:r>
            <w:proofErr w:type="gramEnd"/>
            <w:r w:rsidRPr="00B6495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B6495F">
              <w:rPr>
                <w:rFonts w:ascii="Times New Roman" w:hAnsi="Times New Roman" w:cs="Times New Roman"/>
              </w:rPr>
              <w:t>до</w:t>
            </w:r>
            <w:proofErr w:type="gramEnd"/>
            <w:r w:rsidRPr="00B6495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B6495F">
              <w:rPr>
                <w:rFonts w:ascii="Times New Roman" w:hAnsi="Times New Roman" w:cs="Times New Roman"/>
              </w:rPr>
              <w:t>до</w:t>
            </w:r>
            <w:proofErr w:type="gramEnd"/>
            <w:r w:rsidRPr="00B6495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Итого:</w:t>
            </w:r>
          </w:p>
        </w:tc>
      </w:tr>
      <w:tr w:rsidR="008F4502" w:rsidRPr="00B6495F" w:rsidTr="001B5A3B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1B5A3B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111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B6495F">
              <w:rPr>
                <w:rFonts w:ascii="Times New Roman" w:hAnsi="Times New Roman" w:cs="Times New Roman"/>
              </w:rPr>
              <w:t>Информация детализируется в разрезе субсидии на составляющие осуществления м</w:t>
            </w:r>
            <w:r w:rsidRPr="00B6495F">
              <w:rPr>
                <w:rFonts w:ascii="Times New Roman" w:hAnsi="Times New Roman" w:cs="Times New Roman"/>
              </w:rPr>
              <w:t>е</w:t>
            </w:r>
            <w:r w:rsidRPr="00B6495F">
              <w:rPr>
                <w:rFonts w:ascii="Times New Roman" w:hAnsi="Times New Roman" w:cs="Times New Roman"/>
              </w:rPr>
              <w:t>роприятия Учреждением.</w:t>
            </w:r>
            <w:bookmarkEnd w:id="27"/>
          </w:p>
        </w:tc>
      </w:tr>
      <w:tr w:rsidR="008F4502" w:rsidRPr="00B6495F" w:rsidTr="001B5A3B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1B5A3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1B5A3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8F4502" w:rsidRPr="00B6495F" w:rsidTr="001B5A3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8F4502" w:rsidRPr="00B6495F" w:rsidTr="001B5A3B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1B5A3B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F4502" w:rsidRPr="005C318A" w:rsidRDefault="008F4502">
      <w:pPr>
        <w:rPr>
          <w:rFonts w:ascii="Times New Roman" w:hAnsi="Times New Roman" w:cs="Times New Roman"/>
          <w:sz w:val="28"/>
          <w:szCs w:val="28"/>
        </w:rPr>
      </w:pPr>
    </w:p>
    <w:p w:rsidR="008F4502" w:rsidRDefault="008F4502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B71F33" w:rsidRDefault="00B71F33">
      <w:pPr>
        <w:rPr>
          <w:rFonts w:ascii="Times New Roman" w:hAnsi="Times New Roman" w:cs="Times New Roman"/>
          <w:sz w:val="28"/>
          <w:szCs w:val="28"/>
        </w:rPr>
      </w:pPr>
    </w:p>
    <w:p w:rsidR="00B71F33" w:rsidRDefault="00B71F33">
      <w:pPr>
        <w:rPr>
          <w:rFonts w:ascii="Times New Roman" w:hAnsi="Times New Roman" w:cs="Times New Roman"/>
          <w:sz w:val="28"/>
          <w:szCs w:val="28"/>
        </w:rPr>
      </w:pPr>
    </w:p>
    <w:p w:rsidR="00B71F33" w:rsidRDefault="00B71F33">
      <w:pPr>
        <w:rPr>
          <w:rFonts w:ascii="Times New Roman" w:hAnsi="Times New Roman" w:cs="Times New Roman"/>
          <w:sz w:val="28"/>
          <w:szCs w:val="28"/>
        </w:rPr>
      </w:pPr>
    </w:p>
    <w:p w:rsidR="00B71F33" w:rsidRDefault="00B71F33">
      <w:pPr>
        <w:rPr>
          <w:rFonts w:ascii="Times New Roman" w:hAnsi="Times New Roman" w:cs="Times New Roman"/>
          <w:sz w:val="28"/>
          <w:szCs w:val="28"/>
        </w:rPr>
      </w:pPr>
    </w:p>
    <w:p w:rsidR="006A6A77" w:rsidRDefault="006A6A77">
      <w:pPr>
        <w:rPr>
          <w:rFonts w:ascii="Times New Roman" w:hAnsi="Times New Roman" w:cs="Times New Roman"/>
          <w:sz w:val="28"/>
          <w:szCs w:val="28"/>
        </w:rPr>
      </w:pPr>
    </w:p>
    <w:p w:rsidR="00482D36" w:rsidRDefault="00482D36" w:rsidP="007A7536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A7536" w:rsidRPr="006A6A77" w:rsidRDefault="007A7536" w:rsidP="007A7536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2</w:t>
      </w:r>
    </w:p>
    <w:p w:rsidR="007A7536" w:rsidRPr="006A6A77" w:rsidRDefault="007A7536" w:rsidP="007A7536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0000" w:history="1">
        <w:r w:rsidRPr="006A6A77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соглашению</w:t>
        </w:r>
      </w:hyperlink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о предоставлении субсидии</w:t>
      </w:r>
    </w:p>
    <w:p w:rsidR="007A7536" w:rsidRPr="006A6A77" w:rsidRDefault="007A7536" w:rsidP="00482D36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из </w:t>
      </w:r>
      <w:r w:rsidRPr="006A6A7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82D36" w:rsidRPr="00482D36">
        <w:rPr>
          <w:rFonts w:ascii="Times New Roman" w:hAnsi="Times New Roman" w:cs="Times New Roman"/>
          <w:sz w:val="28"/>
          <w:szCs w:val="28"/>
        </w:rPr>
        <w:t>Маякского сельского посел</w:t>
      </w:r>
      <w:r w:rsidR="00482D36" w:rsidRPr="00482D36">
        <w:rPr>
          <w:rFonts w:ascii="Times New Roman" w:hAnsi="Times New Roman" w:cs="Times New Roman"/>
          <w:sz w:val="28"/>
          <w:szCs w:val="28"/>
        </w:rPr>
        <w:t>е</w:t>
      </w:r>
      <w:r w:rsidR="00482D36" w:rsidRPr="00482D36">
        <w:rPr>
          <w:rFonts w:ascii="Times New Roman" w:hAnsi="Times New Roman" w:cs="Times New Roman"/>
          <w:sz w:val="28"/>
          <w:szCs w:val="28"/>
        </w:rPr>
        <w:t>ния Отрадненского района муниципал</w:t>
      </w:r>
      <w:r w:rsidR="00482D36" w:rsidRPr="00482D36">
        <w:rPr>
          <w:rFonts w:ascii="Times New Roman" w:hAnsi="Times New Roman" w:cs="Times New Roman"/>
          <w:sz w:val="28"/>
          <w:szCs w:val="28"/>
        </w:rPr>
        <w:t>ь</w:t>
      </w:r>
      <w:r w:rsidR="00482D36" w:rsidRPr="00482D36">
        <w:rPr>
          <w:rFonts w:ascii="Times New Roman" w:hAnsi="Times New Roman" w:cs="Times New Roman"/>
          <w:sz w:val="28"/>
          <w:szCs w:val="28"/>
        </w:rPr>
        <w:t>ному бюджетному учреждению «Соц</w:t>
      </w:r>
      <w:r w:rsidR="00482D36" w:rsidRPr="00482D36">
        <w:rPr>
          <w:rFonts w:ascii="Times New Roman" w:hAnsi="Times New Roman" w:cs="Times New Roman"/>
          <w:sz w:val="28"/>
          <w:szCs w:val="28"/>
        </w:rPr>
        <w:t>и</w:t>
      </w:r>
      <w:r w:rsidR="00482D36" w:rsidRPr="00482D36">
        <w:rPr>
          <w:rFonts w:ascii="Times New Roman" w:hAnsi="Times New Roman" w:cs="Times New Roman"/>
          <w:sz w:val="28"/>
          <w:szCs w:val="28"/>
        </w:rPr>
        <w:t>ально культурное объединение Маякского сельского поселения Отрадненского ра</w:t>
      </w:r>
      <w:r w:rsidR="00482D36" w:rsidRPr="00482D36">
        <w:rPr>
          <w:rFonts w:ascii="Times New Roman" w:hAnsi="Times New Roman" w:cs="Times New Roman"/>
          <w:sz w:val="28"/>
          <w:szCs w:val="28"/>
        </w:rPr>
        <w:t>й</w:t>
      </w:r>
      <w:r w:rsidR="00482D36" w:rsidRPr="00482D36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 w:rsidR="00482D36" w:rsidRPr="00482D36">
        <w:rPr>
          <w:rFonts w:ascii="Times New Roman" w:hAnsi="Times New Roman" w:cs="Times New Roman"/>
          <w:sz w:val="28"/>
          <w:szCs w:val="28"/>
        </w:rPr>
        <w:t>»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</w:t>
      </w:r>
      <w:proofErr w:type="gramEnd"/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 иные цели, не связанные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 возм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щением нормативных затрат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на выполн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ние муниципального задания</w:t>
      </w:r>
    </w:p>
    <w:p w:rsidR="007A7536" w:rsidRPr="006A6A77" w:rsidRDefault="007A7536" w:rsidP="007A7536">
      <w:pPr>
        <w:ind w:left="453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7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_________________№ _______</w:t>
      </w:r>
    </w:p>
    <w:p w:rsidR="008F4502" w:rsidRDefault="008F4502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960"/>
        <w:gridCol w:w="560"/>
        <w:gridCol w:w="280"/>
        <w:gridCol w:w="420"/>
        <w:gridCol w:w="140"/>
        <w:gridCol w:w="140"/>
        <w:gridCol w:w="280"/>
        <w:gridCol w:w="280"/>
        <w:gridCol w:w="980"/>
        <w:gridCol w:w="560"/>
        <w:gridCol w:w="44"/>
        <w:gridCol w:w="236"/>
        <w:gridCol w:w="280"/>
        <w:gridCol w:w="1540"/>
        <w:gridCol w:w="1400"/>
      </w:tblGrid>
      <w:tr w:rsidR="008F4502" w:rsidRPr="00B6495F" w:rsidTr="00D0676B">
        <w:tc>
          <w:tcPr>
            <w:tcW w:w="9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F4502" w:rsidRPr="00B07510" w:rsidRDefault="008F4502">
            <w:pPr>
              <w:pStyle w:val="1"/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</w:pP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СВОДНЫЙ ОТЧЁТ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br/>
              <w:t>об использовании субсидии на иные цели, не связанные с возмещением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br/>
              <w:t>нормативных затрат на выполнение муниципального задания</w:t>
            </w:r>
          </w:p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D0676B">
        <w:tc>
          <w:tcPr>
            <w:tcW w:w="98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D0676B">
        <w:tc>
          <w:tcPr>
            <w:tcW w:w="98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(наименование учреждения)</w:t>
            </w:r>
          </w:p>
        </w:tc>
      </w:tr>
      <w:tr w:rsidR="008F4502" w:rsidRPr="00B6495F" w:rsidTr="00D0676B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502" w:rsidRPr="00B6495F" w:rsidTr="00D0676B">
        <w:tc>
          <w:tcPr>
            <w:tcW w:w="9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D067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649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495F">
              <w:rPr>
                <w:rFonts w:ascii="Times New Roman" w:hAnsi="Times New Roman" w:cs="Times New Roman"/>
              </w:rPr>
              <w:t>/</w:t>
            </w:r>
            <w:proofErr w:type="spellStart"/>
            <w:r w:rsidRPr="00B649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Вид субсидии (по целям пр</w:t>
            </w:r>
            <w:r w:rsidRPr="00B6495F">
              <w:rPr>
                <w:rFonts w:ascii="Times New Roman" w:hAnsi="Times New Roman" w:cs="Times New Roman"/>
              </w:rPr>
              <w:t>е</w:t>
            </w:r>
            <w:r w:rsidRPr="00B6495F">
              <w:rPr>
                <w:rFonts w:ascii="Times New Roman" w:hAnsi="Times New Roman" w:cs="Times New Roman"/>
              </w:rPr>
              <w:t>доставления)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Плановые назначения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Фактически пр</w:t>
            </w:r>
            <w:r w:rsidRPr="00B6495F">
              <w:rPr>
                <w:rFonts w:ascii="Times New Roman" w:hAnsi="Times New Roman" w:cs="Times New Roman"/>
              </w:rPr>
              <w:t>о</w:t>
            </w:r>
            <w:r w:rsidRPr="00B6495F">
              <w:rPr>
                <w:rFonts w:ascii="Times New Roman" w:hAnsi="Times New Roman" w:cs="Times New Roman"/>
              </w:rPr>
              <w:t>финансировано (нарастающим ит</w:t>
            </w:r>
            <w:r w:rsidRPr="00B6495F">
              <w:rPr>
                <w:rFonts w:ascii="Times New Roman" w:hAnsi="Times New Roman" w:cs="Times New Roman"/>
              </w:rPr>
              <w:t>о</w:t>
            </w:r>
            <w:r w:rsidRPr="00B6495F">
              <w:rPr>
                <w:rFonts w:ascii="Times New Roman" w:hAnsi="Times New Roman" w:cs="Times New Roman"/>
              </w:rPr>
              <w:t>гом с начала тек</w:t>
            </w:r>
            <w:r w:rsidRPr="00B6495F">
              <w:rPr>
                <w:rFonts w:ascii="Times New Roman" w:hAnsi="Times New Roman" w:cs="Times New Roman"/>
              </w:rPr>
              <w:t>у</w:t>
            </w:r>
            <w:r w:rsidRPr="00B6495F">
              <w:rPr>
                <w:rFonts w:ascii="Times New Roman" w:hAnsi="Times New Roman" w:cs="Times New Roman"/>
              </w:rPr>
              <w:t>щего финансового года)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Остатки неи</w:t>
            </w:r>
            <w:r w:rsidRPr="00B6495F">
              <w:rPr>
                <w:rFonts w:ascii="Times New Roman" w:hAnsi="Times New Roman" w:cs="Times New Roman"/>
              </w:rPr>
              <w:t>с</w:t>
            </w:r>
            <w:r w:rsidRPr="00B6495F">
              <w:rPr>
                <w:rFonts w:ascii="Times New Roman" w:hAnsi="Times New Roman" w:cs="Times New Roman"/>
              </w:rPr>
              <w:t>пользованных средств (на конец отчётного пери</w:t>
            </w:r>
            <w:r w:rsidRPr="00B6495F">
              <w:rPr>
                <w:rFonts w:ascii="Times New Roman" w:hAnsi="Times New Roman" w:cs="Times New Roman"/>
              </w:rPr>
              <w:t>о</w:t>
            </w:r>
            <w:r w:rsidRPr="00B6495F">
              <w:rPr>
                <w:rFonts w:ascii="Times New Roman" w:hAnsi="Times New Roman" w:cs="Times New Roman"/>
              </w:rPr>
              <w:t>да)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Примеч</w:t>
            </w:r>
            <w:r w:rsidRPr="00B6495F">
              <w:rPr>
                <w:rFonts w:ascii="Times New Roman" w:hAnsi="Times New Roman" w:cs="Times New Roman"/>
              </w:rPr>
              <w:t>а</w:t>
            </w:r>
            <w:r w:rsidRPr="00B6495F">
              <w:rPr>
                <w:rFonts w:ascii="Times New Roman" w:hAnsi="Times New Roman" w:cs="Times New Roman"/>
              </w:rPr>
              <w:t>ние</w:t>
            </w:r>
          </w:p>
        </w:tc>
      </w:tr>
      <w:tr w:rsidR="008F4502" w:rsidRPr="00B6495F" w:rsidTr="00D067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6</w:t>
            </w:r>
          </w:p>
        </w:tc>
      </w:tr>
      <w:tr w:rsidR="008F4502" w:rsidRPr="00B6495F" w:rsidTr="00D067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D067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D067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D067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D0676B">
        <w:tc>
          <w:tcPr>
            <w:tcW w:w="9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D0676B"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D0676B"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(руководитель муниципального учре</w:t>
            </w:r>
            <w:r w:rsidRPr="00B6495F">
              <w:rPr>
                <w:rFonts w:ascii="Times New Roman" w:hAnsi="Times New Roman" w:cs="Times New Roman"/>
              </w:rPr>
              <w:t>ж</w:t>
            </w:r>
            <w:r w:rsidRPr="00B6495F">
              <w:rPr>
                <w:rFonts w:ascii="Times New Roman" w:hAnsi="Times New Roman" w:cs="Times New Roman"/>
              </w:rPr>
              <w:t>дения)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F4502" w:rsidRPr="00B6495F" w:rsidTr="00D0676B"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D0676B"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(главный бухгалтер)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F4502" w:rsidRPr="00B6495F" w:rsidTr="00D0676B"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D0676B"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(исполнитель)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F4502" w:rsidRPr="001B5A3B" w:rsidRDefault="008F4502"/>
    <w:p w:rsidR="008F4502" w:rsidRDefault="008F4502"/>
    <w:p w:rsidR="006A6A77" w:rsidRDefault="006A6A77">
      <w:pPr>
        <w:ind w:firstLine="698"/>
        <w:jc w:val="right"/>
        <w:rPr>
          <w:rStyle w:val="a3"/>
          <w:bCs/>
        </w:rPr>
      </w:pPr>
      <w:bookmarkStart w:id="28" w:name="sub_20000"/>
    </w:p>
    <w:p w:rsidR="00B71F33" w:rsidRDefault="00B71F33">
      <w:pPr>
        <w:ind w:firstLine="698"/>
        <w:jc w:val="right"/>
        <w:rPr>
          <w:rStyle w:val="a3"/>
          <w:bCs/>
        </w:rPr>
      </w:pPr>
    </w:p>
    <w:p w:rsidR="00B71F33" w:rsidRDefault="00B71F33">
      <w:pPr>
        <w:ind w:firstLine="698"/>
        <w:jc w:val="right"/>
        <w:rPr>
          <w:rStyle w:val="a3"/>
          <w:bCs/>
        </w:rPr>
      </w:pPr>
    </w:p>
    <w:p w:rsidR="00482D36" w:rsidRDefault="00482D36">
      <w:pPr>
        <w:ind w:firstLine="698"/>
        <w:jc w:val="right"/>
        <w:rPr>
          <w:rStyle w:val="a3"/>
          <w:bCs/>
        </w:rPr>
      </w:pPr>
    </w:p>
    <w:p w:rsidR="00B71F33" w:rsidRDefault="00B71F33">
      <w:pPr>
        <w:ind w:firstLine="698"/>
        <w:jc w:val="right"/>
        <w:rPr>
          <w:rStyle w:val="a3"/>
          <w:bCs/>
        </w:rPr>
      </w:pPr>
    </w:p>
    <w:bookmarkEnd w:id="28"/>
    <w:p w:rsidR="007A7536" w:rsidRDefault="007A7536" w:rsidP="006A6A77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A6A77" w:rsidRPr="005C318A" w:rsidRDefault="006A6A77" w:rsidP="006A6A77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</w:t>
      </w:r>
      <w:r w:rsidR="001B5A3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2</w:t>
      </w:r>
    </w:p>
    <w:p w:rsidR="005448E9" w:rsidRPr="00953931" w:rsidRDefault="005448E9" w:rsidP="005448E9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953931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Порядку</w:t>
        </w:r>
      </w:hyperlink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определения объёма и условий</w:t>
      </w:r>
      <w:r w:rsidRPr="00953931">
        <w:rPr>
          <w:rFonts w:ascii="Times New Roman" w:hAnsi="Times New Roman" w:cs="Times New Roman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предоставления субсидий из</w:t>
      </w:r>
      <w:r w:rsidRPr="0095393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бюджета </w:t>
      </w:r>
      <w:r w:rsidR="00482D36" w:rsidRPr="00482D36">
        <w:rPr>
          <w:rFonts w:ascii="Times New Roman" w:hAnsi="Times New Roman" w:cs="Times New Roman"/>
          <w:sz w:val="28"/>
          <w:szCs w:val="28"/>
        </w:rPr>
        <w:t>Маякского сельского поселения Отра</w:t>
      </w:r>
      <w:r w:rsidR="00482D36" w:rsidRPr="00482D36">
        <w:rPr>
          <w:rFonts w:ascii="Times New Roman" w:hAnsi="Times New Roman" w:cs="Times New Roman"/>
          <w:sz w:val="28"/>
          <w:szCs w:val="28"/>
        </w:rPr>
        <w:t>д</w:t>
      </w:r>
      <w:r w:rsidR="00482D36" w:rsidRPr="00482D36">
        <w:rPr>
          <w:rFonts w:ascii="Times New Roman" w:hAnsi="Times New Roman" w:cs="Times New Roman"/>
          <w:sz w:val="28"/>
          <w:szCs w:val="28"/>
        </w:rPr>
        <w:t>ненского района муниципальному бю</w:t>
      </w:r>
      <w:r w:rsidR="00482D36" w:rsidRPr="00482D36">
        <w:rPr>
          <w:rFonts w:ascii="Times New Roman" w:hAnsi="Times New Roman" w:cs="Times New Roman"/>
          <w:sz w:val="28"/>
          <w:szCs w:val="28"/>
        </w:rPr>
        <w:t>д</w:t>
      </w:r>
      <w:r w:rsidR="00482D36" w:rsidRPr="00482D36">
        <w:rPr>
          <w:rFonts w:ascii="Times New Roman" w:hAnsi="Times New Roman" w:cs="Times New Roman"/>
          <w:sz w:val="28"/>
          <w:szCs w:val="28"/>
        </w:rPr>
        <w:t>жетному учреждению «Социально кул</w:t>
      </w:r>
      <w:r w:rsidR="00482D36" w:rsidRPr="00482D36">
        <w:rPr>
          <w:rFonts w:ascii="Times New Roman" w:hAnsi="Times New Roman" w:cs="Times New Roman"/>
          <w:sz w:val="28"/>
          <w:szCs w:val="28"/>
        </w:rPr>
        <w:t>ь</w:t>
      </w:r>
      <w:r w:rsidR="00482D36" w:rsidRPr="00482D36">
        <w:rPr>
          <w:rFonts w:ascii="Times New Roman" w:hAnsi="Times New Roman" w:cs="Times New Roman"/>
          <w:sz w:val="28"/>
          <w:szCs w:val="28"/>
        </w:rPr>
        <w:t>турное объединение Маякского сельского поселения Отрадненского района»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 иные цели, не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 возмещением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выполнение м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</w:t>
      </w:r>
      <w:r w:rsidRPr="0095393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ниципального задания</w:t>
      </w:r>
    </w:p>
    <w:p w:rsidR="006A6A77" w:rsidRPr="005C318A" w:rsidRDefault="006A6A77" w:rsidP="006A6A77">
      <w:pPr>
        <w:rPr>
          <w:rFonts w:ascii="Times New Roman" w:hAnsi="Times New Roman" w:cs="Times New Roman"/>
          <w:sz w:val="28"/>
          <w:szCs w:val="28"/>
        </w:rPr>
      </w:pPr>
    </w:p>
    <w:p w:rsidR="008F4502" w:rsidRDefault="008F4502"/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416"/>
        <w:gridCol w:w="91"/>
        <w:gridCol w:w="189"/>
        <w:gridCol w:w="1540"/>
        <w:gridCol w:w="599"/>
        <w:gridCol w:w="135"/>
        <w:gridCol w:w="106"/>
        <w:gridCol w:w="1120"/>
        <w:gridCol w:w="280"/>
        <w:gridCol w:w="1820"/>
        <w:gridCol w:w="280"/>
        <w:gridCol w:w="765"/>
        <w:gridCol w:w="2175"/>
        <w:gridCol w:w="28"/>
      </w:tblGrid>
      <w:tr w:rsidR="008F4502" w:rsidRPr="00B6495F" w:rsidTr="001B5A3B">
        <w:trPr>
          <w:gridAfter w:val="1"/>
          <w:wAfter w:w="28" w:type="dxa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07510" w:rsidRDefault="008F4502">
            <w:pPr>
              <w:pStyle w:val="1"/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</w:pP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t>ЗАЯВКА</w:t>
            </w:r>
            <w:r w:rsidRPr="00ED312E">
              <w:rPr>
                <w:rFonts w:ascii="Times New Roman" w:hAnsi="Times New Roman"/>
                <w:b w:val="0"/>
                <w:color w:val="26282F"/>
                <w:kern w:val="0"/>
                <w:sz w:val="28"/>
                <w:szCs w:val="28"/>
                <w:lang w:val="ru-RU" w:eastAsia="ru-RU"/>
              </w:rPr>
              <w:br/>
              <w:t>для получения Субсидии</w:t>
            </w:r>
          </w:p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5F">
              <w:rPr>
                <w:rFonts w:ascii="Times New Roman" w:hAnsi="Times New Roman" w:cs="Times New Roman"/>
                <w:sz w:val="28"/>
                <w:szCs w:val="28"/>
              </w:rPr>
              <w:t>на _________________</w:t>
            </w: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502" w:rsidRPr="00B6495F" w:rsidTr="001B5A3B">
        <w:tc>
          <w:tcPr>
            <w:tcW w:w="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649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495F">
              <w:rPr>
                <w:rFonts w:ascii="Times New Roman" w:hAnsi="Times New Roman" w:cs="Times New Roman"/>
              </w:rPr>
              <w:t>/</w:t>
            </w:r>
            <w:proofErr w:type="spellStart"/>
            <w:r w:rsidRPr="00B649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Наименование ра</w:t>
            </w:r>
            <w:r w:rsidRPr="00B6495F">
              <w:rPr>
                <w:rFonts w:ascii="Times New Roman" w:hAnsi="Times New Roman" w:cs="Times New Roman"/>
              </w:rPr>
              <w:t>с</w:t>
            </w:r>
            <w:r w:rsidRPr="00B6495F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Целевое направление расходов (наим</w:t>
            </w:r>
            <w:r w:rsidRPr="00B6495F">
              <w:rPr>
                <w:rFonts w:ascii="Times New Roman" w:hAnsi="Times New Roman" w:cs="Times New Roman"/>
              </w:rPr>
              <w:t>е</w:t>
            </w:r>
            <w:r w:rsidRPr="00B6495F">
              <w:rPr>
                <w:rFonts w:ascii="Times New Roman" w:hAnsi="Times New Roman" w:cs="Times New Roman"/>
              </w:rPr>
              <w:t>нование мероприятия, основание и т.д.)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Сумма расходов (руб.)</w:t>
            </w:r>
          </w:p>
        </w:tc>
      </w:tr>
      <w:tr w:rsidR="008F4502" w:rsidRPr="00B6495F" w:rsidTr="001B5A3B">
        <w:tc>
          <w:tcPr>
            <w:tcW w:w="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4</w:t>
            </w:r>
          </w:p>
        </w:tc>
      </w:tr>
      <w:tr w:rsidR="008F4502" w:rsidRPr="00B6495F" w:rsidTr="001B5A3B">
        <w:tc>
          <w:tcPr>
            <w:tcW w:w="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c>
          <w:tcPr>
            <w:tcW w:w="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c>
          <w:tcPr>
            <w:tcW w:w="7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f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Всего потребность в субсидии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4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44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(руководитель муниципального учре</w:t>
            </w:r>
            <w:r w:rsidRPr="00B6495F">
              <w:rPr>
                <w:rFonts w:ascii="Times New Roman" w:hAnsi="Times New Roman" w:cs="Times New Roman"/>
              </w:rPr>
              <w:t>ж</w:t>
            </w:r>
            <w:r w:rsidRPr="00B6495F">
              <w:rPr>
                <w:rFonts w:ascii="Times New Roman" w:hAnsi="Times New Roman" w:cs="Times New Roman"/>
              </w:rPr>
              <w:t>дения)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4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44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(главный бухгалтер)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F4502" w:rsidRPr="00B6495F" w:rsidTr="001B5A3B">
        <w:trPr>
          <w:gridAfter w:val="1"/>
          <w:wAfter w:w="28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1B5A3B" w:rsidP="001B5A3B">
            <w:pPr>
              <w:pStyle w:val="aff6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1B5A3B">
            <w:pPr>
              <w:pStyle w:val="aff6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  <w:r w:rsidRPr="00B649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4502" w:rsidRPr="00B6495F" w:rsidRDefault="008F4502">
            <w:pPr>
              <w:pStyle w:val="aff6"/>
              <w:rPr>
                <w:rFonts w:ascii="Times New Roman" w:hAnsi="Times New Roman" w:cs="Times New Roman"/>
              </w:rPr>
            </w:pPr>
            <w:proofErr w:type="gramStart"/>
            <w:r w:rsidRPr="00B6495F">
              <w:rPr>
                <w:rFonts w:ascii="Times New Roman" w:hAnsi="Times New Roman" w:cs="Times New Roman"/>
              </w:rPr>
              <w:t>г</w:t>
            </w:r>
            <w:proofErr w:type="gramEnd"/>
            <w:r w:rsidRPr="00B6495F">
              <w:rPr>
                <w:rFonts w:ascii="Times New Roman" w:hAnsi="Times New Roman" w:cs="Times New Roman"/>
              </w:rPr>
              <w:t>.</w:t>
            </w:r>
          </w:p>
        </w:tc>
      </w:tr>
    </w:tbl>
    <w:p w:rsidR="007A7536" w:rsidRDefault="007A7536" w:rsidP="007A75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7536" w:rsidRDefault="007A7536" w:rsidP="007A75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15B4" w:rsidRDefault="00A715B4" w:rsidP="007A753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715B4" w:rsidSect="001B5A3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B8E"/>
    <w:rsid w:val="000143A8"/>
    <w:rsid w:val="000674DC"/>
    <w:rsid w:val="00134B8E"/>
    <w:rsid w:val="001B5A3B"/>
    <w:rsid w:val="002039E3"/>
    <w:rsid w:val="002326D8"/>
    <w:rsid w:val="00241EFF"/>
    <w:rsid w:val="002614B8"/>
    <w:rsid w:val="002B4C86"/>
    <w:rsid w:val="003750B2"/>
    <w:rsid w:val="00387925"/>
    <w:rsid w:val="004118B3"/>
    <w:rsid w:val="00455284"/>
    <w:rsid w:val="00482D36"/>
    <w:rsid w:val="004C7C99"/>
    <w:rsid w:val="004E07EA"/>
    <w:rsid w:val="005448E9"/>
    <w:rsid w:val="005A0CCC"/>
    <w:rsid w:val="005C318A"/>
    <w:rsid w:val="005F2933"/>
    <w:rsid w:val="00611231"/>
    <w:rsid w:val="00665B89"/>
    <w:rsid w:val="006A6A77"/>
    <w:rsid w:val="006F192F"/>
    <w:rsid w:val="007A7536"/>
    <w:rsid w:val="007E5420"/>
    <w:rsid w:val="008B7754"/>
    <w:rsid w:val="008F4502"/>
    <w:rsid w:val="00953931"/>
    <w:rsid w:val="00970E21"/>
    <w:rsid w:val="009D3742"/>
    <w:rsid w:val="009D7B64"/>
    <w:rsid w:val="00A227C0"/>
    <w:rsid w:val="00A715B4"/>
    <w:rsid w:val="00A76B65"/>
    <w:rsid w:val="00AD5C77"/>
    <w:rsid w:val="00B07510"/>
    <w:rsid w:val="00B6495F"/>
    <w:rsid w:val="00B71F33"/>
    <w:rsid w:val="00D009EB"/>
    <w:rsid w:val="00D0676B"/>
    <w:rsid w:val="00DA531A"/>
    <w:rsid w:val="00DC3818"/>
    <w:rsid w:val="00E52F77"/>
    <w:rsid w:val="00E745E9"/>
    <w:rsid w:val="00E96314"/>
    <w:rsid w:val="00EB6EBF"/>
    <w:rsid w:val="00ED312E"/>
    <w:rsid w:val="00F02516"/>
    <w:rsid w:val="00F43A30"/>
    <w:rsid w:val="00FC0944"/>
    <w:rsid w:val="00FF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4B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2614B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614B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614B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61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614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614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614B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614B8"/>
    <w:rPr>
      <w:b/>
      <w:color w:val="26282F"/>
    </w:rPr>
  </w:style>
  <w:style w:type="character" w:customStyle="1" w:styleId="a4">
    <w:name w:val="Гипертекстовая ссылка"/>
    <w:uiPriority w:val="99"/>
    <w:rsid w:val="002614B8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2614B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614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614B8"/>
  </w:style>
  <w:style w:type="paragraph" w:customStyle="1" w:styleId="a8">
    <w:name w:val="Внимание: недобросовестность!"/>
    <w:basedOn w:val="a6"/>
    <w:next w:val="a"/>
    <w:uiPriority w:val="99"/>
    <w:rsid w:val="002614B8"/>
  </w:style>
  <w:style w:type="character" w:customStyle="1" w:styleId="a9">
    <w:name w:val="Выделение для Базового Поиска"/>
    <w:uiPriority w:val="99"/>
    <w:rsid w:val="002614B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614B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614B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614B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614B8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2614B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614B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614B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2614B8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614B8"/>
    <w:pPr>
      <w:ind w:left="1612" w:hanging="892"/>
    </w:pPr>
  </w:style>
  <w:style w:type="character" w:customStyle="1" w:styleId="af3">
    <w:name w:val="Заголовок чужого сообщения"/>
    <w:uiPriority w:val="99"/>
    <w:rsid w:val="002614B8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614B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614B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614B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614B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614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614B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614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614B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614B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614B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614B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614B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614B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614B8"/>
  </w:style>
  <w:style w:type="paragraph" w:customStyle="1" w:styleId="aff2">
    <w:name w:val="Моноширинный"/>
    <w:basedOn w:val="a"/>
    <w:next w:val="a"/>
    <w:uiPriority w:val="99"/>
    <w:rsid w:val="002614B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2614B8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2614B8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614B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614B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614B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614B8"/>
    <w:pPr>
      <w:ind w:left="140"/>
    </w:pPr>
  </w:style>
  <w:style w:type="character" w:customStyle="1" w:styleId="aff9">
    <w:name w:val="Опечатки"/>
    <w:uiPriority w:val="99"/>
    <w:rsid w:val="002614B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614B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614B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614B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614B8"/>
  </w:style>
  <w:style w:type="paragraph" w:customStyle="1" w:styleId="affe">
    <w:name w:val="Постоянная часть"/>
    <w:basedOn w:val="ac"/>
    <w:next w:val="a"/>
    <w:uiPriority w:val="99"/>
    <w:rsid w:val="002614B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614B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614B8"/>
  </w:style>
  <w:style w:type="paragraph" w:customStyle="1" w:styleId="afff1">
    <w:name w:val="Примечание."/>
    <w:basedOn w:val="a6"/>
    <w:next w:val="a"/>
    <w:uiPriority w:val="99"/>
    <w:rsid w:val="002614B8"/>
  </w:style>
  <w:style w:type="character" w:customStyle="1" w:styleId="afff2">
    <w:name w:val="Продолжение ссылки"/>
    <w:uiPriority w:val="99"/>
    <w:rsid w:val="002614B8"/>
  </w:style>
  <w:style w:type="paragraph" w:customStyle="1" w:styleId="afff3">
    <w:name w:val="Словарная статья"/>
    <w:basedOn w:val="a"/>
    <w:next w:val="a"/>
    <w:uiPriority w:val="99"/>
    <w:rsid w:val="002614B8"/>
    <w:pPr>
      <w:ind w:right="118" w:firstLine="0"/>
    </w:pPr>
  </w:style>
  <w:style w:type="character" w:customStyle="1" w:styleId="afff4">
    <w:name w:val="Сравнение редакций"/>
    <w:uiPriority w:val="99"/>
    <w:rsid w:val="002614B8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614B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614B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614B8"/>
  </w:style>
  <w:style w:type="paragraph" w:customStyle="1" w:styleId="afff8">
    <w:name w:val="Текст в таблице"/>
    <w:basedOn w:val="aff6"/>
    <w:next w:val="a"/>
    <w:uiPriority w:val="99"/>
    <w:rsid w:val="002614B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614B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614B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2614B8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614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614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14B8"/>
    <w:pPr>
      <w:spacing w:before="300"/>
      <w:ind w:firstLine="0"/>
      <w:jc w:val="left"/>
    </w:pPr>
  </w:style>
  <w:style w:type="paragraph" w:styleId="afffe">
    <w:name w:val="Title"/>
    <w:basedOn w:val="a"/>
    <w:link w:val="affff"/>
    <w:uiPriority w:val="10"/>
    <w:qFormat/>
    <w:rsid w:val="001B5A3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  <w:lang/>
    </w:rPr>
  </w:style>
  <w:style w:type="character" w:customStyle="1" w:styleId="affff">
    <w:name w:val="Название Знак"/>
    <w:link w:val="afffe"/>
    <w:uiPriority w:val="10"/>
    <w:locked/>
    <w:rsid w:val="001B5A3B"/>
    <w:rPr>
      <w:rFonts w:ascii="Times New Roman" w:hAnsi="Times New Roman" w:cs="Times New Roman"/>
      <w:b/>
      <w:sz w:val="28"/>
      <w:szCs w:val="28"/>
    </w:rPr>
  </w:style>
  <w:style w:type="paragraph" w:styleId="affff0">
    <w:name w:val="Balloon Text"/>
    <w:basedOn w:val="a"/>
    <w:link w:val="affff1"/>
    <w:uiPriority w:val="99"/>
    <w:semiHidden/>
    <w:unhideWhenUsed/>
    <w:rsid w:val="00FF5DC8"/>
    <w:rPr>
      <w:rFonts w:ascii="Tahoma" w:hAnsi="Tahoma" w:cs="Times New Roman"/>
      <w:sz w:val="16"/>
      <w:szCs w:val="16"/>
      <w:lang/>
    </w:rPr>
  </w:style>
  <w:style w:type="character" w:customStyle="1" w:styleId="affff1">
    <w:name w:val="Текст выноски Знак"/>
    <w:link w:val="affff0"/>
    <w:uiPriority w:val="99"/>
    <w:semiHidden/>
    <w:locked/>
    <w:rsid w:val="00FF5DC8"/>
    <w:rPr>
      <w:rFonts w:ascii="Tahoma" w:hAnsi="Tahoma" w:cs="Tahoma"/>
      <w:sz w:val="16"/>
      <w:szCs w:val="16"/>
    </w:rPr>
  </w:style>
  <w:style w:type="paragraph" w:customStyle="1" w:styleId="affff2">
    <w:name w:val="Знак Знак Знак Знак"/>
    <w:basedOn w:val="a"/>
    <w:rsid w:val="0061123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4442-26AF-438E-A8A3-68D2B6E3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18535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9</cp:revision>
  <cp:lastPrinted>2014-05-29T07:32:00Z</cp:lastPrinted>
  <dcterms:created xsi:type="dcterms:W3CDTF">2014-06-04T10:13:00Z</dcterms:created>
  <dcterms:modified xsi:type="dcterms:W3CDTF">2015-01-28T12:45:00Z</dcterms:modified>
</cp:coreProperties>
</file>