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</w:t>
      </w:r>
      <w:r w:rsidRPr="003A7263">
        <w:rPr>
          <w:szCs w:val="28"/>
        </w:rPr>
        <w:t>Приложение 9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3A7263">
        <w:rPr>
          <w:szCs w:val="28"/>
        </w:rPr>
        <w:t>к решению Совета   Маякского</w:t>
      </w:r>
    </w:p>
    <w:p w:rsid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Pr="003A7263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Pr="003A7263">
        <w:rPr>
          <w:szCs w:val="28"/>
        </w:rPr>
        <w:t>Отрадненского</w:t>
      </w:r>
      <w:r>
        <w:rPr>
          <w:szCs w:val="28"/>
        </w:rPr>
        <w:t xml:space="preserve"> 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</w:t>
      </w:r>
      <w:r w:rsidRPr="003A7263">
        <w:rPr>
          <w:szCs w:val="28"/>
        </w:rPr>
        <w:t>района</w:t>
      </w:r>
    </w:p>
    <w:p w:rsidR="003A7263" w:rsidRPr="003A7263" w:rsidRDefault="003A7263" w:rsidP="003A7263">
      <w:pPr>
        <w:tabs>
          <w:tab w:val="left" w:pos="4800"/>
        </w:tabs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          </w:t>
      </w:r>
      <w:r w:rsidRPr="003A7263">
        <w:rPr>
          <w:szCs w:val="28"/>
        </w:rPr>
        <w:t>от _______</w:t>
      </w:r>
      <w:r>
        <w:rPr>
          <w:szCs w:val="28"/>
        </w:rPr>
        <w:t>______</w:t>
      </w:r>
      <w:r w:rsidRPr="003A7263">
        <w:rPr>
          <w:szCs w:val="28"/>
        </w:rPr>
        <w:t>__</w:t>
      </w:r>
      <w:proofErr w:type="gramStart"/>
      <w:r w:rsidRPr="003A7263">
        <w:rPr>
          <w:szCs w:val="28"/>
        </w:rPr>
        <w:t>г</w:t>
      </w:r>
      <w:proofErr w:type="gramEnd"/>
      <w:r w:rsidRPr="003A7263">
        <w:rPr>
          <w:szCs w:val="28"/>
        </w:rPr>
        <w:t>.  №  _______</w:t>
      </w:r>
    </w:p>
    <w:p w:rsidR="003A7263" w:rsidRDefault="003A7263" w:rsidP="003A7263"/>
    <w:p w:rsidR="003A7263" w:rsidRDefault="003A7263" w:rsidP="003A7263">
      <w:pPr>
        <w:jc w:val="left"/>
      </w:pPr>
    </w:p>
    <w:p w:rsidR="00866EF7" w:rsidRPr="00863F5E" w:rsidRDefault="00866EF7" w:rsidP="00866EF7">
      <w:pPr>
        <w:jc w:val="center"/>
        <w:rPr>
          <w:b/>
        </w:rPr>
      </w:pPr>
      <w:r w:rsidRPr="00863F5E">
        <w:rPr>
          <w:b/>
        </w:rPr>
        <w:t>Программа муниципальных</w:t>
      </w:r>
      <w:r w:rsidR="0025662F">
        <w:rPr>
          <w:b/>
        </w:rPr>
        <w:t xml:space="preserve"> внутренних </w:t>
      </w:r>
      <w:r w:rsidRPr="00863F5E">
        <w:rPr>
          <w:b/>
        </w:rPr>
        <w:t xml:space="preserve"> заимствований </w:t>
      </w:r>
      <w:proofErr w:type="spellStart"/>
      <w:r w:rsidRPr="00863F5E">
        <w:rPr>
          <w:b/>
        </w:rPr>
        <w:t>Маякского</w:t>
      </w:r>
      <w:proofErr w:type="spellEnd"/>
      <w:r w:rsidRPr="00863F5E">
        <w:rPr>
          <w:b/>
        </w:rPr>
        <w:t xml:space="preserve"> сельского поселения Отрадненского района на 201</w:t>
      </w:r>
      <w:r>
        <w:rPr>
          <w:b/>
        </w:rPr>
        <w:t>6</w:t>
      </w:r>
      <w:r w:rsidRPr="00863F5E">
        <w:rPr>
          <w:b/>
        </w:rPr>
        <w:t xml:space="preserve"> год</w:t>
      </w:r>
    </w:p>
    <w:p w:rsidR="003A7263" w:rsidRPr="007F324C" w:rsidRDefault="003A7263" w:rsidP="003A7263">
      <w:pPr>
        <w:jc w:val="right"/>
      </w:pPr>
      <w:r w:rsidRPr="007F324C">
        <w:t>рублей</w:t>
      </w:r>
    </w:p>
    <w:tbl>
      <w:tblPr>
        <w:tblW w:w="9795" w:type="dxa"/>
        <w:tblLayout w:type="fixed"/>
        <w:tblLook w:val="0000" w:firstRow="0" w:lastRow="0" w:firstColumn="0" w:lastColumn="0" w:noHBand="0" w:noVBand="0"/>
      </w:tblPr>
      <w:tblGrid>
        <w:gridCol w:w="724"/>
        <w:gridCol w:w="7229"/>
        <w:gridCol w:w="1842"/>
      </w:tblGrid>
      <w:tr w:rsidR="00866EF7" w:rsidRPr="00863F5E" w:rsidTr="00F1290C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F7" w:rsidRPr="00863F5E" w:rsidRDefault="00866EF7" w:rsidP="00F1290C">
            <w:pPr>
              <w:jc w:val="center"/>
            </w:pPr>
            <w:r w:rsidRPr="00863F5E">
              <w:t xml:space="preserve">№ </w:t>
            </w:r>
            <w:proofErr w:type="gramStart"/>
            <w:r w:rsidRPr="00863F5E">
              <w:t>п</w:t>
            </w:r>
            <w:proofErr w:type="gramEnd"/>
            <w:r w:rsidRPr="00863F5E"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F7" w:rsidRPr="00863F5E" w:rsidRDefault="00866EF7" w:rsidP="00F1290C">
            <w:pPr>
              <w:jc w:val="center"/>
            </w:pPr>
            <w:r w:rsidRPr="00863F5E"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F7" w:rsidRPr="00863F5E" w:rsidRDefault="00866EF7" w:rsidP="00F1290C">
            <w:pPr>
              <w:jc w:val="center"/>
            </w:pPr>
            <w:r w:rsidRPr="00863F5E">
              <w:t>Сумма</w:t>
            </w:r>
          </w:p>
        </w:tc>
      </w:tr>
      <w:tr w:rsidR="00866EF7" w:rsidRPr="00863F5E" w:rsidTr="00F1290C">
        <w:trPr>
          <w:trHeight w:val="15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EF7" w:rsidRPr="00863F5E" w:rsidRDefault="00866EF7" w:rsidP="00F1290C">
            <w:pPr>
              <w:jc w:val="center"/>
            </w:pPr>
            <w:r w:rsidRPr="00863F5E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6EF7" w:rsidRPr="00863F5E" w:rsidRDefault="00866EF7" w:rsidP="00F1290C">
            <w:r w:rsidRPr="00863F5E">
              <w:t>Муниципальные ценные бумаги Маякского сельского поселения Отрадненского района, 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r w:rsidRPr="00863F5E">
              <w:t xml:space="preserve">    В том числе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866EF7">
            <w:pPr>
              <w:ind w:left="317"/>
            </w:pPr>
            <w:r w:rsidRPr="00863F5E">
              <w:t>Привлечени</w:t>
            </w:r>
            <w:r>
              <w:t>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ind w:right="252"/>
              <w:jc w:val="right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r w:rsidRPr="00863F5E">
              <w:t>2.</w:t>
            </w: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r w:rsidRPr="00863F5E">
              <w:t>Бюджетные кредиты, привлеченные в бюджет Маякского сельского поселения Отрадненского района от других бюджетов бюджетной системы Российской Федерации, всего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20"/>
              </w:rPr>
            </w:pPr>
            <w:r w:rsidRPr="00863F5E">
              <w:t>в том числе: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привлечение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20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r w:rsidRPr="00863F5E">
              <w:t>3.</w:t>
            </w: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4"/>
            </w:pPr>
            <w:r w:rsidRPr="00863F5E">
              <w:t xml:space="preserve">Кредиты, полученные </w:t>
            </w:r>
            <w:proofErr w:type="spellStart"/>
            <w:r w:rsidRPr="00863F5E">
              <w:t>Маякским</w:t>
            </w:r>
            <w:proofErr w:type="spellEnd"/>
            <w:r w:rsidRPr="00863F5E">
              <w:t xml:space="preserve"> сельским поселением </w:t>
            </w:r>
            <w:proofErr w:type="spellStart"/>
            <w:r w:rsidRPr="00863F5E">
              <w:t>Отрадненского</w:t>
            </w:r>
            <w:proofErr w:type="spellEnd"/>
            <w:r w:rsidRPr="00863F5E">
              <w:t xml:space="preserve"> района от кредитных организаций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20"/>
              </w:rPr>
            </w:pPr>
            <w:r w:rsidRPr="00863F5E">
              <w:t>в том числе: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привлечение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погашение основной суммы долга</w:t>
            </w:r>
          </w:p>
          <w:p w:rsidR="00866EF7" w:rsidRPr="00863F5E" w:rsidRDefault="00866EF7" w:rsidP="00F1290C">
            <w:pPr>
              <w:ind w:left="317"/>
            </w:pPr>
          </w:p>
          <w:p w:rsidR="00866EF7" w:rsidRPr="00863F5E" w:rsidRDefault="00866EF7" w:rsidP="00F1290C">
            <w:pPr>
              <w:ind w:left="317"/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  <w:bookmarkStart w:id="0" w:name="_GoBack"/>
            <w:bookmarkEnd w:id="0"/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3A7263" w:rsidRDefault="003A7263" w:rsidP="003A7263">
      <w:pPr>
        <w:spacing w:line="360" w:lineRule="auto"/>
      </w:pPr>
    </w:p>
    <w:p w:rsidR="003A7263" w:rsidRDefault="003A7263" w:rsidP="003A7263">
      <w:r>
        <w:t xml:space="preserve">Главный бухгалтер администрации  </w:t>
      </w:r>
    </w:p>
    <w:p w:rsidR="003A7263" w:rsidRDefault="003A7263" w:rsidP="003A7263">
      <w:r>
        <w:t>Маякского сельского поселения</w:t>
      </w:r>
    </w:p>
    <w:p w:rsidR="003A7263" w:rsidRDefault="003A7263" w:rsidP="003A7263">
      <w:r>
        <w:t xml:space="preserve">Отрадненского района                                                               А.В.Петрова    </w:t>
      </w:r>
    </w:p>
    <w:p w:rsidR="003A7263" w:rsidRPr="00127059" w:rsidRDefault="003A7263" w:rsidP="003A7263">
      <w:pPr>
        <w:spacing w:line="360" w:lineRule="auto"/>
      </w:pPr>
    </w:p>
    <w:p w:rsidR="00AC374B" w:rsidRDefault="00AC374B"/>
    <w:sectPr w:rsidR="00AC374B" w:rsidSect="00D8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7263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2F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7263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6669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6EF7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4541A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087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A3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3A2E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63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ПрокопенкоОВ</cp:lastModifiedBy>
  <cp:revision>7</cp:revision>
  <dcterms:created xsi:type="dcterms:W3CDTF">2014-10-31T06:07:00Z</dcterms:created>
  <dcterms:modified xsi:type="dcterms:W3CDTF">2015-11-12T07:24:00Z</dcterms:modified>
</cp:coreProperties>
</file>