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59" w:rsidRDefault="00170059" w:rsidP="00170059">
      <w:pPr>
        <w:jc w:val="center"/>
        <w:rPr>
          <w:rFonts w:ascii="Arial" w:hAnsi="Arial" w:cs="Arial"/>
          <w:sz w:val="24"/>
          <w:szCs w:val="24"/>
        </w:rPr>
      </w:pPr>
      <w:r>
        <w:rPr>
          <w:rFonts w:ascii="Arial" w:hAnsi="Arial" w:cs="Arial"/>
          <w:sz w:val="24"/>
          <w:szCs w:val="24"/>
        </w:rPr>
        <w:t>КРАСНОДАРСКИЙ КРАЙ</w:t>
      </w:r>
    </w:p>
    <w:p w:rsidR="00170059" w:rsidRDefault="00170059" w:rsidP="00170059">
      <w:pPr>
        <w:jc w:val="center"/>
        <w:rPr>
          <w:rFonts w:ascii="Arial" w:hAnsi="Arial" w:cs="Arial"/>
          <w:sz w:val="24"/>
          <w:szCs w:val="24"/>
        </w:rPr>
      </w:pPr>
      <w:r>
        <w:rPr>
          <w:rFonts w:ascii="Arial" w:hAnsi="Arial" w:cs="Arial"/>
          <w:sz w:val="24"/>
          <w:szCs w:val="24"/>
        </w:rPr>
        <w:t xml:space="preserve"> ОТРАДНЕНСКИЙ РАЙОН</w:t>
      </w:r>
    </w:p>
    <w:p w:rsidR="00170059" w:rsidRDefault="00170059" w:rsidP="00170059">
      <w:pPr>
        <w:jc w:val="center"/>
        <w:rPr>
          <w:rFonts w:ascii="Arial" w:hAnsi="Arial" w:cs="Arial"/>
          <w:sz w:val="24"/>
          <w:szCs w:val="24"/>
        </w:rPr>
      </w:pPr>
      <w:r>
        <w:rPr>
          <w:rFonts w:ascii="Arial" w:hAnsi="Arial" w:cs="Arial"/>
          <w:sz w:val="24"/>
          <w:szCs w:val="24"/>
        </w:rPr>
        <w:t>АДМИНИСТРАЦИЯ МАЯКСКОГО СЕЛЬСКОГО ПОСЕЛЕНИЯ</w:t>
      </w:r>
    </w:p>
    <w:p w:rsidR="00170059" w:rsidRDefault="00170059" w:rsidP="00170059">
      <w:pPr>
        <w:jc w:val="center"/>
        <w:rPr>
          <w:rFonts w:ascii="Arial" w:hAnsi="Arial" w:cs="Arial"/>
          <w:sz w:val="24"/>
          <w:szCs w:val="24"/>
        </w:rPr>
      </w:pPr>
      <w:r>
        <w:rPr>
          <w:rFonts w:ascii="Arial" w:hAnsi="Arial" w:cs="Arial"/>
          <w:sz w:val="24"/>
          <w:szCs w:val="24"/>
        </w:rPr>
        <w:t>ОТРАДНЕНСКОГО РАЙОНА</w:t>
      </w:r>
    </w:p>
    <w:p w:rsidR="00170059" w:rsidRDefault="00170059" w:rsidP="00170059">
      <w:pPr>
        <w:rPr>
          <w:rFonts w:ascii="Arial" w:hAnsi="Arial" w:cs="Arial"/>
          <w:sz w:val="24"/>
          <w:szCs w:val="24"/>
        </w:rPr>
      </w:pPr>
    </w:p>
    <w:p w:rsidR="00170059" w:rsidRDefault="00170059" w:rsidP="00170059">
      <w:pPr>
        <w:jc w:val="center"/>
        <w:rPr>
          <w:rFonts w:ascii="Arial" w:hAnsi="Arial" w:cs="Arial"/>
          <w:sz w:val="24"/>
          <w:szCs w:val="24"/>
        </w:rPr>
      </w:pPr>
      <w:r>
        <w:rPr>
          <w:rFonts w:ascii="Arial" w:hAnsi="Arial" w:cs="Arial"/>
          <w:sz w:val="24"/>
          <w:szCs w:val="24"/>
        </w:rPr>
        <w:t>ПОСТАНОВЛЕНИЕ</w:t>
      </w:r>
    </w:p>
    <w:p w:rsidR="00170059" w:rsidRDefault="00170059" w:rsidP="00170059">
      <w:pPr>
        <w:pStyle w:val="a5"/>
        <w:jc w:val="left"/>
        <w:rPr>
          <w:rFonts w:ascii="Arial" w:hAnsi="Arial" w:cs="Arial"/>
          <w:b w:val="0"/>
          <w:sz w:val="24"/>
          <w:szCs w:val="24"/>
        </w:rPr>
      </w:pPr>
    </w:p>
    <w:p w:rsidR="00170059" w:rsidRDefault="00170059" w:rsidP="00170059">
      <w:pPr>
        <w:pStyle w:val="a5"/>
        <w:rPr>
          <w:rFonts w:ascii="Arial" w:hAnsi="Arial" w:cs="Arial"/>
          <w:sz w:val="24"/>
          <w:szCs w:val="24"/>
        </w:rPr>
      </w:pPr>
      <w:r>
        <w:rPr>
          <w:rFonts w:ascii="Arial" w:hAnsi="Arial" w:cs="Arial"/>
          <w:b w:val="0"/>
          <w:sz w:val="24"/>
          <w:szCs w:val="24"/>
        </w:rPr>
        <w:t>22 января 2016 года</w:t>
      </w:r>
      <w:r>
        <w:rPr>
          <w:rFonts w:ascii="Arial" w:hAnsi="Arial" w:cs="Arial"/>
          <w:b w:val="0"/>
          <w:sz w:val="24"/>
          <w:szCs w:val="24"/>
        </w:rPr>
        <w:tab/>
        <w:t xml:space="preserve">                     № 13                                              п. Маяк</w:t>
      </w:r>
    </w:p>
    <w:p w:rsidR="00170059" w:rsidRDefault="00170059" w:rsidP="00170059">
      <w:pPr>
        <w:pStyle w:val="a3"/>
        <w:ind w:right="-6" w:firstLine="0"/>
        <w:jc w:val="center"/>
        <w:rPr>
          <w:rFonts w:ascii="Arial" w:hAnsi="Arial" w:cs="Arial"/>
          <w:sz w:val="24"/>
          <w:szCs w:val="24"/>
        </w:rPr>
      </w:pPr>
    </w:p>
    <w:p w:rsidR="00170059" w:rsidRDefault="00170059" w:rsidP="00170059">
      <w:pPr>
        <w:pStyle w:val="a3"/>
        <w:ind w:right="-6" w:firstLine="0"/>
        <w:jc w:val="center"/>
        <w:rPr>
          <w:rFonts w:ascii="Arial" w:hAnsi="Arial" w:cs="Arial"/>
          <w:b/>
          <w:sz w:val="32"/>
          <w:szCs w:val="32"/>
        </w:rPr>
      </w:pPr>
      <w:r>
        <w:rPr>
          <w:rFonts w:ascii="Arial" w:hAnsi="Arial" w:cs="Arial"/>
          <w:b/>
          <w:sz w:val="32"/>
          <w:szCs w:val="32"/>
        </w:rPr>
        <w:t xml:space="preserve">Об утверждении Административного регламента предоставления администрацией Маякского сельского поселения Отрадненского района муниципальной услуги: </w:t>
      </w:r>
    </w:p>
    <w:p w:rsidR="00170059" w:rsidRDefault="00170059" w:rsidP="00170059">
      <w:pPr>
        <w:pStyle w:val="a3"/>
        <w:ind w:right="-6" w:firstLine="0"/>
        <w:jc w:val="center"/>
        <w:rPr>
          <w:rFonts w:ascii="Arial" w:hAnsi="Arial" w:cs="Arial"/>
          <w:b/>
          <w:sz w:val="32"/>
          <w:szCs w:val="32"/>
        </w:rPr>
      </w:pPr>
      <w:r>
        <w:rPr>
          <w:rFonts w:ascii="Arial" w:hAnsi="Arial" w:cs="Arial"/>
          <w:b/>
          <w:sz w:val="32"/>
          <w:szCs w:val="32"/>
        </w:rPr>
        <w:t xml:space="preserve">«Передача бесплатно в собственность граждан Российской </w:t>
      </w:r>
      <w:proofErr w:type="gramStart"/>
      <w:r>
        <w:rPr>
          <w:rFonts w:ascii="Arial" w:hAnsi="Arial" w:cs="Arial"/>
          <w:b/>
          <w:sz w:val="32"/>
          <w:szCs w:val="32"/>
        </w:rPr>
        <w:t>Федерации</w:t>
      </w:r>
      <w:proofErr w:type="gramEnd"/>
      <w:r>
        <w:rPr>
          <w:rFonts w:ascii="Arial" w:hAnsi="Arial" w:cs="Arial"/>
          <w:b/>
          <w:sz w:val="32"/>
          <w:szCs w:val="32"/>
        </w:rPr>
        <w:t xml:space="preserve"> на добровольной  основе занимаемых ими жилых помещений в муниципальном жилищном фонде </w:t>
      </w:r>
      <w:r>
        <w:rPr>
          <w:rFonts w:ascii="Arial" w:hAnsi="Arial" w:cs="Arial"/>
          <w:b/>
          <w:bCs/>
          <w:sz w:val="32"/>
          <w:szCs w:val="32"/>
        </w:rPr>
        <w:t>Маякского сельского поселения Отрадненского района»</w:t>
      </w:r>
    </w:p>
    <w:p w:rsidR="00170059" w:rsidRDefault="00170059" w:rsidP="00170059">
      <w:pPr>
        <w:ind w:firstLine="567"/>
        <w:jc w:val="both"/>
        <w:rPr>
          <w:rFonts w:ascii="Arial" w:hAnsi="Arial" w:cs="Arial"/>
          <w:sz w:val="24"/>
          <w:szCs w:val="24"/>
        </w:rPr>
      </w:pPr>
    </w:p>
    <w:p w:rsidR="00170059" w:rsidRDefault="00170059" w:rsidP="00170059">
      <w:pPr>
        <w:ind w:firstLine="567"/>
        <w:jc w:val="both"/>
        <w:rPr>
          <w:rFonts w:ascii="Arial" w:hAnsi="Arial" w:cs="Arial"/>
          <w:sz w:val="24"/>
          <w:szCs w:val="24"/>
        </w:rPr>
      </w:pPr>
    </w:p>
    <w:p w:rsidR="00170059" w:rsidRDefault="00170059" w:rsidP="00170059">
      <w:pPr>
        <w:ind w:firstLine="567"/>
        <w:jc w:val="both"/>
        <w:rPr>
          <w:rFonts w:ascii="Arial" w:hAnsi="Arial" w:cs="Arial"/>
          <w:sz w:val="24"/>
          <w:szCs w:val="24"/>
        </w:rPr>
      </w:pPr>
      <w:r>
        <w:rPr>
          <w:rFonts w:ascii="Arial" w:hAnsi="Arial" w:cs="Arial"/>
          <w:sz w:val="24"/>
          <w:szCs w:val="24"/>
        </w:rPr>
        <w:t>В соответствии с Федеральным законом от 27 июля 2010 N 210-ФЗ "Об организации предоставления государственных и муниципальных услуг", Постановлением Правительства Российской Федерации от 16 мая 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постановляю:</w:t>
      </w:r>
    </w:p>
    <w:p w:rsidR="00170059" w:rsidRDefault="00170059" w:rsidP="00170059">
      <w:pPr>
        <w:ind w:firstLine="567"/>
        <w:jc w:val="both"/>
        <w:rPr>
          <w:rFonts w:ascii="Arial" w:hAnsi="Arial" w:cs="Arial"/>
          <w:sz w:val="24"/>
          <w:szCs w:val="24"/>
        </w:rPr>
      </w:pPr>
      <w:r>
        <w:rPr>
          <w:rFonts w:ascii="Arial" w:hAnsi="Arial" w:cs="Arial"/>
          <w:sz w:val="24"/>
          <w:szCs w:val="24"/>
        </w:rPr>
        <w:t xml:space="preserve">1. Утвердить Административный регламент предоставления администрацией Маякского сельского поселения Отрадненского района муниципальной услуги: «Передача бесплатно в собственность граждан Российской </w:t>
      </w:r>
      <w:proofErr w:type="gramStart"/>
      <w:r>
        <w:rPr>
          <w:rFonts w:ascii="Arial" w:hAnsi="Arial" w:cs="Arial"/>
          <w:sz w:val="24"/>
          <w:szCs w:val="24"/>
        </w:rPr>
        <w:t>Федерации</w:t>
      </w:r>
      <w:proofErr w:type="gramEnd"/>
      <w:r>
        <w:rPr>
          <w:rFonts w:ascii="Arial" w:hAnsi="Arial" w:cs="Arial"/>
          <w:sz w:val="24"/>
          <w:szCs w:val="24"/>
        </w:rPr>
        <w:t xml:space="preserve"> на добровольной основе занимаемых ими жилых помещений в муниципальном жилищном фонде Маякского сельского поселения Отрадненского района» (прилагается).</w:t>
      </w:r>
    </w:p>
    <w:p w:rsidR="00170059" w:rsidRDefault="00170059" w:rsidP="00170059">
      <w:pPr>
        <w:ind w:firstLine="567"/>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Маякского сельского поселения Отрадненского района в </w:t>
      </w:r>
      <w:r>
        <w:rPr>
          <w:rFonts w:ascii="Arial" w:eastAsia="Arial" w:hAnsi="Arial" w:cs="Arial"/>
          <w:sz w:val="24"/>
          <w:szCs w:val="24"/>
        </w:rPr>
        <w:t>информационно-телекоммуникационной сети «Интернет»</w:t>
      </w:r>
      <w:r>
        <w:rPr>
          <w:rFonts w:ascii="Arial" w:hAnsi="Arial" w:cs="Arial"/>
          <w:sz w:val="24"/>
          <w:szCs w:val="24"/>
        </w:rPr>
        <w:t>.</w:t>
      </w:r>
    </w:p>
    <w:p w:rsidR="00170059" w:rsidRDefault="00170059" w:rsidP="00170059">
      <w:pPr>
        <w:ind w:firstLine="567"/>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настоящего постановления оставляю за собой.</w:t>
      </w:r>
    </w:p>
    <w:p w:rsidR="00170059" w:rsidRDefault="00170059" w:rsidP="00170059">
      <w:pPr>
        <w:ind w:firstLine="567"/>
        <w:jc w:val="both"/>
        <w:rPr>
          <w:rFonts w:ascii="Arial" w:hAnsi="Arial" w:cs="Arial"/>
          <w:sz w:val="24"/>
          <w:szCs w:val="24"/>
        </w:rPr>
      </w:pPr>
      <w:r>
        <w:rPr>
          <w:rFonts w:ascii="Arial" w:hAnsi="Arial" w:cs="Arial"/>
          <w:sz w:val="24"/>
          <w:szCs w:val="24"/>
        </w:rPr>
        <w:t>4. Настоящее постановление вступает в силу со дня его официального обнародования.</w:t>
      </w:r>
    </w:p>
    <w:p w:rsidR="00170059" w:rsidRDefault="00170059" w:rsidP="00170059">
      <w:pPr>
        <w:ind w:firstLine="567"/>
        <w:jc w:val="both"/>
        <w:rPr>
          <w:rFonts w:ascii="Arial" w:hAnsi="Arial" w:cs="Arial"/>
          <w:sz w:val="24"/>
          <w:szCs w:val="24"/>
        </w:rPr>
      </w:pPr>
    </w:p>
    <w:p w:rsidR="00170059" w:rsidRDefault="00170059" w:rsidP="00170059">
      <w:pPr>
        <w:ind w:firstLine="567"/>
        <w:jc w:val="both"/>
        <w:rPr>
          <w:rFonts w:ascii="Arial" w:hAnsi="Arial" w:cs="Arial"/>
          <w:sz w:val="24"/>
          <w:szCs w:val="24"/>
        </w:rPr>
      </w:pPr>
    </w:p>
    <w:p w:rsidR="00170059" w:rsidRDefault="00170059" w:rsidP="00170059">
      <w:pPr>
        <w:ind w:firstLine="567"/>
        <w:jc w:val="both"/>
        <w:rPr>
          <w:rFonts w:ascii="Arial" w:hAnsi="Arial" w:cs="Arial"/>
          <w:sz w:val="24"/>
          <w:szCs w:val="24"/>
        </w:rPr>
      </w:pPr>
    </w:p>
    <w:p w:rsidR="00170059" w:rsidRDefault="00170059" w:rsidP="00170059">
      <w:pPr>
        <w:ind w:firstLine="567"/>
        <w:rPr>
          <w:rFonts w:ascii="Arial" w:hAnsi="Arial" w:cs="Arial"/>
          <w:sz w:val="24"/>
          <w:szCs w:val="24"/>
        </w:rPr>
      </w:pPr>
      <w:r>
        <w:rPr>
          <w:rFonts w:ascii="Arial" w:hAnsi="Arial" w:cs="Arial"/>
          <w:sz w:val="24"/>
          <w:szCs w:val="24"/>
        </w:rPr>
        <w:t>Глава</w:t>
      </w:r>
    </w:p>
    <w:p w:rsidR="00170059" w:rsidRDefault="00170059" w:rsidP="00170059">
      <w:pPr>
        <w:ind w:firstLine="567"/>
        <w:rPr>
          <w:rFonts w:ascii="Arial" w:hAnsi="Arial" w:cs="Arial"/>
          <w:sz w:val="24"/>
          <w:szCs w:val="24"/>
        </w:rPr>
      </w:pPr>
      <w:r>
        <w:rPr>
          <w:rFonts w:ascii="Arial" w:hAnsi="Arial" w:cs="Arial"/>
          <w:sz w:val="24"/>
          <w:szCs w:val="24"/>
        </w:rPr>
        <w:t>Маякского сельского поселения</w:t>
      </w:r>
    </w:p>
    <w:p w:rsidR="00170059" w:rsidRDefault="00170059" w:rsidP="00170059">
      <w:pPr>
        <w:ind w:firstLine="567"/>
        <w:rPr>
          <w:rFonts w:ascii="Arial" w:hAnsi="Arial" w:cs="Arial"/>
          <w:sz w:val="24"/>
          <w:szCs w:val="24"/>
        </w:rPr>
      </w:pPr>
      <w:r>
        <w:rPr>
          <w:rFonts w:ascii="Arial" w:hAnsi="Arial" w:cs="Arial"/>
          <w:sz w:val="24"/>
          <w:szCs w:val="24"/>
        </w:rPr>
        <w:t xml:space="preserve">Отрадненского района                                                   </w:t>
      </w:r>
    </w:p>
    <w:p w:rsidR="00170059" w:rsidRDefault="00170059" w:rsidP="00170059">
      <w:pPr>
        <w:ind w:firstLine="567"/>
        <w:rPr>
          <w:rFonts w:ascii="Arial" w:hAnsi="Arial" w:cs="Arial"/>
          <w:sz w:val="24"/>
          <w:szCs w:val="24"/>
        </w:rPr>
      </w:pPr>
      <w:r>
        <w:rPr>
          <w:rFonts w:ascii="Arial" w:hAnsi="Arial" w:cs="Arial"/>
          <w:sz w:val="24"/>
          <w:szCs w:val="24"/>
        </w:rPr>
        <w:t>С.М. Мироненко</w:t>
      </w:r>
    </w:p>
    <w:p w:rsidR="00170059" w:rsidRDefault="00170059" w:rsidP="00170059">
      <w:pPr>
        <w:ind w:firstLine="567"/>
        <w:rPr>
          <w:rFonts w:ascii="Arial" w:hAnsi="Arial" w:cs="Arial"/>
          <w:sz w:val="24"/>
          <w:szCs w:val="24"/>
        </w:rPr>
      </w:pPr>
    </w:p>
    <w:p w:rsidR="00170059" w:rsidRDefault="00170059" w:rsidP="00170059">
      <w:pPr>
        <w:ind w:firstLine="567"/>
        <w:rPr>
          <w:rFonts w:ascii="Arial" w:hAnsi="Arial" w:cs="Arial"/>
          <w:sz w:val="24"/>
          <w:szCs w:val="24"/>
        </w:rPr>
      </w:pPr>
    </w:p>
    <w:p w:rsidR="00170059" w:rsidRDefault="00170059" w:rsidP="00170059">
      <w:pPr>
        <w:ind w:firstLine="567"/>
        <w:rPr>
          <w:rFonts w:ascii="Arial" w:hAnsi="Arial" w:cs="Arial"/>
          <w:sz w:val="24"/>
          <w:szCs w:val="24"/>
        </w:rPr>
      </w:pPr>
    </w:p>
    <w:p w:rsidR="00170059" w:rsidRDefault="00170059" w:rsidP="00170059">
      <w:pPr>
        <w:ind w:firstLine="567"/>
        <w:rPr>
          <w:rStyle w:val="FontStyle63"/>
          <w:rFonts w:ascii="Arial" w:hAnsi="Arial" w:cs="Arial"/>
          <w:b w:val="0"/>
          <w:sz w:val="24"/>
          <w:szCs w:val="24"/>
        </w:rPr>
      </w:pPr>
      <w:r>
        <w:rPr>
          <w:rStyle w:val="FontStyle63"/>
          <w:rFonts w:ascii="Arial" w:hAnsi="Arial" w:cs="Arial"/>
          <w:b w:val="0"/>
          <w:sz w:val="24"/>
          <w:szCs w:val="24"/>
        </w:rPr>
        <w:t xml:space="preserve">ПРИЛОЖЕНИЕ </w:t>
      </w:r>
    </w:p>
    <w:p w:rsidR="00170059" w:rsidRDefault="00170059" w:rsidP="00170059">
      <w:pPr>
        <w:ind w:firstLine="567"/>
        <w:rPr>
          <w:rStyle w:val="FontStyle63"/>
          <w:rFonts w:ascii="Arial" w:hAnsi="Arial" w:cs="Arial"/>
          <w:b w:val="0"/>
          <w:sz w:val="24"/>
          <w:szCs w:val="24"/>
        </w:rPr>
      </w:pPr>
      <w:r>
        <w:rPr>
          <w:rStyle w:val="FontStyle63"/>
          <w:rFonts w:ascii="Arial" w:hAnsi="Arial" w:cs="Arial"/>
          <w:b w:val="0"/>
          <w:sz w:val="24"/>
          <w:szCs w:val="24"/>
        </w:rPr>
        <w:t>УТВЕРЖДЕН</w:t>
      </w:r>
    </w:p>
    <w:p w:rsidR="00170059" w:rsidRDefault="00170059" w:rsidP="00170059">
      <w:pPr>
        <w:ind w:firstLine="567"/>
        <w:rPr>
          <w:rStyle w:val="FontStyle63"/>
          <w:rFonts w:ascii="Arial" w:hAnsi="Arial" w:cs="Arial"/>
          <w:b w:val="0"/>
          <w:sz w:val="24"/>
          <w:szCs w:val="24"/>
        </w:rPr>
      </w:pPr>
      <w:r>
        <w:rPr>
          <w:rStyle w:val="FontStyle63"/>
          <w:rFonts w:ascii="Arial" w:hAnsi="Arial" w:cs="Arial"/>
          <w:b w:val="0"/>
          <w:sz w:val="24"/>
          <w:szCs w:val="24"/>
        </w:rPr>
        <w:t>постановлением администрации</w:t>
      </w:r>
    </w:p>
    <w:p w:rsidR="00170059" w:rsidRDefault="00170059" w:rsidP="00170059">
      <w:pPr>
        <w:ind w:firstLine="567"/>
        <w:rPr>
          <w:rStyle w:val="FontStyle63"/>
          <w:rFonts w:ascii="Arial" w:hAnsi="Arial" w:cs="Arial"/>
          <w:b w:val="0"/>
          <w:sz w:val="24"/>
          <w:szCs w:val="24"/>
        </w:rPr>
      </w:pPr>
      <w:r>
        <w:rPr>
          <w:rFonts w:ascii="Arial" w:hAnsi="Arial" w:cs="Arial"/>
          <w:sz w:val="24"/>
          <w:szCs w:val="24"/>
        </w:rPr>
        <w:t>Маякского</w:t>
      </w:r>
      <w:r>
        <w:rPr>
          <w:rStyle w:val="FontStyle63"/>
          <w:rFonts w:ascii="Arial" w:hAnsi="Arial" w:cs="Arial"/>
          <w:b w:val="0"/>
          <w:sz w:val="24"/>
          <w:szCs w:val="24"/>
        </w:rPr>
        <w:t xml:space="preserve"> сельского поселения </w:t>
      </w:r>
    </w:p>
    <w:p w:rsidR="00170059" w:rsidRDefault="00170059" w:rsidP="00170059">
      <w:pPr>
        <w:ind w:firstLine="567"/>
        <w:rPr>
          <w:rStyle w:val="FontStyle63"/>
          <w:rFonts w:ascii="Arial" w:hAnsi="Arial" w:cs="Arial"/>
          <w:b w:val="0"/>
          <w:bCs w:val="0"/>
          <w:sz w:val="24"/>
          <w:szCs w:val="24"/>
        </w:rPr>
      </w:pPr>
      <w:r>
        <w:rPr>
          <w:rStyle w:val="FontStyle63"/>
          <w:rFonts w:ascii="Arial" w:hAnsi="Arial" w:cs="Arial"/>
          <w:b w:val="0"/>
          <w:sz w:val="24"/>
          <w:szCs w:val="24"/>
        </w:rPr>
        <w:lastRenderedPageBreak/>
        <w:t>Отрадненского района</w:t>
      </w:r>
    </w:p>
    <w:p w:rsidR="00170059" w:rsidRDefault="00170059" w:rsidP="00170059">
      <w:pPr>
        <w:ind w:firstLine="567"/>
      </w:pPr>
      <w:r>
        <w:rPr>
          <w:rStyle w:val="FontStyle63"/>
          <w:rFonts w:ascii="Arial" w:hAnsi="Arial" w:cs="Arial"/>
          <w:b w:val="0"/>
          <w:sz w:val="24"/>
          <w:szCs w:val="24"/>
        </w:rPr>
        <w:t>от 22.01.2016 № 13</w:t>
      </w:r>
    </w:p>
    <w:p w:rsidR="00170059" w:rsidRDefault="00170059" w:rsidP="00170059">
      <w:pPr>
        <w:tabs>
          <w:tab w:val="left" w:leader="underscore" w:pos="10061"/>
        </w:tabs>
        <w:jc w:val="center"/>
        <w:rPr>
          <w:rFonts w:ascii="Arial" w:hAnsi="Arial" w:cs="Arial"/>
          <w:sz w:val="24"/>
          <w:szCs w:val="24"/>
        </w:rPr>
      </w:pPr>
    </w:p>
    <w:p w:rsidR="00170059" w:rsidRDefault="00170059" w:rsidP="00170059">
      <w:pPr>
        <w:tabs>
          <w:tab w:val="left" w:leader="underscore" w:pos="10061"/>
        </w:tabs>
        <w:jc w:val="center"/>
        <w:rPr>
          <w:rFonts w:ascii="Arial" w:hAnsi="Arial" w:cs="Arial"/>
          <w:b/>
          <w:sz w:val="24"/>
          <w:szCs w:val="24"/>
        </w:rPr>
      </w:pPr>
      <w:r>
        <w:rPr>
          <w:rFonts w:ascii="Arial" w:hAnsi="Arial" w:cs="Arial"/>
          <w:b/>
          <w:sz w:val="24"/>
          <w:szCs w:val="24"/>
        </w:rPr>
        <w:t xml:space="preserve">   </w:t>
      </w:r>
    </w:p>
    <w:p w:rsidR="00170059" w:rsidRDefault="00170059" w:rsidP="00170059">
      <w:pPr>
        <w:jc w:val="center"/>
        <w:rPr>
          <w:rFonts w:ascii="Arial" w:hAnsi="Arial" w:cs="Arial"/>
          <w:b/>
          <w:sz w:val="24"/>
          <w:szCs w:val="24"/>
        </w:rPr>
      </w:pPr>
      <w:r>
        <w:rPr>
          <w:rFonts w:ascii="Arial" w:hAnsi="Arial" w:cs="Arial"/>
          <w:b/>
          <w:sz w:val="24"/>
          <w:szCs w:val="24"/>
        </w:rPr>
        <w:t>Административный регламент</w:t>
      </w:r>
    </w:p>
    <w:p w:rsidR="00170059" w:rsidRDefault="00170059" w:rsidP="00170059">
      <w:pPr>
        <w:jc w:val="center"/>
        <w:rPr>
          <w:rFonts w:ascii="Arial" w:hAnsi="Arial" w:cs="Arial"/>
          <w:b/>
          <w:sz w:val="24"/>
          <w:szCs w:val="24"/>
        </w:rPr>
      </w:pPr>
      <w:r>
        <w:rPr>
          <w:rFonts w:ascii="Arial" w:hAnsi="Arial" w:cs="Arial"/>
          <w:b/>
          <w:sz w:val="24"/>
          <w:szCs w:val="24"/>
        </w:rPr>
        <w:t xml:space="preserve">предоставления администрацией Маякского сельского поселения Отрадненского района муниципальной услуги: «Передача бесплатно </w:t>
      </w:r>
    </w:p>
    <w:p w:rsidR="00170059" w:rsidRDefault="00170059" w:rsidP="00170059">
      <w:pPr>
        <w:jc w:val="center"/>
        <w:rPr>
          <w:rFonts w:ascii="Arial" w:hAnsi="Arial" w:cs="Arial"/>
          <w:b/>
          <w:sz w:val="24"/>
          <w:szCs w:val="24"/>
        </w:rPr>
      </w:pPr>
      <w:r>
        <w:rPr>
          <w:rFonts w:ascii="Arial" w:hAnsi="Arial" w:cs="Arial"/>
          <w:b/>
          <w:sz w:val="24"/>
          <w:szCs w:val="24"/>
        </w:rPr>
        <w:t xml:space="preserve">в собственность граждан Российской Федерации </w:t>
      </w:r>
      <w:proofErr w:type="gramStart"/>
      <w:r>
        <w:rPr>
          <w:rFonts w:ascii="Arial" w:hAnsi="Arial" w:cs="Arial"/>
          <w:b/>
          <w:sz w:val="24"/>
          <w:szCs w:val="24"/>
        </w:rPr>
        <w:t>на</w:t>
      </w:r>
      <w:proofErr w:type="gramEnd"/>
      <w:r>
        <w:rPr>
          <w:rFonts w:ascii="Arial" w:hAnsi="Arial" w:cs="Arial"/>
          <w:b/>
          <w:sz w:val="24"/>
          <w:szCs w:val="24"/>
        </w:rPr>
        <w:t xml:space="preserve"> добровольной </w:t>
      </w:r>
    </w:p>
    <w:p w:rsidR="00170059" w:rsidRDefault="00170059" w:rsidP="00170059">
      <w:pPr>
        <w:jc w:val="center"/>
        <w:rPr>
          <w:rFonts w:ascii="Arial" w:hAnsi="Arial" w:cs="Arial"/>
          <w:b/>
          <w:sz w:val="24"/>
          <w:szCs w:val="24"/>
        </w:rPr>
      </w:pPr>
      <w:r>
        <w:rPr>
          <w:rFonts w:ascii="Arial" w:hAnsi="Arial" w:cs="Arial"/>
          <w:b/>
          <w:sz w:val="24"/>
          <w:szCs w:val="24"/>
        </w:rPr>
        <w:t>основе занимаемых ими жилых помещений в муниципальном жилищном фонде Маякского сельского поселения Отрадненского района»</w:t>
      </w:r>
    </w:p>
    <w:p w:rsidR="00170059" w:rsidRDefault="00170059" w:rsidP="00170059">
      <w:pPr>
        <w:rPr>
          <w:rFonts w:ascii="Arial" w:hAnsi="Arial" w:cs="Arial"/>
          <w:sz w:val="24"/>
          <w:szCs w:val="24"/>
        </w:rPr>
      </w:pPr>
      <w:r>
        <w:rPr>
          <w:rFonts w:ascii="Arial" w:hAnsi="Arial" w:cs="Arial"/>
          <w:sz w:val="24"/>
          <w:szCs w:val="24"/>
        </w:rPr>
        <w:t xml:space="preserve">      </w:t>
      </w:r>
    </w:p>
    <w:p w:rsidR="00170059" w:rsidRDefault="00170059" w:rsidP="00170059">
      <w:pPr>
        <w:jc w:val="center"/>
        <w:rPr>
          <w:rFonts w:ascii="Arial" w:hAnsi="Arial" w:cs="Arial"/>
          <w:sz w:val="24"/>
          <w:szCs w:val="24"/>
        </w:rPr>
      </w:pPr>
      <w:r>
        <w:rPr>
          <w:rFonts w:ascii="Arial" w:hAnsi="Arial" w:cs="Arial"/>
          <w:sz w:val="24"/>
          <w:szCs w:val="24"/>
        </w:rPr>
        <w:t>Раздел I</w:t>
      </w:r>
      <w:r>
        <w:rPr>
          <w:rFonts w:ascii="Arial" w:hAnsi="Arial" w:cs="Arial"/>
          <w:sz w:val="24"/>
          <w:szCs w:val="24"/>
        </w:rPr>
        <w:br/>
        <w:t>Общие положения</w:t>
      </w:r>
    </w:p>
    <w:p w:rsidR="00170059" w:rsidRDefault="00170059" w:rsidP="00170059">
      <w:pPr>
        <w:ind w:firstLine="567"/>
        <w:jc w:val="both"/>
        <w:rPr>
          <w:rFonts w:ascii="Arial" w:hAnsi="Arial" w:cs="Arial"/>
          <w:sz w:val="24"/>
          <w:szCs w:val="24"/>
        </w:rPr>
      </w:pPr>
      <w:r>
        <w:rPr>
          <w:rFonts w:ascii="Arial" w:hAnsi="Arial" w:cs="Arial"/>
          <w:sz w:val="24"/>
          <w:szCs w:val="24"/>
        </w:rPr>
        <w:t xml:space="preserve">1. Предметом регулирования настоящего административного регламента предоставления администрацией Маякского сельского поселения муниципальной услуги "Передача бесплатно в собственность граждан Российской </w:t>
      </w:r>
      <w:proofErr w:type="gramStart"/>
      <w:r>
        <w:rPr>
          <w:rFonts w:ascii="Arial" w:hAnsi="Arial" w:cs="Arial"/>
          <w:sz w:val="24"/>
          <w:szCs w:val="24"/>
        </w:rPr>
        <w:t>Федерации</w:t>
      </w:r>
      <w:proofErr w:type="gramEnd"/>
      <w:r>
        <w:rPr>
          <w:rFonts w:ascii="Arial" w:hAnsi="Arial" w:cs="Arial"/>
          <w:sz w:val="24"/>
          <w:szCs w:val="24"/>
        </w:rPr>
        <w:t xml:space="preserve"> на добровольной основе занимаемых ими жилых помещений в муниципальном жилищном фонде Маякского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передаче в собственность гражданам Российской Федерации на добровольной основе занимаемых ими на условиях договора социального найма жилых помещений в муниципальном жилищном фонде Маякского сельского поселения Отрадненского район</w:t>
      </w:r>
      <w:proofErr w:type="gramStart"/>
      <w:r>
        <w:rPr>
          <w:rFonts w:ascii="Arial" w:hAnsi="Arial" w:cs="Arial"/>
          <w:sz w:val="24"/>
          <w:szCs w:val="24"/>
        </w:rPr>
        <w:t>а(</w:t>
      </w:r>
      <w:proofErr w:type="gramEnd"/>
      <w:r>
        <w:rPr>
          <w:rFonts w:ascii="Arial" w:hAnsi="Arial" w:cs="Arial"/>
          <w:sz w:val="24"/>
          <w:szCs w:val="24"/>
        </w:rPr>
        <w:t>далее - муниципальная услуга).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Заявителями, имеющими право на получение муниципальной услуги, являются граждане Российской Федерации, занимающие жилые помещения муниципального жилищного фонда Маякского сельского поселения Отрадненского района на условиях социального найма,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170059" w:rsidRDefault="00170059" w:rsidP="00170059">
      <w:pPr>
        <w:autoSpaceDE w:val="0"/>
        <w:ind w:firstLine="567"/>
        <w:jc w:val="both"/>
        <w:rPr>
          <w:rFonts w:ascii="Arial" w:hAnsi="Arial" w:cs="Arial"/>
          <w:sz w:val="24"/>
          <w:szCs w:val="24"/>
        </w:rPr>
      </w:pPr>
      <w:r>
        <w:rPr>
          <w:rFonts w:ascii="Arial" w:hAnsi="Arial" w:cs="Arial"/>
          <w:sz w:val="24"/>
          <w:szCs w:val="24"/>
        </w:rPr>
        <w:t>3. Информирование о предоставлении муниципальной услуги, в том числе о месте нахождения и графике работы органа администрации Маякского сельского поселения, предоставляющего муниципальную услугу, осуществляется:</w:t>
      </w:r>
    </w:p>
    <w:p w:rsidR="00170059" w:rsidRDefault="00170059" w:rsidP="00170059">
      <w:pPr>
        <w:autoSpaceDE w:val="0"/>
        <w:ind w:firstLine="567"/>
        <w:jc w:val="both"/>
        <w:rPr>
          <w:rFonts w:ascii="Arial" w:eastAsia="Arial" w:hAnsi="Arial" w:cs="Arial"/>
          <w:sz w:val="24"/>
          <w:szCs w:val="24"/>
        </w:rPr>
      </w:pPr>
      <w:r>
        <w:rPr>
          <w:rFonts w:ascii="Arial" w:hAnsi="Arial" w:cs="Arial"/>
          <w:sz w:val="24"/>
          <w:szCs w:val="24"/>
        </w:rPr>
        <w:t xml:space="preserve">3.1. </w:t>
      </w:r>
      <w:r>
        <w:rPr>
          <w:rFonts w:ascii="Arial" w:eastAsia="Arial" w:hAnsi="Arial" w:cs="Arial"/>
          <w:sz w:val="24"/>
          <w:szCs w:val="24"/>
        </w:rPr>
        <w:t>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170059" w:rsidRDefault="00170059" w:rsidP="00170059">
      <w:pPr>
        <w:spacing w:line="100" w:lineRule="atLeast"/>
        <w:ind w:firstLine="567"/>
        <w:jc w:val="both"/>
        <w:rPr>
          <w:rFonts w:ascii="Arial" w:eastAsia="Arial" w:hAnsi="Arial" w:cs="Arial"/>
          <w:sz w:val="24"/>
          <w:szCs w:val="24"/>
        </w:rPr>
      </w:pPr>
      <w:r>
        <w:rPr>
          <w:rFonts w:ascii="Arial" w:eastAsia="Arial" w:hAnsi="Arial" w:cs="Arial"/>
          <w:sz w:val="24"/>
          <w:szCs w:val="24"/>
        </w:rPr>
        <w:t>при личном обращении;</w:t>
      </w:r>
    </w:p>
    <w:p w:rsidR="00170059" w:rsidRDefault="00170059" w:rsidP="00170059">
      <w:pPr>
        <w:spacing w:line="100" w:lineRule="atLeast"/>
        <w:ind w:firstLine="567"/>
        <w:jc w:val="both"/>
        <w:rPr>
          <w:rFonts w:ascii="Arial" w:eastAsia="Arial" w:hAnsi="Arial" w:cs="Arial"/>
          <w:sz w:val="24"/>
          <w:szCs w:val="24"/>
        </w:rPr>
      </w:pPr>
      <w:r>
        <w:rPr>
          <w:rFonts w:ascii="Arial" w:eastAsia="Arial" w:hAnsi="Arial" w:cs="Arial"/>
          <w:sz w:val="24"/>
          <w:szCs w:val="24"/>
        </w:rPr>
        <w:t xml:space="preserve">посредством Интернет-сайта - </w:t>
      </w:r>
      <w:r>
        <w:rPr>
          <w:rFonts w:ascii="Arial" w:hAnsi="Arial" w:cs="Arial"/>
          <w:sz w:val="24"/>
          <w:szCs w:val="24"/>
        </w:rPr>
        <w:t>mfcotradnaya@mail.ru</w:t>
      </w:r>
      <w:r>
        <w:rPr>
          <w:rFonts w:ascii="Arial" w:eastAsia="Arial" w:hAnsi="Arial" w:cs="Arial"/>
          <w:sz w:val="24"/>
          <w:szCs w:val="24"/>
        </w:rPr>
        <w:t>.;</w:t>
      </w:r>
    </w:p>
    <w:p w:rsidR="00170059" w:rsidRDefault="00170059" w:rsidP="00170059">
      <w:pPr>
        <w:spacing w:line="100" w:lineRule="atLeast"/>
        <w:ind w:firstLine="567"/>
        <w:jc w:val="both"/>
        <w:rPr>
          <w:rFonts w:ascii="Arial" w:eastAsia="Arial" w:hAnsi="Arial" w:cs="Arial"/>
          <w:sz w:val="24"/>
          <w:szCs w:val="24"/>
        </w:rPr>
      </w:pPr>
      <w:r>
        <w:rPr>
          <w:rFonts w:ascii="Arial" w:eastAsia="Arial" w:hAnsi="Arial" w:cs="Arial"/>
          <w:sz w:val="24"/>
          <w:szCs w:val="24"/>
        </w:rPr>
        <w:t>по телефону -  8(86144) 3-46-21.</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 администрации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 устной форме при личном обращении;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с использованием телефонной связи;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по письменным обращениям.</w:t>
      </w:r>
    </w:p>
    <w:p w:rsidR="00170059" w:rsidRDefault="00170059" w:rsidP="00170059">
      <w:pPr>
        <w:numPr>
          <w:ilvl w:val="1"/>
          <w:numId w:val="1"/>
        </w:numPr>
        <w:autoSpaceDE w:val="0"/>
        <w:ind w:left="0" w:firstLine="567"/>
        <w:jc w:val="both"/>
        <w:rPr>
          <w:rFonts w:ascii="Arial" w:hAnsi="Arial" w:cs="Arial"/>
          <w:sz w:val="24"/>
          <w:szCs w:val="24"/>
        </w:rPr>
      </w:pPr>
      <w:r>
        <w:rPr>
          <w:rFonts w:ascii="Arial" w:hAnsi="Arial" w:cs="Arial"/>
          <w:sz w:val="24"/>
          <w:szCs w:val="24"/>
        </w:rPr>
        <w:t xml:space="preserve">Посредством размещения информации на официальном сайте администрации Маякского сельского поселения в </w:t>
      </w:r>
      <w:r>
        <w:rPr>
          <w:rFonts w:ascii="Arial" w:eastAsia="Arial" w:hAnsi="Arial" w:cs="Arial"/>
          <w:sz w:val="24"/>
          <w:szCs w:val="24"/>
        </w:rPr>
        <w:t>информационно-телекоммуникационной сети «Интернет»</w:t>
      </w:r>
      <w:r>
        <w:rPr>
          <w:rFonts w:ascii="Arial" w:hAnsi="Arial" w:cs="Arial"/>
          <w:sz w:val="24"/>
          <w:szCs w:val="24"/>
        </w:rPr>
        <w:t>, адрес официального сайта:</w:t>
      </w:r>
    </w:p>
    <w:p w:rsidR="00170059" w:rsidRDefault="00170059" w:rsidP="00170059">
      <w:pPr>
        <w:ind w:firstLine="567"/>
        <w:jc w:val="both"/>
        <w:rPr>
          <w:rFonts w:ascii="Arial" w:hAnsi="Arial" w:cs="Arial"/>
          <w:sz w:val="24"/>
          <w:szCs w:val="24"/>
        </w:rPr>
      </w:pP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adm</w:t>
      </w:r>
      <w:proofErr w:type="spellEnd"/>
      <w:r>
        <w:rPr>
          <w:rFonts w:ascii="Arial" w:hAnsi="Arial" w:cs="Arial"/>
          <w:sz w:val="24"/>
          <w:szCs w:val="24"/>
        </w:rPr>
        <w:t>-</w:t>
      </w:r>
      <w:proofErr w:type="spellStart"/>
      <w:proofErr w:type="gramStart"/>
      <w:r>
        <w:rPr>
          <w:rFonts w:ascii="Arial" w:hAnsi="Arial" w:cs="Arial"/>
          <w:sz w:val="24"/>
          <w:szCs w:val="24"/>
          <w:lang w:val="en-US"/>
        </w:rPr>
        <w:t>maiak</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w:t>
      </w:r>
      <w:proofErr w:type="gramEnd"/>
      <w:r>
        <w:rPr>
          <w:rFonts w:ascii="Arial" w:hAnsi="Arial" w:cs="Arial"/>
          <w:sz w:val="24"/>
          <w:szCs w:val="24"/>
        </w:rPr>
        <w:t xml:space="preserve">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3.3.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70059" w:rsidRDefault="00170059" w:rsidP="00170059">
      <w:pPr>
        <w:autoSpaceDE w:val="0"/>
        <w:ind w:firstLine="567"/>
        <w:jc w:val="both"/>
        <w:rPr>
          <w:rFonts w:ascii="Arial" w:eastAsia="Arial" w:hAnsi="Arial" w:cs="Arial"/>
          <w:sz w:val="24"/>
          <w:szCs w:val="24"/>
        </w:rPr>
      </w:pPr>
      <w:r>
        <w:rPr>
          <w:rFonts w:ascii="Arial" w:hAnsi="Arial" w:cs="Arial"/>
          <w:sz w:val="24"/>
          <w:szCs w:val="24"/>
        </w:rPr>
        <w:lastRenderedPageBreak/>
        <w:t xml:space="preserve">3.4. Посредством размещения информационных стендов в здании администрации Маякского сельского поселения Отрадненского района или </w:t>
      </w:r>
      <w:r>
        <w:rPr>
          <w:rFonts w:ascii="Arial" w:eastAsia="Arial" w:hAnsi="Arial" w:cs="Arial"/>
          <w:sz w:val="24"/>
          <w:szCs w:val="24"/>
        </w:rPr>
        <w:t>МБУ "МФЦ"</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4. Консультирование по вопросам предоставления муниципальной услуги осуществляется бесплатно.</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70059" w:rsidRDefault="00170059" w:rsidP="00170059">
      <w:pPr>
        <w:autoSpaceDE w:val="0"/>
        <w:ind w:firstLine="567"/>
        <w:jc w:val="both"/>
        <w:rPr>
          <w:rFonts w:ascii="Arial" w:hAnsi="Arial" w:cs="Arial"/>
          <w:sz w:val="24"/>
          <w:szCs w:val="24"/>
        </w:rPr>
      </w:pPr>
      <w:r>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Pr>
          <w:rFonts w:ascii="Arial" w:hAnsi="Arial" w:cs="Arial"/>
          <w:sz w:val="24"/>
          <w:szCs w:val="24"/>
        </w:rPr>
        <w:tab/>
        <w:t xml:space="preserve">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6. Информационные стенды, размещённые в здании администрации </w:t>
      </w:r>
      <w:r w:rsidR="006915F8" w:rsidRPr="006915F8">
        <w:rPr>
          <w:rFonts w:ascii="Arial" w:hAnsi="Arial" w:cs="Arial"/>
          <w:sz w:val="24"/>
          <w:szCs w:val="24"/>
        </w:rPr>
        <w:t>Маяк</w:t>
      </w:r>
      <w:r w:rsidRPr="006915F8">
        <w:rPr>
          <w:rFonts w:ascii="Arial" w:hAnsi="Arial" w:cs="Arial"/>
          <w:sz w:val="24"/>
          <w:szCs w:val="24"/>
        </w:rPr>
        <w:t>ского</w:t>
      </w:r>
      <w:bookmarkStart w:id="0" w:name="_GoBack"/>
      <w:bookmarkEnd w:id="0"/>
      <w:r>
        <w:rPr>
          <w:rFonts w:ascii="Arial" w:hAnsi="Arial" w:cs="Arial"/>
          <w:sz w:val="24"/>
          <w:szCs w:val="24"/>
        </w:rPr>
        <w:t xml:space="preserve"> сельского поселения или </w:t>
      </w:r>
      <w:r>
        <w:rPr>
          <w:rFonts w:ascii="Arial" w:eastAsia="Arial" w:hAnsi="Arial" w:cs="Arial"/>
          <w:sz w:val="24"/>
          <w:szCs w:val="24"/>
        </w:rPr>
        <w:t>МБУ "МФЦ"</w:t>
      </w:r>
      <w:r>
        <w:rPr>
          <w:rFonts w:ascii="Arial" w:hAnsi="Arial" w:cs="Arial"/>
          <w:sz w:val="24"/>
          <w:szCs w:val="24"/>
        </w:rPr>
        <w:t xml:space="preserve">, должны содержать: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режим работы, адрес администрации Маякского сельского поселения; адрес электронной почты и адрес сайта администрации Маякского сельского поселения в </w:t>
      </w:r>
      <w:r>
        <w:rPr>
          <w:rFonts w:ascii="Arial" w:eastAsia="Arial" w:hAnsi="Arial" w:cs="Arial"/>
          <w:sz w:val="24"/>
          <w:szCs w:val="24"/>
        </w:rPr>
        <w:t>информационно-телекоммуникационной сети «Интернет»</w:t>
      </w:r>
      <w:r>
        <w:rPr>
          <w:rFonts w:ascii="Arial" w:hAnsi="Arial" w:cs="Arial"/>
          <w:sz w:val="24"/>
          <w:szCs w:val="24"/>
        </w:rPr>
        <w:t>;</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телефоны, фамилии специалистов администрации Маякского сельского поселения, предоставляющих муниципальную услугу;</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порядок получения консультаций о предоставлении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порядок и сроки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образцы заявлений о предоставлении муниципальной услуги и образцы заполнения таких заявлений;</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перечень документов, необходимых для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основания для отказа в приёме документов, необходимых для предоставления муниципальной услуги, в предоставлении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досудебный (внесудебный) порядок обжалования решений и действий (бездействия) органа администрации Маякского сельского поселения, предоставляющего муниципальную услугу, а также его должностных лиц и муниципальных служащих;</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иная информация, необходимая для получения муниципальной услуги.</w:t>
      </w:r>
    </w:p>
    <w:p w:rsidR="00170059" w:rsidRDefault="00170059" w:rsidP="00170059">
      <w:pPr>
        <w:autoSpaceDE w:val="0"/>
        <w:ind w:firstLine="567"/>
        <w:jc w:val="both"/>
        <w:rPr>
          <w:rFonts w:ascii="Arial" w:eastAsia="Arial" w:hAnsi="Arial" w:cs="Arial"/>
          <w:sz w:val="24"/>
          <w:szCs w:val="24"/>
        </w:rPr>
      </w:pPr>
      <w:r>
        <w:rPr>
          <w:rFonts w:ascii="Arial" w:hAnsi="Arial" w:cs="Arial"/>
          <w:sz w:val="24"/>
          <w:szCs w:val="24"/>
        </w:rPr>
        <w:t xml:space="preserve">7. Информация, указанная в пункте 6 настоящего Административного регламента, размещается также на сайте администрации Маякского сельского поселения в </w:t>
      </w:r>
      <w:r>
        <w:rPr>
          <w:rFonts w:ascii="Arial" w:eastAsia="Arial" w:hAnsi="Arial" w:cs="Arial"/>
          <w:sz w:val="24"/>
          <w:szCs w:val="24"/>
        </w:rPr>
        <w:t xml:space="preserve">информационно-телекоммуникационной сети «Интернет». </w:t>
      </w:r>
      <w:r>
        <w:rPr>
          <w:rFonts w:ascii="Arial" w:eastAsia="Arial" w:hAnsi="Arial" w:cs="Arial"/>
          <w:sz w:val="24"/>
          <w:szCs w:val="24"/>
        </w:rPr>
        <w:tab/>
      </w:r>
      <w:r>
        <w:rPr>
          <w:rFonts w:ascii="Arial" w:eastAsia="Arial" w:hAnsi="Arial" w:cs="Arial"/>
          <w:sz w:val="24"/>
          <w:szCs w:val="24"/>
        </w:rPr>
        <w:tab/>
      </w:r>
    </w:p>
    <w:p w:rsidR="00170059" w:rsidRDefault="00170059" w:rsidP="00170059">
      <w:pPr>
        <w:autoSpaceDE w:val="0"/>
        <w:ind w:firstLine="567"/>
        <w:jc w:val="both"/>
        <w:rPr>
          <w:rFonts w:ascii="Arial" w:eastAsia="Arial" w:hAnsi="Arial" w:cs="Arial"/>
          <w:sz w:val="24"/>
          <w:szCs w:val="24"/>
        </w:rPr>
      </w:pPr>
      <w:r>
        <w:rPr>
          <w:rFonts w:ascii="Arial" w:eastAsia="Arial" w:hAnsi="Arial" w:cs="Arial"/>
          <w:sz w:val="24"/>
          <w:szCs w:val="24"/>
        </w:rPr>
        <w:t xml:space="preserve">8. Информация о месте нахождения и графике работы, справочных телефонах органа, предоставляющего муниципальную услугу, МБУ «МФЦ»: </w:t>
      </w:r>
    </w:p>
    <w:p w:rsidR="00170059" w:rsidRDefault="00170059" w:rsidP="00170059">
      <w:pPr>
        <w:ind w:firstLine="567"/>
        <w:jc w:val="both"/>
        <w:rPr>
          <w:rFonts w:ascii="Arial" w:hAnsi="Arial" w:cs="Arial"/>
          <w:sz w:val="24"/>
          <w:szCs w:val="24"/>
        </w:rPr>
      </w:pPr>
      <w:r>
        <w:rPr>
          <w:rFonts w:ascii="Arial" w:eastAsia="Arial" w:hAnsi="Arial" w:cs="Arial"/>
          <w:sz w:val="24"/>
          <w:szCs w:val="24"/>
        </w:rPr>
        <w:t xml:space="preserve">8.1. Администрация </w:t>
      </w:r>
      <w:r w:rsidR="006915F8" w:rsidRPr="006915F8">
        <w:rPr>
          <w:rFonts w:ascii="Arial" w:eastAsia="Arial" w:hAnsi="Arial" w:cs="Arial"/>
          <w:sz w:val="24"/>
          <w:szCs w:val="24"/>
        </w:rPr>
        <w:t>Маяк</w:t>
      </w:r>
      <w:r w:rsidRPr="006915F8">
        <w:rPr>
          <w:rFonts w:ascii="Arial" w:eastAsia="Arial" w:hAnsi="Arial" w:cs="Arial"/>
          <w:sz w:val="24"/>
          <w:szCs w:val="24"/>
        </w:rPr>
        <w:t>ского</w:t>
      </w:r>
      <w:r>
        <w:rPr>
          <w:rFonts w:ascii="Arial" w:eastAsia="Arial" w:hAnsi="Arial" w:cs="Arial"/>
          <w:sz w:val="24"/>
          <w:szCs w:val="24"/>
        </w:rPr>
        <w:t xml:space="preserve"> сельского поселения Отрадненского района: 352286, Краснодарский край, Отрадненский район, </w:t>
      </w:r>
      <w:proofErr w:type="spellStart"/>
      <w:r>
        <w:rPr>
          <w:rFonts w:ascii="Arial" w:eastAsia="Arial" w:hAnsi="Arial" w:cs="Arial"/>
          <w:sz w:val="24"/>
          <w:szCs w:val="24"/>
        </w:rPr>
        <w:t>пос</w:t>
      </w:r>
      <w:proofErr w:type="gramStart"/>
      <w:r>
        <w:rPr>
          <w:rFonts w:ascii="Arial" w:eastAsia="Arial" w:hAnsi="Arial" w:cs="Arial"/>
          <w:sz w:val="24"/>
          <w:szCs w:val="24"/>
        </w:rPr>
        <w:t>.М</w:t>
      </w:r>
      <w:proofErr w:type="gramEnd"/>
      <w:r>
        <w:rPr>
          <w:rFonts w:ascii="Arial" w:eastAsia="Arial" w:hAnsi="Arial" w:cs="Arial"/>
          <w:sz w:val="24"/>
          <w:szCs w:val="24"/>
        </w:rPr>
        <w:t>аяк</w:t>
      </w:r>
      <w:proofErr w:type="spellEnd"/>
      <w:r>
        <w:rPr>
          <w:rFonts w:ascii="Arial" w:eastAsia="Arial" w:hAnsi="Arial" w:cs="Arial"/>
          <w:sz w:val="24"/>
          <w:szCs w:val="24"/>
        </w:rPr>
        <w:t xml:space="preserve">, улица Красная, 14. телефон приемной: (86144) 9-75-86. Официальный сайт: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adm</w:t>
      </w:r>
      <w:proofErr w:type="spellEnd"/>
      <w:r>
        <w:rPr>
          <w:rFonts w:ascii="Arial" w:hAnsi="Arial" w:cs="Arial"/>
          <w:sz w:val="24"/>
          <w:szCs w:val="24"/>
        </w:rPr>
        <w:t>-</w:t>
      </w:r>
      <w:proofErr w:type="spellStart"/>
      <w:r>
        <w:rPr>
          <w:rFonts w:ascii="Arial" w:hAnsi="Arial" w:cs="Arial"/>
          <w:sz w:val="24"/>
          <w:szCs w:val="24"/>
          <w:lang w:val="en-US"/>
        </w:rPr>
        <w:t>maiak</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eastAsia="Arial" w:hAnsi="Arial" w:cs="Arial"/>
          <w:sz w:val="24"/>
          <w:szCs w:val="24"/>
        </w:rPr>
        <w:t xml:space="preserve">, адрес электронной почты: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adm</w:t>
      </w:r>
      <w:proofErr w:type="spellEnd"/>
      <w:r>
        <w:rPr>
          <w:rFonts w:ascii="Arial" w:hAnsi="Arial" w:cs="Arial"/>
          <w:sz w:val="24"/>
          <w:szCs w:val="24"/>
        </w:rPr>
        <w:t>-</w:t>
      </w:r>
      <w:proofErr w:type="spellStart"/>
      <w:r>
        <w:rPr>
          <w:rFonts w:ascii="Arial" w:hAnsi="Arial" w:cs="Arial"/>
          <w:sz w:val="24"/>
          <w:szCs w:val="24"/>
          <w:lang w:val="en-US"/>
        </w:rPr>
        <w:t>maiak</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eastAsia="Arial" w:hAnsi="Arial" w:cs="Arial"/>
          <w:sz w:val="24"/>
          <w:szCs w:val="24"/>
        </w:rPr>
        <w:t xml:space="preserve">. Режим работы: понедельник - пятница - с 8.00 до 16.00, перерыв - с 12.00 до 13.00, суббота-воскресение - выходной.  </w:t>
      </w:r>
    </w:p>
    <w:p w:rsidR="00170059" w:rsidRDefault="00170059" w:rsidP="00170059">
      <w:pPr>
        <w:spacing w:line="100" w:lineRule="atLeast"/>
        <w:ind w:firstLine="567"/>
        <w:jc w:val="both"/>
        <w:rPr>
          <w:rFonts w:ascii="Arial" w:eastAsia="Arial" w:hAnsi="Arial" w:cs="Arial"/>
          <w:sz w:val="24"/>
          <w:szCs w:val="24"/>
        </w:rPr>
      </w:pPr>
      <w:r>
        <w:rPr>
          <w:rFonts w:ascii="Arial" w:eastAsia="Arial" w:hAnsi="Arial" w:cs="Arial"/>
          <w:sz w:val="24"/>
          <w:szCs w:val="24"/>
        </w:rPr>
        <w:t xml:space="preserve">8.2. МБУ "МФЦ" </w:t>
      </w:r>
      <w:proofErr w:type="gramStart"/>
      <w:r>
        <w:rPr>
          <w:rFonts w:ascii="Arial" w:eastAsia="Arial" w:hAnsi="Arial" w:cs="Arial"/>
          <w:sz w:val="24"/>
          <w:szCs w:val="24"/>
        </w:rPr>
        <w:t>расположен</w:t>
      </w:r>
      <w:proofErr w:type="gramEnd"/>
      <w:r>
        <w:rPr>
          <w:rFonts w:ascii="Arial" w:eastAsia="Arial" w:hAnsi="Arial" w:cs="Arial"/>
          <w:sz w:val="24"/>
          <w:szCs w:val="24"/>
        </w:rPr>
        <w:t xml:space="preserve"> по адресу:</w:t>
      </w:r>
    </w:p>
    <w:p w:rsidR="00170059" w:rsidRDefault="00170059" w:rsidP="00170059">
      <w:pPr>
        <w:spacing w:line="100" w:lineRule="atLeast"/>
        <w:ind w:firstLine="567"/>
        <w:jc w:val="both"/>
        <w:rPr>
          <w:rFonts w:ascii="Arial" w:eastAsia="Arial" w:hAnsi="Arial" w:cs="Arial"/>
          <w:sz w:val="24"/>
          <w:szCs w:val="24"/>
        </w:rPr>
      </w:pPr>
      <w:r>
        <w:rPr>
          <w:rFonts w:ascii="Arial" w:eastAsia="Arial" w:hAnsi="Arial" w:cs="Arial"/>
          <w:sz w:val="24"/>
          <w:szCs w:val="24"/>
        </w:rPr>
        <w:lastRenderedPageBreak/>
        <w:t>352290, Краснодарский край, Отрадненский район, станица Отрадная, улица ул. </w:t>
      </w:r>
      <w:proofErr w:type="spellStart"/>
      <w:r>
        <w:rPr>
          <w:rFonts w:ascii="Arial" w:eastAsia="Arial" w:hAnsi="Arial" w:cs="Arial"/>
          <w:sz w:val="24"/>
          <w:szCs w:val="24"/>
        </w:rPr>
        <w:t>Краная</w:t>
      </w:r>
      <w:proofErr w:type="spellEnd"/>
      <w:r>
        <w:rPr>
          <w:rFonts w:ascii="Arial" w:eastAsia="Arial" w:hAnsi="Arial" w:cs="Arial"/>
          <w:sz w:val="24"/>
          <w:szCs w:val="24"/>
        </w:rPr>
        <w:t xml:space="preserve">, 67 б/2; телефон: 8(86144) 3-46-21; адрес электронной почты: </w:t>
      </w:r>
      <w:r>
        <w:rPr>
          <w:rFonts w:ascii="Arial" w:hAnsi="Arial" w:cs="Arial"/>
          <w:sz w:val="24"/>
          <w:szCs w:val="24"/>
        </w:rPr>
        <w:t>mfcotradnaya@mail.ru</w:t>
      </w:r>
      <w:r>
        <w:rPr>
          <w:rFonts w:ascii="Arial" w:eastAsia="Arial" w:hAnsi="Arial" w:cs="Arial"/>
          <w:sz w:val="24"/>
          <w:szCs w:val="24"/>
        </w:rPr>
        <w:t>. Режим работы: понедельник, вторник, четверг с 08.00 до 17.00, среда с 08.00 до 18.00; суббота с 08.00 до 12.00 часов. Перерыв с 12.00 до 13-00. воскресенье - выходной.</w:t>
      </w: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center"/>
        <w:rPr>
          <w:rFonts w:ascii="Arial" w:hAnsi="Arial" w:cs="Arial"/>
          <w:sz w:val="24"/>
          <w:szCs w:val="24"/>
        </w:rPr>
      </w:pPr>
      <w:r>
        <w:rPr>
          <w:rFonts w:ascii="Arial" w:hAnsi="Arial" w:cs="Arial"/>
          <w:sz w:val="24"/>
          <w:szCs w:val="24"/>
        </w:rPr>
        <w:t>Раздел II</w:t>
      </w:r>
      <w:r>
        <w:rPr>
          <w:rFonts w:ascii="Arial" w:hAnsi="Arial" w:cs="Arial"/>
          <w:sz w:val="24"/>
          <w:szCs w:val="24"/>
        </w:rPr>
        <w:br/>
        <w:t>Стандарт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9. Наименование муниципальной услуги - «Передача бесплатно в собственность граждан Российской </w:t>
      </w:r>
      <w:proofErr w:type="gramStart"/>
      <w:r>
        <w:rPr>
          <w:rFonts w:ascii="Arial" w:hAnsi="Arial" w:cs="Arial"/>
          <w:sz w:val="24"/>
          <w:szCs w:val="24"/>
        </w:rPr>
        <w:t>Федерации</w:t>
      </w:r>
      <w:proofErr w:type="gramEnd"/>
      <w:r>
        <w:rPr>
          <w:rFonts w:ascii="Arial" w:hAnsi="Arial" w:cs="Arial"/>
          <w:sz w:val="24"/>
          <w:szCs w:val="24"/>
        </w:rPr>
        <w:t xml:space="preserve"> на добровольной основе занимаемых ими жилых помещений в муниципальном жилищном фонде Маякского сельского поселения Отрадненского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10. Специалистом администрации Маякского сельского поселения Отрадненского района, предоставляющим муниципальную услугу является специалист по вопросам </w:t>
      </w:r>
      <w:proofErr w:type="spellStart"/>
      <w:r>
        <w:rPr>
          <w:rFonts w:ascii="Arial" w:hAnsi="Arial" w:cs="Arial"/>
          <w:sz w:val="24"/>
          <w:szCs w:val="24"/>
        </w:rPr>
        <w:t>жилищно</w:t>
      </w:r>
      <w:proofErr w:type="spellEnd"/>
      <w:r>
        <w:rPr>
          <w:rFonts w:ascii="Arial" w:hAnsi="Arial" w:cs="Arial"/>
          <w:sz w:val="24"/>
          <w:szCs w:val="24"/>
        </w:rPr>
        <w:t xml:space="preserve"> — коммунального хозяйства юридического отдела администрации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Маякского 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11. Результатом предоставления муниципальной услуги является заключение с заявителем договора о передаче в собственность жилого помещения муниципального жилищного фонда Маякского сельского поселения Отрадненского района (далее - договор) или отказ в предоставлении муниципальной услуги.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12. Срок предоставления муниципальной услуги составляет не более 60 календарных дней со дня принятия заявления и прилагаемых к нему документов.</w:t>
      </w:r>
      <w:r>
        <w:rPr>
          <w:rFonts w:ascii="Arial" w:hAnsi="Arial" w:cs="Arial"/>
          <w:sz w:val="24"/>
          <w:szCs w:val="24"/>
        </w:rPr>
        <w:tab/>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13. </w:t>
      </w:r>
      <w:bookmarkStart w:id="1" w:name="sub_1013"/>
      <w:r>
        <w:rPr>
          <w:rFonts w:ascii="Arial" w:hAnsi="Arial" w:cs="Arial"/>
          <w:sz w:val="24"/>
          <w:szCs w:val="24"/>
        </w:rPr>
        <w:t>Предоставление муниципальной услуги осуществляется на основании:</w:t>
      </w:r>
    </w:p>
    <w:bookmarkEnd w:id="1"/>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Федерального закона от 29.12.2004 N 189-ФЗ "О введении в действие Жилищного кодекса Российской Федерации"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Федерального закона от 27.07.2010 N 210-ФЗ "Об организации предоставления государственных и муниципальных услуг";</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Жилищного кодекса Российской Федерации;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Закона Российской Федерации от 04.07.91 N 1541-1"О приватизации жилищного фонда в Российской Федерации";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Устава Маякского сельского поселения Отрадненского района;   </w:t>
      </w:r>
      <w:r>
        <w:rPr>
          <w:rFonts w:ascii="Arial" w:hAnsi="Arial" w:cs="Arial"/>
          <w:sz w:val="24"/>
          <w:szCs w:val="24"/>
        </w:rPr>
        <w:tab/>
      </w:r>
      <w:r>
        <w:rPr>
          <w:rFonts w:ascii="Arial" w:hAnsi="Arial" w:cs="Arial"/>
          <w:sz w:val="24"/>
          <w:szCs w:val="24"/>
        </w:rPr>
        <w:tab/>
        <w:t xml:space="preserve">  14. Исчерпывающий перечень документов, необходимых в соответствии с нормативными правовыми актами для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заявление о передаче бесплатно в собственность на добровольной основе занимаемого жилого помещения в муниципальном жилищном фонде Маякского сельского поселения Отрадненского района, которое оформляется по форме согласно приложению N 1 к настоящему Административному регламенту (далее — заявление);</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 удостоверяющий личность заявителя (паспорт) (копия страниц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lastRenderedPageBreak/>
        <w:t>документы, удостоверяющие личность (паспорта) всех зарегистрированных в жилом помещении членов семьи заявителя, а также членов семьи, снявшихся с регистрационного учёта, но не утративших право пользования жилым помещением (копии страниц 2, 3, 5, 14, 15, 16, 17, подлинники для ознакомления), в случае невозможности представления подлинников, представляются нотариально заверенные копии;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свидетельство о рождении несовершеннолетнего, не достигшего 18 лет, в случае если несовершеннолетний ребёнок зарегистрирован и проживает в жилом помещении, либо снят с регистрационного учёта, но не утратил право пользования жилым помещением, занимаемым гражданами на условиях договора социального найма (копия 1 экземпляр, подлинник для ознакомления);</w:t>
      </w:r>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выписка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w:t>
      </w:r>
      <w:proofErr w:type="gramEnd"/>
    </w:p>
    <w:p w:rsidR="00170059" w:rsidRDefault="00170059" w:rsidP="00170059">
      <w:pPr>
        <w:autoSpaceDE w:val="0"/>
        <w:ind w:firstLine="567"/>
        <w:jc w:val="both"/>
        <w:rPr>
          <w:rFonts w:ascii="Arial" w:hAnsi="Arial" w:cs="Arial"/>
          <w:sz w:val="24"/>
          <w:szCs w:val="24"/>
        </w:rPr>
      </w:pPr>
      <w:r>
        <w:rPr>
          <w:rFonts w:ascii="Arial" w:hAnsi="Arial" w:cs="Arial"/>
          <w:sz w:val="24"/>
          <w:szCs w:val="24"/>
        </w:rPr>
        <w:t>справка филиала ГУП КК "</w:t>
      </w:r>
      <w:proofErr w:type="spellStart"/>
      <w:r>
        <w:rPr>
          <w:rFonts w:ascii="Arial" w:hAnsi="Arial" w:cs="Arial"/>
          <w:sz w:val="24"/>
          <w:szCs w:val="24"/>
        </w:rPr>
        <w:t>Крайтехинвентаризация</w:t>
      </w:r>
      <w:proofErr w:type="spellEnd"/>
      <w:r>
        <w:rPr>
          <w:rFonts w:ascii="Arial" w:hAnsi="Arial" w:cs="Arial"/>
          <w:sz w:val="24"/>
          <w:szCs w:val="24"/>
        </w:rPr>
        <w:t xml:space="preserve"> - Краевое БТИ" по </w:t>
      </w:r>
      <w:proofErr w:type="spellStart"/>
      <w:r>
        <w:rPr>
          <w:rFonts w:ascii="Arial" w:hAnsi="Arial" w:cs="Arial"/>
          <w:sz w:val="24"/>
          <w:szCs w:val="24"/>
        </w:rPr>
        <w:t>Отрадненскому</w:t>
      </w:r>
      <w:proofErr w:type="spellEnd"/>
      <w:r>
        <w:rPr>
          <w:rFonts w:ascii="Arial" w:hAnsi="Arial" w:cs="Arial"/>
          <w:sz w:val="24"/>
          <w:szCs w:val="24"/>
        </w:rPr>
        <w:t xml:space="preserve"> району о наличии либо отсутств</w:t>
      </w:r>
      <w:proofErr w:type="gramStart"/>
      <w:r>
        <w:rPr>
          <w:rFonts w:ascii="Arial" w:hAnsi="Arial" w:cs="Arial"/>
          <w:sz w:val="24"/>
          <w:szCs w:val="24"/>
        </w:rPr>
        <w:t>ии у у</w:t>
      </w:r>
      <w:proofErr w:type="gramEnd"/>
      <w:r>
        <w:rPr>
          <w:rFonts w:ascii="Arial" w:hAnsi="Arial" w:cs="Arial"/>
          <w:sz w:val="24"/>
          <w:szCs w:val="24"/>
        </w:rPr>
        <w:t>частников приватизации недвижимого имущества, приобретённого в собственность в порядке приватизации (в случае изменения фамилии, имени, отчества - аналогичную выписку на предыдущую (предыдущее) фамилию, имя, отчество) (подлинник 1 экземпляр);</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копия ордера на занимаемое жилое помещение, либо копия договора социального найма занимаемого жилого помещения (оригинал для ознакомления) (1 экземпляр);</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выписка </w:t>
      </w:r>
      <w:bookmarkStart w:id="2" w:name="sub_10149"/>
      <w:r>
        <w:rPr>
          <w:rFonts w:ascii="Arial" w:hAnsi="Arial" w:cs="Arial"/>
          <w:sz w:val="24"/>
          <w:szCs w:val="24"/>
        </w:rPr>
        <w:t>из лицевого счёта на занимаемое жилое помещение (подлинник 1 экземпляр);</w:t>
      </w:r>
    </w:p>
    <w:bookmarkEnd w:id="2"/>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 xml:space="preserve">выписка </w:t>
      </w:r>
      <w:bookmarkStart w:id="3" w:name="sub_101410"/>
      <w:r>
        <w:rPr>
          <w:rFonts w:ascii="Arial" w:hAnsi="Arial" w:cs="Arial"/>
          <w:sz w:val="24"/>
          <w:szCs w:val="24"/>
        </w:rPr>
        <w:t>из лицевого счёта жилого помещения, в котором зарегистрированы несовершеннолетние дети, изменившие регистрацию по месту жительства, но не утратившие право пользования жилым помещением, в отношении которого рассматривается вопрос о приватизации, либо выписка из лицевого счёта жилого помещения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 дня её</w:t>
      </w:r>
      <w:proofErr w:type="gramEnd"/>
      <w:r>
        <w:rPr>
          <w:rFonts w:ascii="Arial" w:hAnsi="Arial" w:cs="Arial"/>
          <w:sz w:val="24"/>
          <w:szCs w:val="24"/>
        </w:rPr>
        <w:t xml:space="preserve"> выдачи) (подлинник 1 экземпляр);</w:t>
      </w:r>
    </w:p>
    <w:p w:rsidR="00170059" w:rsidRDefault="00170059" w:rsidP="00170059">
      <w:pPr>
        <w:autoSpaceDE w:val="0"/>
        <w:ind w:firstLine="567"/>
        <w:jc w:val="both"/>
        <w:rPr>
          <w:rFonts w:ascii="Arial" w:hAnsi="Arial" w:cs="Arial"/>
          <w:sz w:val="24"/>
          <w:szCs w:val="24"/>
        </w:rPr>
      </w:pPr>
      <w:bookmarkStart w:id="4" w:name="sub_101411"/>
      <w:bookmarkEnd w:id="3"/>
      <w:r>
        <w:rPr>
          <w:rFonts w:ascii="Arial" w:hAnsi="Arial" w:cs="Arial"/>
          <w:sz w:val="24"/>
          <w:szCs w:val="24"/>
        </w:rPr>
        <w:t>технический паспорт на занимаемое жилое помещение (подлинник 1 экземпляр).</w:t>
      </w:r>
    </w:p>
    <w:bookmarkEnd w:id="4"/>
    <w:p w:rsidR="00170059" w:rsidRDefault="00170059" w:rsidP="00170059">
      <w:pPr>
        <w:autoSpaceDE w:val="0"/>
        <w:ind w:firstLine="567"/>
        <w:jc w:val="both"/>
        <w:rPr>
          <w:rFonts w:ascii="Arial" w:hAnsi="Arial" w:cs="Arial"/>
          <w:sz w:val="24"/>
          <w:szCs w:val="24"/>
        </w:rPr>
      </w:pPr>
      <w:r>
        <w:rPr>
          <w:rFonts w:ascii="Arial" w:hAnsi="Arial" w:cs="Arial"/>
          <w:sz w:val="24"/>
          <w:szCs w:val="24"/>
        </w:rPr>
        <w:t>письменный отказ от участия в приватизации лиц, обладающих правом, предусмотренным Законом Российской Федерации от 04.07.91 N 1541-1 "О приватизации жилищного фонда в Российской Федерации", заверенный нотариально;</w:t>
      </w:r>
    </w:p>
    <w:p w:rsidR="00170059" w:rsidRDefault="00170059" w:rsidP="00170059">
      <w:pPr>
        <w:autoSpaceDE w:val="0"/>
        <w:ind w:firstLine="567"/>
        <w:jc w:val="both"/>
        <w:rPr>
          <w:rFonts w:ascii="Arial" w:hAnsi="Arial" w:cs="Arial"/>
          <w:sz w:val="24"/>
          <w:szCs w:val="24"/>
        </w:rPr>
      </w:pPr>
      <w:bookmarkStart w:id="5" w:name="sub_101413"/>
      <w:r>
        <w:rPr>
          <w:rFonts w:ascii="Arial" w:hAnsi="Arial" w:cs="Arial"/>
          <w:sz w:val="24"/>
          <w:szCs w:val="24"/>
        </w:rPr>
        <w:t>разрешение органа опеки и попечительства на отказ от участия в приватизации несовершеннолетнего гражданина, совершеннолетнего недееспособного (ограниченно дееспособного) гражданина (подлинник 1 экземпляр);</w:t>
      </w:r>
    </w:p>
    <w:bookmarkEnd w:id="5"/>
    <w:p w:rsidR="00170059" w:rsidRDefault="00170059" w:rsidP="00170059">
      <w:pPr>
        <w:autoSpaceDE w:val="0"/>
        <w:ind w:firstLine="567"/>
        <w:jc w:val="both"/>
        <w:rPr>
          <w:rFonts w:ascii="Arial" w:hAnsi="Arial" w:cs="Arial"/>
          <w:sz w:val="24"/>
          <w:szCs w:val="24"/>
        </w:rPr>
      </w:pPr>
      <w:r>
        <w:rPr>
          <w:rFonts w:ascii="Arial" w:hAnsi="Arial" w:cs="Arial"/>
          <w:sz w:val="24"/>
          <w:szCs w:val="24"/>
        </w:rPr>
        <w:t>разрешение органа опеки и попечительства на приватизацию, если в приватизируемом жилом помещении проживают исключительно несовершеннолетние (подлинник 1 экземпляр);</w:t>
      </w:r>
    </w:p>
    <w:p w:rsidR="00170059" w:rsidRDefault="00170059" w:rsidP="00170059">
      <w:pPr>
        <w:autoSpaceDE w:val="0"/>
        <w:ind w:firstLine="567"/>
        <w:jc w:val="both"/>
        <w:rPr>
          <w:rFonts w:ascii="Arial" w:hAnsi="Arial" w:cs="Arial"/>
          <w:sz w:val="24"/>
          <w:szCs w:val="24"/>
        </w:rPr>
      </w:pPr>
      <w:bookmarkStart w:id="6" w:name="sub_101415"/>
      <w:r>
        <w:rPr>
          <w:rFonts w:ascii="Arial" w:hAnsi="Arial" w:cs="Arial"/>
          <w:sz w:val="24"/>
          <w:szCs w:val="24"/>
        </w:rPr>
        <w:t>в случаях, если испрашиваемый объект является переустроенным и (или) перепланированным - решение органа местного самоуправления о согласовании переустройства и (или) перепланировки жилых помещений в многоквартирном доме или судебное постановление о сохранении жилого помещения в переустроенном и (или) перепланированном состоянии.</w:t>
      </w:r>
    </w:p>
    <w:bookmarkEnd w:id="6"/>
    <w:p w:rsidR="00170059" w:rsidRDefault="00170059" w:rsidP="00170059">
      <w:pPr>
        <w:autoSpaceDE w:val="0"/>
        <w:ind w:firstLine="567"/>
        <w:jc w:val="both"/>
        <w:rPr>
          <w:rFonts w:ascii="Arial" w:hAnsi="Arial" w:cs="Arial"/>
          <w:sz w:val="24"/>
          <w:szCs w:val="24"/>
        </w:rPr>
      </w:pPr>
      <w:r>
        <w:rPr>
          <w:rFonts w:ascii="Arial" w:hAnsi="Arial" w:cs="Arial"/>
          <w:sz w:val="24"/>
          <w:szCs w:val="24"/>
        </w:rPr>
        <w:lastRenderedPageBreak/>
        <w:t xml:space="preserve">15. </w:t>
      </w:r>
      <w:proofErr w:type="gramStart"/>
      <w:r>
        <w:rPr>
          <w:rFonts w:ascii="Arial" w:hAnsi="Arial" w:cs="Arial"/>
          <w:sz w:val="24"/>
          <w:szCs w:val="24"/>
        </w:rPr>
        <w:t>Граждане, изменившие место жительства в Маякского сельском поселении Отрадненского района после вступления в силу Закона Российской Федерации от 04.07.91 N 1541-1 "О приватизации жилищного фонда в Российской Федерации" (11 июля 1991 года), в дополнение к документам, указанным в пункте 14 настоящего Административного регламента, представляют подлинники выписок из лицевого счёта или из домовых книг с прежних мест жительства.</w:t>
      </w:r>
      <w:proofErr w:type="gramEnd"/>
      <w:r>
        <w:rPr>
          <w:rFonts w:ascii="Arial" w:hAnsi="Arial" w:cs="Arial"/>
          <w:sz w:val="24"/>
          <w:szCs w:val="24"/>
        </w:rPr>
        <w:t xml:space="preserve"> </w:t>
      </w:r>
      <w:proofErr w:type="gramStart"/>
      <w:r>
        <w:rPr>
          <w:rFonts w:ascii="Arial" w:hAnsi="Arial" w:cs="Arial"/>
          <w:sz w:val="24"/>
          <w:szCs w:val="24"/>
        </w:rPr>
        <w:t>В случае изменения фамилии, имени, отчества - аналогичную справку на предыдущую (предыдущее) фамилию, имя, отчество (подлинник 1 экземпляр).</w:t>
      </w:r>
      <w:proofErr w:type="gramEnd"/>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 xml:space="preserve">Граждане, прибывшие на постоянное место жительства в </w:t>
      </w:r>
      <w:proofErr w:type="spellStart"/>
      <w:r>
        <w:rPr>
          <w:rFonts w:ascii="Arial" w:hAnsi="Arial" w:cs="Arial"/>
          <w:sz w:val="24"/>
          <w:szCs w:val="24"/>
        </w:rPr>
        <w:t>Маякское</w:t>
      </w:r>
      <w:proofErr w:type="spellEnd"/>
      <w:r>
        <w:rPr>
          <w:rFonts w:ascii="Arial" w:hAnsi="Arial" w:cs="Arial"/>
          <w:sz w:val="24"/>
          <w:szCs w:val="24"/>
        </w:rPr>
        <w:t xml:space="preserve">  сельское поселение Отрадненского района из других населённых пунктов и регионов Российской Федерации после вступления в силу Закона Российской Федерации от 04.07.91 N 1541-1 "О приватизации жилищного фонда в Российской Федерации" (11 июля 1991 года), в дополнение к документам, указанным в пункте 14 настоящего Административного регламента, представляют подлинник выписки из лицевого счёта или</w:t>
      </w:r>
      <w:proofErr w:type="gramEnd"/>
      <w:r>
        <w:rPr>
          <w:rFonts w:ascii="Arial" w:hAnsi="Arial" w:cs="Arial"/>
          <w:sz w:val="24"/>
          <w:szCs w:val="24"/>
        </w:rPr>
        <w:t xml:space="preserve"> домовой книги с прежних мест жительства, а также подлинник справки органа, осуществляющего технический учёт жилищного фонда о наличии либо отсутств</w:t>
      </w:r>
      <w:proofErr w:type="gramStart"/>
      <w:r>
        <w:rPr>
          <w:rFonts w:ascii="Arial" w:hAnsi="Arial" w:cs="Arial"/>
          <w:sz w:val="24"/>
          <w:szCs w:val="24"/>
        </w:rPr>
        <w:t>ии у у</w:t>
      </w:r>
      <w:proofErr w:type="gramEnd"/>
      <w:r>
        <w:rPr>
          <w:rFonts w:ascii="Arial" w:hAnsi="Arial" w:cs="Arial"/>
          <w:sz w:val="24"/>
          <w:szCs w:val="24"/>
        </w:rPr>
        <w:t xml:space="preserve">частников приватизации недвижимого имущества, приобретённого в собственность в порядке приватизации. </w:t>
      </w:r>
      <w:proofErr w:type="gramStart"/>
      <w:r>
        <w:rPr>
          <w:rFonts w:ascii="Arial" w:hAnsi="Arial" w:cs="Arial"/>
          <w:sz w:val="24"/>
          <w:szCs w:val="24"/>
        </w:rPr>
        <w:t>В случае изменения фамилии, имени, отчества - аналогичную справку на предыдущую (предыдущее) фамилию, имя, отчество.</w:t>
      </w:r>
      <w:proofErr w:type="gramEnd"/>
    </w:p>
    <w:p w:rsidR="00170059" w:rsidRDefault="00170059" w:rsidP="00170059">
      <w:pPr>
        <w:autoSpaceDE w:val="0"/>
        <w:ind w:firstLine="567"/>
        <w:jc w:val="both"/>
        <w:rPr>
          <w:rFonts w:ascii="Arial" w:hAnsi="Arial" w:cs="Arial"/>
          <w:sz w:val="24"/>
          <w:szCs w:val="24"/>
        </w:rPr>
      </w:pPr>
      <w:r>
        <w:rPr>
          <w:rFonts w:ascii="Arial" w:hAnsi="Arial" w:cs="Arial"/>
          <w:sz w:val="24"/>
          <w:szCs w:val="24"/>
        </w:rPr>
        <w:t>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выписка из Единого государственного реестра прав на недвижимое имущество и сделок с ним на имевшиеся (имеющиеся) у каждого участника приватизации объекты недвижимого имущества (не позднее 30 календарных дней со дня её выдачи);</w:t>
      </w:r>
      <w:proofErr w:type="gramEnd"/>
    </w:p>
    <w:p w:rsidR="00170059" w:rsidRDefault="00170059" w:rsidP="00170059">
      <w:pPr>
        <w:autoSpaceDE w:val="0"/>
        <w:ind w:firstLine="567"/>
        <w:jc w:val="both"/>
        <w:rPr>
          <w:rFonts w:ascii="Arial" w:hAnsi="Arial" w:cs="Arial"/>
          <w:sz w:val="24"/>
          <w:szCs w:val="24"/>
        </w:rPr>
      </w:pPr>
      <w:r>
        <w:rPr>
          <w:rFonts w:ascii="Arial" w:hAnsi="Arial" w:cs="Arial"/>
          <w:sz w:val="24"/>
          <w:szCs w:val="24"/>
        </w:rPr>
        <w:t>копия ордера на занимаемое жилое помещение, выданная органом местного самоуправления, либо договора социального найма занимаемого жилого помещения;</w:t>
      </w:r>
    </w:p>
    <w:p w:rsidR="00170059" w:rsidRDefault="00170059" w:rsidP="00170059">
      <w:pPr>
        <w:autoSpaceDE w:val="0"/>
        <w:ind w:firstLine="567"/>
        <w:jc w:val="both"/>
        <w:rPr>
          <w:rFonts w:ascii="Arial" w:hAnsi="Arial" w:cs="Arial"/>
          <w:sz w:val="24"/>
          <w:szCs w:val="24"/>
        </w:rPr>
      </w:pPr>
      <w:bookmarkStart w:id="7" w:name="sub_10164"/>
      <w:bookmarkEnd w:id="7"/>
      <w:r>
        <w:rPr>
          <w:rFonts w:ascii="Arial" w:hAnsi="Arial" w:cs="Arial"/>
          <w:sz w:val="24"/>
          <w:szCs w:val="24"/>
        </w:rPr>
        <w:t>решение органа местного самоуправления о согласовании переустройства и (или) перепланировки жилых помещений в многоквартирном доме.</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16.1. Копии документов представляются заявителем самостоятельно.</w:t>
      </w:r>
      <w:r>
        <w:rPr>
          <w:rFonts w:ascii="Arial" w:hAnsi="Arial" w:cs="Arial"/>
          <w:sz w:val="24"/>
          <w:szCs w:val="24"/>
        </w:rPr>
        <w:tab/>
      </w:r>
      <w:r>
        <w:rPr>
          <w:rFonts w:ascii="Arial" w:hAnsi="Arial" w:cs="Arial"/>
          <w:sz w:val="24"/>
          <w:szCs w:val="24"/>
        </w:rPr>
        <w:tab/>
      </w:r>
      <w:bookmarkStart w:id="8" w:name="sub_1017"/>
    </w:p>
    <w:p w:rsidR="00170059" w:rsidRDefault="00170059" w:rsidP="00170059">
      <w:pPr>
        <w:autoSpaceDE w:val="0"/>
        <w:ind w:firstLine="567"/>
        <w:jc w:val="both"/>
        <w:rPr>
          <w:rFonts w:ascii="Arial" w:hAnsi="Arial" w:cs="Arial"/>
          <w:sz w:val="24"/>
          <w:szCs w:val="24"/>
        </w:rPr>
      </w:pPr>
      <w:r>
        <w:rPr>
          <w:rFonts w:ascii="Arial" w:hAnsi="Arial" w:cs="Arial"/>
          <w:sz w:val="24"/>
          <w:szCs w:val="24"/>
        </w:rPr>
        <w:t>17. От заявителей запрещается требовать:</w:t>
      </w:r>
    </w:p>
    <w:bookmarkEnd w:id="8"/>
    <w:p w:rsidR="00170059" w:rsidRDefault="00170059" w:rsidP="00170059">
      <w:pPr>
        <w:autoSpaceDE w:val="0"/>
        <w:ind w:firstLine="567"/>
        <w:jc w:val="both"/>
        <w:rPr>
          <w:rFonts w:ascii="Arial" w:hAnsi="Arial" w:cs="Arial"/>
          <w:sz w:val="24"/>
          <w:szCs w:val="24"/>
        </w:rPr>
      </w:pPr>
      <w:r>
        <w:rPr>
          <w:rFonts w:ascii="Arial" w:hAnsi="Arial" w:cs="Arial"/>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Маякского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w:t>
      </w:r>
      <w:proofErr w:type="gramEnd"/>
      <w:r>
        <w:rPr>
          <w:rFonts w:ascii="Arial" w:hAnsi="Arial" w:cs="Arial"/>
          <w:sz w:val="24"/>
          <w:szCs w:val="24"/>
        </w:rPr>
        <w:t xml:space="preserve"> документов, указанных в части 6 статьи 7 Федерального закона от 27.07.2010 N 210-ФЗ "Об организации предоставления государственных и муниципальных услуг".</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lastRenderedPageBreak/>
        <w:t>18. Исчерпывающий перечень оснований для отказа в приёме документов, необходимых для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отсутствие у заявителя соответствующих полномочий на получение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обращение заявителя о предоставлении муниципальной услуги, предоставление которой не осуществляется администрацией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bookmarkStart w:id="9" w:name="sub_10184"/>
      <w:r>
        <w:rPr>
          <w:rFonts w:ascii="Arial" w:hAnsi="Arial" w:cs="Arial"/>
          <w:sz w:val="24"/>
          <w:szCs w:val="24"/>
        </w:rPr>
        <w:t>представление заявителем документов, оформленных не в соответствии с установленным порядком.</w:t>
      </w:r>
    </w:p>
    <w:bookmarkEnd w:id="9"/>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Не может быть отказано заявителю в приёме дополнительных документов при наличии пожелания их сдачи.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Заявитель информируется о наличии оснований для отказа в приёме документов.</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Документы принимаются в присутствии всех зарегистрированных членов семьи, достигших 14-летнего возраста, при наличии подлинников документов, удостоверяющих личность (паспортов) и свидетельств о рождении несовершеннолетних. При наличии нотариальной доверенности или нотариального согласия присутствие граждан не требуется.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19. Основания для приостановления предоставления муниципальной услуги законодательством Российской Федерации не предусмотрены.</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20. Исчерпывающий перечень оснований для отказа в предоставлении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16 настоящего Административного регламента;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выявление в представленных документах недостоверной, искажённой или различающейся информации;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жилое помещение не является объектом муниципального жилищного фонда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обращение (в письменном виде) заявителя с просьбой о прекращении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отсутствие права у заявителя на получение муниципальной услуги;</w:t>
      </w:r>
    </w:p>
    <w:p w:rsidR="00170059" w:rsidRDefault="00170059" w:rsidP="00170059">
      <w:pPr>
        <w:autoSpaceDE w:val="0"/>
        <w:ind w:firstLine="567"/>
        <w:jc w:val="both"/>
        <w:rPr>
          <w:rFonts w:ascii="Arial" w:hAnsi="Arial" w:cs="Arial"/>
          <w:sz w:val="24"/>
          <w:szCs w:val="24"/>
        </w:rPr>
      </w:pPr>
      <w:bookmarkStart w:id="10" w:name="sub_10207"/>
      <w:r>
        <w:rPr>
          <w:rFonts w:ascii="Arial" w:hAnsi="Arial" w:cs="Arial"/>
          <w:sz w:val="24"/>
          <w:szCs w:val="24"/>
        </w:rPr>
        <w:t>изменение законодательства либо наступление форс-мажорных обстоятельств;</w:t>
      </w:r>
    </w:p>
    <w:p w:rsidR="00170059" w:rsidRDefault="00170059" w:rsidP="00170059">
      <w:pPr>
        <w:autoSpaceDE w:val="0"/>
        <w:ind w:firstLine="567"/>
        <w:jc w:val="both"/>
        <w:rPr>
          <w:rFonts w:ascii="Arial" w:hAnsi="Arial" w:cs="Arial"/>
          <w:sz w:val="24"/>
          <w:szCs w:val="24"/>
        </w:rPr>
      </w:pPr>
      <w:bookmarkStart w:id="11" w:name="sub_10208"/>
      <w:bookmarkEnd w:id="10"/>
      <w:r>
        <w:rPr>
          <w:rFonts w:ascii="Arial" w:hAnsi="Arial" w:cs="Arial"/>
          <w:sz w:val="24"/>
          <w:szCs w:val="24"/>
        </w:rPr>
        <w:t>представление заявителем документов, по форме и содержанию не соответствующих требованиям действующего законодательства;</w:t>
      </w:r>
    </w:p>
    <w:bookmarkEnd w:id="11"/>
    <w:p w:rsidR="00170059" w:rsidRDefault="00170059" w:rsidP="00170059">
      <w:pPr>
        <w:autoSpaceDE w:val="0"/>
        <w:ind w:firstLine="567"/>
        <w:jc w:val="both"/>
        <w:rPr>
          <w:rFonts w:ascii="Arial" w:hAnsi="Arial" w:cs="Arial"/>
          <w:sz w:val="24"/>
          <w:szCs w:val="24"/>
        </w:rPr>
      </w:pPr>
      <w:r>
        <w:rPr>
          <w:rFonts w:ascii="Arial" w:hAnsi="Arial" w:cs="Arial"/>
          <w:sz w:val="24"/>
          <w:szCs w:val="24"/>
        </w:rPr>
        <w:t>испрашиваемый объект является объектом самовольного строительства и (или) самовольно перепланированным (переустроенным).</w:t>
      </w:r>
    </w:p>
    <w:p w:rsidR="00170059" w:rsidRDefault="00170059" w:rsidP="00170059">
      <w:pPr>
        <w:autoSpaceDE w:val="0"/>
        <w:ind w:firstLine="567"/>
        <w:jc w:val="both"/>
        <w:rPr>
          <w:rFonts w:ascii="Arial" w:hAnsi="Arial" w:cs="Arial"/>
          <w:sz w:val="24"/>
          <w:szCs w:val="24"/>
        </w:rPr>
      </w:pPr>
      <w:bookmarkStart w:id="12" w:name="sub_1021"/>
      <w:r>
        <w:rPr>
          <w:rFonts w:ascii="Arial" w:hAnsi="Arial" w:cs="Arial"/>
          <w:sz w:val="24"/>
          <w:szCs w:val="24"/>
        </w:rPr>
        <w:t>21.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2"/>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получение нотариально заверенной доверенности, нотариально заверенных копий документов, удостоверяющих личность (паспортов), зарегистрированных в жилом помещении членов семьи заявителя (в случае невозможности представления подлинников), нотариальное </w:t>
      </w:r>
      <w:proofErr w:type="gramStart"/>
      <w:r>
        <w:rPr>
          <w:rFonts w:ascii="Arial" w:hAnsi="Arial" w:cs="Arial"/>
          <w:sz w:val="24"/>
          <w:szCs w:val="24"/>
        </w:rPr>
        <w:t>заверение</w:t>
      </w:r>
      <w:proofErr w:type="gramEnd"/>
      <w:r>
        <w:rPr>
          <w:rFonts w:ascii="Arial" w:hAnsi="Arial" w:cs="Arial"/>
          <w:sz w:val="24"/>
          <w:szCs w:val="24"/>
        </w:rPr>
        <w:t xml:space="preserve"> письменного отказа от участия в приватизации лиц, обладающих правом, предусмотренным Законом Российской Федерации от 04.07.91 N 1541-1 "О приватизации жилищного фонда в Российской Федерации";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получение справки органа, осуществляющего технический учёт жилищного фонда о наличии либо отсутств</w:t>
      </w:r>
      <w:proofErr w:type="gramStart"/>
      <w:r>
        <w:rPr>
          <w:rFonts w:ascii="Arial" w:hAnsi="Arial" w:cs="Arial"/>
          <w:sz w:val="24"/>
          <w:szCs w:val="24"/>
        </w:rPr>
        <w:t>ии у у</w:t>
      </w:r>
      <w:proofErr w:type="gramEnd"/>
      <w:r>
        <w:rPr>
          <w:rFonts w:ascii="Arial" w:hAnsi="Arial" w:cs="Arial"/>
          <w:sz w:val="24"/>
          <w:szCs w:val="24"/>
        </w:rPr>
        <w:t>частников приватизации недвижимого имущества, приобретённого в собственность в порядке приватизации;</w:t>
      </w:r>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lastRenderedPageBreak/>
        <w:t xml:space="preserve">получение выписки из лицевого счёта на занимаемое жилое помещение, а также выписки из лицевого счёта или из домовой книги с предыдущего места жительства (в случае изменения места жительства в </w:t>
      </w:r>
      <w:proofErr w:type="spellStart"/>
      <w:r>
        <w:rPr>
          <w:rFonts w:ascii="Arial" w:hAnsi="Arial" w:cs="Arial"/>
          <w:sz w:val="24"/>
          <w:szCs w:val="24"/>
        </w:rPr>
        <w:t>Отрадненском</w:t>
      </w:r>
      <w:proofErr w:type="spellEnd"/>
      <w:r>
        <w:rPr>
          <w:rFonts w:ascii="Arial" w:hAnsi="Arial" w:cs="Arial"/>
          <w:sz w:val="24"/>
          <w:szCs w:val="24"/>
        </w:rPr>
        <w:t xml:space="preserve"> сельском поселении Отрадненского района после вступления в силу Закона Российской Федерации от 04.07.91 N 1541-1 "О приватизации жилищного фонда в Российской Федерации" (11 июля 1991 года);</w:t>
      </w:r>
      <w:proofErr w:type="gramEnd"/>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 xml:space="preserve">получение выписки из лицевого счёта или домовой книги с прежних мест жительства (в случае если граждане прибыли на постоянное место жительства в </w:t>
      </w:r>
      <w:proofErr w:type="spellStart"/>
      <w:r>
        <w:rPr>
          <w:rFonts w:ascii="Arial" w:hAnsi="Arial" w:cs="Arial"/>
          <w:sz w:val="24"/>
          <w:szCs w:val="24"/>
        </w:rPr>
        <w:t>Отрадненское</w:t>
      </w:r>
      <w:proofErr w:type="spellEnd"/>
      <w:r>
        <w:rPr>
          <w:rFonts w:ascii="Arial" w:hAnsi="Arial" w:cs="Arial"/>
          <w:sz w:val="24"/>
          <w:szCs w:val="24"/>
        </w:rPr>
        <w:t xml:space="preserve"> сельское поселение из других населённых пунктов и регионов Российской Федерации после вступления в силу Закона Российской Федерации от 04.07.91 N 1541-1 "О приватизации жилищного фонда в Российской Федерации" (11 июля 1991 года);</w:t>
      </w:r>
      <w:proofErr w:type="gramEnd"/>
    </w:p>
    <w:p w:rsidR="00170059" w:rsidRDefault="00170059" w:rsidP="00170059">
      <w:pPr>
        <w:autoSpaceDE w:val="0"/>
        <w:ind w:firstLine="567"/>
        <w:jc w:val="both"/>
        <w:rPr>
          <w:rFonts w:ascii="Arial" w:hAnsi="Arial" w:cs="Arial"/>
          <w:sz w:val="24"/>
          <w:szCs w:val="24"/>
        </w:rPr>
      </w:pPr>
      <w:proofErr w:type="gramStart"/>
      <w:r>
        <w:rPr>
          <w:rFonts w:ascii="Arial" w:hAnsi="Arial" w:cs="Arial"/>
          <w:sz w:val="24"/>
          <w:szCs w:val="24"/>
        </w:rPr>
        <w:t>получение выписки из лицевого счёта жилого помещения, в котором зарегистрированы несовершеннолетние дети, изменившие регистрацию по месту жительства, но не утратившие право пользования жилым помещением, в отношении которого рассматривается вопрос о приватизации, либо выписки из лицевого счёта на жилое помещение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w:t>
      </w:r>
      <w:proofErr w:type="gramEnd"/>
      <w:r>
        <w:rPr>
          <w:rFonts w:ascii="Arial" w:hAnsi="Arial" w:cs="Arial"/>
          <w:sz w:val="24"/>
          <w:szCs w:val="24"/>
        </w:rPr>
        <w:t xml:space="preserve"> дня её выдачи);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получение технического паспорта на занимаемое жилое помещение.</w:t>
      </w:r>
    </w:p>
    <w:p w:rsidR="00170059" w:rsidRDefault="00170059" w:rsidP="00170059">
      <w:pPr>
        <w:autoSpaceDE w:val="0"/>
        <w:ind w:firstLine="567"/>
        <w:jc w:val="both"/>
        <w:rPr>
          <w:rFonts w:ascii="Arial" w:hAnsi="Arial" w:cs="Arial"/>
          <w:sz w:val="24"/>
          <w:szCs w:val="24"/>
        </w:rPr>
      </w:pPr>
      <w:bookmarkStart w:id="13" w:name="sub_1022"/>
      <w:bookmarkEnd w:id="13"/>
      <w:r>
        <w:rPr>
          <w:rFonts w:ascii="Arial" w:hAnsi="Arial" w:cs="Arial"/>
          <w:sz w:val="24"/>
          <w:szCs w:val="24"/>
        </w:rPr>
        <w:t>22. Предоставление муниципальной услуги осуществляется бесплатно в соответствии с Законом Российской Федерации от 04.07.91 N 1541-1 "О приватизации жилищного фонда в Российской Федерации".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23. Приём заявления о предоставлении муниципальной услуги и выдача договора или отказа в предоставлении муниципальной услуги осуществляется в МБУ «МФЦ». </w:t>
      </w:r>
    </w:p>
    <w:p w:rsidR="00170059" w:rsidRDefault="00170059" w:rsidP="00170059">
      <w:pPr>
        <w:autoSpaceDE w:val="0"/>
        <w:ind w:firstLine="567"/>
        <w:jc w:val="both"/>
        <w:rPr>
          <w:rFonts w:ascii="Arial" w:hAnsi="Arial" w:cs="Arial"/>
          <w:sz w:val="24"/>
          <w:szCs w:val="24"/>
        </w:rPr>
      </w:pPr>
      <w:bookmarkStart w:id="14" w:name="sub_10232"/>
      <w:r>
        <w:rPr>
          <w:rFonts w:ascii="Arial" w:hAnsi="Arial" w:cs="Arial"/>
          <w:sz w:val="24"/>
          <w:szCs w:val="24"/>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170059" w:rsidRDefault="00170059" w:rsidP="00170059">
      <w:pPr>
        <w:autoSpaceDE w:val="0"/>
        <w:ind w:firstLine="567"/>
        <w:jc w:val="both"/>
        <w:rPr>
          <w:rFonts w:ascii="Arial" w:hAnsi="Arial" w:cs="Arial"/>
          <w:sz w:val="24"/>
          <w:szCs w:val="24"/>
        </w:rPr>
      </w:pPr>
      <w:bookmarkStart w:id="15" w:name="sub_1024"/>
      <w:bookmarkEnd w:id="14"/>
      <w:bookmarkEnd w:id="15"/>
      <w:r>
        <w:rPr>
          <w:rFonts w:ascii="Arial" w:hAnsi="Arial" w:cs="Arial"/>
          <w:sz w:val="24"/>
          <w:szCs w:val="24"/>
        </w:rPr>
        <w:t>24. Срок регистрации заявления о предоставлении муниципальной услуги не может превышать 20 минут.</w:t>
      </w:r>
    </w:p>
    <w:p w:rsidR="00170059" w:rsidRDefault="00170059" w:rsidP="00170059">
      <w:pPr>
        <w:autoSpaceDE w:val="0"/>
        <w:ind w:firstLine="567"/>
        <w:jc w:val="both"/>
        <w:rPr>
          <w:rFonts w:ascii="Arial" w:hAnsi="Arial" w:cs="Arial"/>
          <w:sz w:val="24"/>
          <w:szCs w:val="24"/>
        </w:rPr>
      </w:pPr>
      <w:bookmarkStart w:id="16" w:name="sub_1025"/>
      <w:r>
        <w:rPr>
          <w:rFonts w:ascii="Arial" w:hAnsi="Arial" w:cs="Arial"/>
          <w:sz w:val="24"/>
          <w:szCs w:val="24"/>
        </w:rPr>
        <w:t>25. Требования к помещениям, в которых предоставляется муниципальная услуга,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17" w:name="sub_1251"/>
      <w:bookmarkEnd w:id="16"/>
      <w:r>
        <w:rPr>
          <w:rFonts w:ascii="Arial" w:hAnsi="Arial" w:cs="Arial"/>
          <w:sz w:val="24"/>
          <w:szCs w:val="24"/>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bookmarkEnd w:id="17"/>
    <w:p w:rsidR="00170059" w:rsidRDefault="00170059" w:rsidP="00170059">
      <w:pPr>
        <w:tabs>
          <w:tab w:val="left" w:pos="720"/>
        </w:tabs>
        <w:autoSpaceDE w:val="0"/>
        <w:ind w:firstLine="567"/>
        <w:jc w:val="both"/>
        <w:rPr>
          <w:rFonts w:ascii="Arial" w:hAnsi="Arial" w:cs="Arial"/>
          <w:sz w:val="24"/>
          <w:szCs w:val="24"/>
        </w:rPr>
      </w:pPr>
      <w:r>
        <w:rPr>
          <w:rFonts w:ascii="Arial" w:hAnsi="Arial" w:cs="Arial"/>
          <w:sz w:val="24"/>
          <w:szCs w:val="24"/>
        </w:rPr>
        <w:t xml:space="preserve">На входе в здания органа, осуществляющего предоставление муниципальной услуги, в обязательном порядке размещается табличка с наименованием учреждения. </w:t>
      </w:r>
    </w:p>
    <w:p w:rsidR="00170059" w:rsidRDefault="00170059" w:rsidP="00170059">
      <w:pPr>
        <w:tabs>
          <w:tab w:val="left" w:pos="720"/>
        </w:tabs>
        <w:autoSpaceDE w:val="0"/>
        <w:ind w:firstLine="567"/>
        <w:jc w:val="both"/>
        <w:rPr>
          <w:rFonts w:ascii="Arial" w:hAnsi="Arial" w:cs="Arial"/>
          <w:sz w:val="24"/>
          <w:szCs w:val="24"/>
        </w:rPr>
      </w:pPr>
      <w:r>
        <w:rPr>
          <w:rFonts w:ascii="Arial" w:hAnsi="Arial" w:cs="Arial"/>
          <w:sz w:val="24"/>
          <w:szCs w:val="24"/>
        </w:rPr>
        <w:t xml:space="preserve">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170059" w:rsidRDefault="00170059" w:rsidP="00170059">
      <w:pPr>
        <w:tabs>
          <w:tab w:val="left" w:pos="720"/>
        </w:tabs>
        <w:autoSpaceDE w:val="0"/>
        <w:ind w:firstLine="567"/>
        <w:jc w:val="both"/>
        <w:rPr>
          <w:rFonts w:ascii="Arial" w:hAnsi="Arial" w:cs="Arial"/>
          <w:sz w:val="24"/>
          <w:szCs w:val="24"/>
        </w:rPr>
      </w:pPr>
      <w:r>
        <w:rPr>
          <w:rFonts w:ascii="Arial" w:hAnsi="Arial" w:cs="Arial"/>
          <w:sz w:val="24"/>
          <w:szCs w:val="24"/>
        </w:rPr>
        <w:t xml:space="preserve">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170059" w:rsidRDefault="00170059" w:rsidP="00170059">
      <w:pPr>
        <w:tabs>
          <w:tab w:val="left" w:pos="720"/>
        </w:tabs>
        <w:autoSpaceDE w:val="0"/>
        <w:ind w:firstLine="567"/>
        <w:jc w:val="both"/>
        <w:rPr>
          <w:rFonts w:ascii="Arial" w:hAnsi="Arial" w:cs="Arial"/>
          <w:sz w:val="24"/>
          <w:szCs w:val="24"/>
        </w:rPr>
      </w:pPr>
      <w:r>
        <w:rPr>
          <w:rFonts w:ascii="Arial" w:hAnsi="Arial" w:cs="Arial"/>
          <w:sz w:val="24"/>
          <w:szCs w:val="24"/>
        </w:rPr>
        <w:lastRenderedPageBreak/>
        <w:t>Приём заявителей и предоставление муниципальной услуги осуществляются в отапливаемых помещениях, оборудованных системой кондиционирования воздуха, средствами пожаротушения и оповещения о возникновении чрезвычайной ситуации.</w:t>
      </w:r>
    </w:p>
    <w:p w:rsidR="00170059" w:rsidRDefault="00170059" w:rsidP="00170059">
      <w:pPr>
        <w:autoSpaceDE w:val="0"/>
        <w:ind w:firstLine="567"/>
        <w:jc w:val="both"/>
        <w:rPr>
          <w:rFonts w:ascii="Arial" w:hAnsi="Arial" w:cs="Arial"/>
          <w:sz w:val="24"/>
          <w:szCs w:val="24"/>
        </w:rPr>
      </w:pPr>
      <w:bookmarkStart w:id="18" w:name="sub_1252"/>
      <w:r>
        <w:rPr>
          <w:rFonts w:ascii="Arial" w:hAnsi="Arial" w:cs="Arial"/>
          <w:sz w:val="24"/>
          <w:szCs w:val="24"/>
        </w:rPr>
        <w:t>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70059" w:rsidRDefault="00170059" w:rsidP="00170059">
      <w:pPr>
        <w:autoSpaceDE w:val="0"/>
        <w:ind w:firstLine="567"/>
        <w:jc w:val="both"/>
        <w:rPr>
          <w:rFonts w:ascii="Arial" w:hAnsi="Arial" w:cs="Arial"/>
          <w:sz w:val="24"/>
          <w:szCs w:val="24"/>
        </w:rPr>
      </w:pPr>
      <w:bookmarkStart w:id="19" w:name="sub_1253"/>
      <w:bookmarkEnd w:id="18"/>
      <w:r>
        <w:rPr>
          <w:rFonts w:ascii="Arial" w:hAnsi="Arial" w:cs="Arial"/>
          <w:sz w:val="24"/>
          <w:szCs w:val="24"/>
        </w:rPr>
        <w:t>25.3. Информационные стенды размещаются на видном, доступном месте.</w:t>
      </w:r>
    </w:p>
    <w:bookmarkEnd w:id="19"/>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Оформление информационных листов осуществляется удобным для чтения шрифтом - </w:t>
      </w:r>
      <w:proofErr w:type="spellStart"/>
      <w:r>
        <w:rPr>
          <w:rFonts w:ascii="Arial" w:hAnsi="Arial" w:cs="Arial"/>
          <w:sz w:val="24"/>
          <w:szCs w:val="24"/>
        </w:rPr>
        <w:t>Times</w:t>
      </w:r>
      <w:proofErr w:type="spellEnd"/>
      <w:r>
        <w:rPr>
          <w:rFonts w:ascii="Arial" w:hAnsi="Arial" w:cs="Arial"/>
          <w:sz w:val="24"/>
          <w:szCs w:val="24"/>
        </w:rPr>
        <w:t xml:space="preserve"> </w:t>
      </w:r>
      <w:proofErr w:type="spellStart"/>
      <w:r>
        <w:rPr>
          <w:rFonts w:ascii="Arial" w:hAnsi="Arial" w:cs="Arial"/>
          <w:sz w:val="24"/>
          <w:szCs w:val="24"/>
        </w:rPr>
        <w:t>New</w:t>
      </w:r>
      <w:proofErr w:type="spellEnd"/>
      <w:r>
        <w:rPr>
          <w:rFonts w:ascii="Arial" w:hAnsi="Arial" w:cs="Arial"/>
          <w:sz w:val="24"/>
          <w:szCs w:val="24"/>
        </w:rPr>
        <w:t xml:space="preserve"> </w:t>
      </w:r>
      <w:proofErr w:type="spellStart"/>
      <w:r>
        <w:rPr>
          <w:rFonts w:ascii="Arial" w:hAnsi="Arial" w:cs="Arial"/>
          <w:sz w:val="24"/>
          <w:szCs w:val="24"/>
        </w:rPr>
        <w:t>Roman</w:t>
      </w:r>
      <w:proofErr w:type="spellEnd"/>
      <w:r>
        <w:rPr>
          <w:rFonts w:ascii="Arial" w:hAnsi="Arial" w:cs="Arial"/>
          <w:sz w:val="24"/>
          <w:szCs w:val="24"/>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26. </w:t>
      </w:r>
      <w:bookmarkStart w:id="20" w:name="sub_1026"/>
      <w:r>
        <w:rPr>
          <w:rFonts w:ascii="Arial" w:hAnsi="Arial" w:cs="Arial"/>
          <w:sz w:val="24"/>
          <w:szCs w:val="24"/>
        </w:rPr>
        <w:t xml:space="preserve">Показателями доступности муниципальной услуги являются: </w:t>
      </w:r>
    </w:p>
    <w:p w:rsidR="00170059" w:rsidRDefault="00170059" w:rsidP="00170059">
      <w:pPr>
        <w:autoSpaceDE w:val="0"/>
        <w:ind w:firstLine="567"/>
        <w:jc w:val="both"/>
        <w:rPr>
          <w:rFonts w:ascii="Arial" w:hAnsi="Arial" w:cs="Arial"/>
          <w:sz w:val="24"/>
          <w:szCs w:val="24"/>
        </w:rPr>
      </w:pPr>
      <w:bookmarkStart w:id="21" w:name="sub_2291"/>
      <w:r>
        <w:rPr>
          <w:rFonts w:ascii="Arial" w:hAnsi="Arial" w:cs="Arial"/>
          <w:sz w:val="24"/>
          <w:szCs w:val="24"/>
        </w:rPr>
        <w:t>1) транспортная доступность к месту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22" w:name="sub_2292"/>
      <w:bookmarkEnd w:id="21"/>
      <w:r>
        <w:rPr>
          <w:rFonts w:ascii="Arial" w:hAnsi="Arial" w:cs="Arial"/>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70059" w:rsidRDefault="00170059" w:rsidP="00170059">
      <w:pPr>
        <w:autoSpaceDE w:val="0"/>
        <w:ind w:firstLine="567"/>
        <w:jc w:val="both"/>
        <w:rPr>
          <w:rFonts w:ascii="Arial" w:hAnsi="Arial" w:cs="Arial"/>
          <w:sz w:val="24"/>
          <w:szCs w:val="24"/>
        </w:rPr>
      </w:pPr>
      <w:bookmarkStart w:id="23" w:name="sub_2293"/>
      <w:bookmarkEnd w:id="22"/>
      <w:r>
        <w:rPr>
          <w:rFonts w:ascii="Arial" w:hAnsi="Arial" w:cs="Arial"/>
          <w:sz w:val="24"/>
          <w:szCs w:val="24"/>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170059" w:rsidRDefault="00170059" w:rsidP="00170059">
      <w:pPr>
        <w:autoSpaceDE w:val="0"/>
        <w:ind w:firstLine="567"/>
        <w:jc w:val="both"/>
        <w:rPr>
          <w:rFonts w:ascii="Arial" w:hAnsi="Arial" w:cs="Arial"/>
          <w:sz w:val="24"/>
          <w:szCs w:val="24"/>
        </w:rPr>
      </w:pPr>
      <w:bookmarkStart w:id="24" w:name="sub_2294"/>
      <w:bookmarkEnd w:id="23"/>
      <w:r>
        <w:rPr>
          <w:rFonts w:ascii="Arial" w:hAnsi="Arial" w:cs="Arial"/>
          <w:sz w:val="24"/>
          <w:szCs w:val="24"/>
        </w:rPr>
        <w:t>4) размещение информации о порядке предоставления Муниципальной услуги на официальном сайте;</w:t>
      </w:r>
    </w:p>
    <w:p w:rsidR="00170059" w:rsidRDefault="00170059" w:rsidP="00170059">
      <w:pPr>
        <w:autoSpaceDE w:val="0"/>
        <w:ind w:firstLine="567"/>
        <w:jc w:val="both"/>
        <w:rPr>
          <w:rFonts w:ascii="Arial" w:hAnsi="Arial" w:cs="Arial"/>
          <w:sz w:val="24"/>
          <w:szCs w:val="24"/>
        </w:rPr>
      </w:pPr>
      <w:bookmarkStart w:id="25" w:name="sub_2295"/>
      <w:bookmarkEnd w:id="24"/>
      <w:r>
        <w:rPr>
          <w:rFonts w:ascii="Arial" w:hAnsi="Arial" w:cs="Arial"/>
          <w:sz w:val="24"/>
          <w:szCs w:val="24"/>
        </w:rPr>
        <w:t>5) размещение информации о порядке предоставления Муниципальной услуги на едином портале государственных и муниципальных услуг.</w:t>
      </w:r>
    </w:p>
    <w:p w:rsidR="00170059" w:rsidRDefault="00170059" w:rsidP="00170059">
      <w:pPr>
        <w:autoSpaceDE w:val="0"/>
        <w:ind w:firstLine="567"/>
        <w:jc w:val="both"/>
        <w:rPr>
          <w:rFonts w:ascii="Arial" w:hAnsi="Arial" w:cs="Arial"/>
          <w:sz w:val="24"/>
          <w:szCs w:val="24"/>
        </w:rPr>
      </w:pPr>
      <w:bookmarkStart w:id="26" w:name="sub_230"/>
      <w:bookmarkEnd w:id="25"/>
      <w:r>
        <w:rPr>
          <w:rFonts w:ascii="Arial" w:hAnsi="Arial" w:cs="Arial"/>
          <w:sz w:val="24"/>
          <w:szCs w:val="24"/>
        </w:rPr>
        <w:t xml:space="preserve"> Показателями качества Муниципальной услуги являются:</w:t>
      </w:r>
    </w:p>
    <w:p w:rsidR="00170059" w:rsidRDefault="00170059" w:rsidP="00170059">
      <w:pPr>
        <w:autoSpaceDE w:val="0"/>
        <w:ind w:firstLine="567"/>
        <w:jc w:val="both"/>
        <w:rPr>
          <w:rFonts w:ascii="Arial" w:hAnsi="Arial" w:cs="Arial"/>
          <w:sz w:val="24"/>
          <w:szCs w:val="24"/>
        </w:rPr>
      </w:pPr>
      <w:bookmarkStart w:id="27" w:name="sub_231"/>
      <w:bookmarkEnd w:id="26"/>
      <w:r>
        <w:rPr>
          <w:rFonts w:ascii="Arial" w:hAnsi="Arial" w:cs="Arial"/>
          <w:sz w:val="24"/>
          <w:szCs w:val="24"/>
        </w:rPr>
        <w:t>1) соблюдение срока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28" w:name="sub_232"/>
      <w:bookmarkEnd w:id="27"/>
      <w:r>
        <w:rPr>
          <w:rFonts w:ascii="Arial" w:hAnsi="Arial" w:cs="Arial"/>
          <w:sz w:val="24"/>
          <w:szCs w:val="24"/>
        </w:rPr>
        <w:t>2) соблюдение сроков ожидания в очереди при предоставлении Муниципальной услуги;</w:t>
      </w:r>
    </w:p>
    <w:p w:rsidR="00170059" w:rsidRDefault="00170059" w:rsidP="00170059">
      <w:pPr>
        <w:autoSpaceDE w:val="0"/>
        <w:ind w:firstLine="567"/>
        <w:jc w:val="both"/>
        <w:rPr>
          <w:rFonts w:ascii="Arial" w:hAnsi="Arial" w:cs="Arial"/>
          <w:sz w:val="24"/>
          <w:szCs w:val="24"/>
        </w:rPr>
      </w:pPr>
      <w:bookmarkStart w:id="29" w:name="sub_233"/>
      <w:bookmarkEnd w:id="28"/>
      <w:r>
        <w:rPr>
          <w:rFonts w:ascii="Arial" w:hAnsi="Arial" w:cs="Arial"/>
          <w:sz w:val="24"/>
          <w:szCs w:val="24"/>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bookmarkEnd w:id="29"/>
    <w:p w:rsidR="00170059" w:rsidRDefault="00170059" w:rsidP="00170059">
      <w:pPr>
        <w:autoSpaceDE w:val="0"/>
        <w:ind w:firstLine="567"/>
        <w:jc w:val="both"/>
        <w:rPr>
          <w:rFonts w:ascii="Arial" w:hAnsi="Arial" w:cs="Arial"/>
          <w:sz w:val="24"/>
          <w:szCs w:val="24"/>
        </w:rPr>
      </w:pPr>
    </w:p>
    <w:p w:rsidR="00170059" w:rsidRDefault="00170059" w:rsidP="00170059">
      <w:pPr>
        <w:autoSpaceDE w:val="0"/>
        <w:jc w:val="center"/>
        <w:rPr>
          <w:rFonts w:ascii="Arial" w:hAnsi="Arial" w:cs="Arial"/>
          <w:sz w:val="24"/>
          <w:szCs w:val="24"/>
        </w:rPr>
      </w:pPr>
      <w:r>
        <w:rPr>
          <w:rFonts w:ascii="Arial" w:hAnsi="Arial" w:cs="Arial"/>
          <w:sz w:val="24"/>
          <w:szCs w:val="24"/>
        </w:rPr>
        <w:t>Раздел III</w:t>
      </w:r>
      <w:r>
        <w:rPr>
          <w:rFonts w:ascii="Arial" w:hAnsi="Arial" w:cs="Arial"/>
          <w:sz w:val="24"/>
          <w:szCs w:val="24"/>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p>
    <w:p w:rsidR="00170059" w:rsidRDefault="00170059" w:rsidP="00170059">
      <w:pPr>
        <w:autoSpaceDE w:val="0"/>
        <w:jc w:val="center"/>
        <w:rPr>
          <w:rFonts w:ascii="Arial" w:hAnsi="Arial" w:cs="Arial"/>
          <w:sz w:val="24"/>
          <w:szCs w:val="24"/>
        </w:rPr>
      </w:pPr>
      <w:r>
        <w:rPr>
          <w:rFonts w:ascii="Arial" w:hAnsi="Arial" w:cs="Arial"/>
          <w:sz w:val="24"/>
          <w:szCs w:val="24"/>
        </w:rPr>
        <w:t>(действий) в электронной форме</w:t>
      </w: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Fonts w:ascii="Arial" w:hAnsi="Arial" w:cs="Arial"/>
          <w:sz w:val="24"/>
          <w:szCs w:val="24"/>
        </w:rPr>
      </w:pPr>
      <w:bookmarkStart w:id="30" w:name="sub_1027"/>
      <w:r>
        <w:rPr>
          <w:rFonts w:ascii="Arial" w:hAnsi="Arial" w:cs="Arial"/>
          <w:sz w:val="24"/>
          <w:szCs w:val="24"/>
        </w:rPr>
        <w:t>27.Муниципальная услуга предоставляется путём выполнения административных процедур (действий).</w:t>
      </w:r>
    </w:p>
    <w:bookmarkEnd w:id="30"/>
    <w:p w:rsidR="00170059" w:rsidRDefault="00170059" w:rsidP="00170059">
      <w:pPr>
        <w:autoSpaceDE w:val="0"/>
        <w:ind w:firstLine="567"/>
        <w:jc w:val="both"/>
        <w:rPr>
          <w:rFonts w:ascii="Arial" w:hAnsi="Arial" w:cs="Arial"/>
          <w:sz w:val="24"/>
          <w:szCs w:val="24"/>
        </w:rPr>
      </w:pPr>
      <w:r>
        <w:rPr>
          <w:rFonts w:ascii="Arial" w:hAnsi="Arial" w:cs="Arial"/>
          <w:sz w:val="24"/>
          <w:szCs w:val="24"/>
        </w:rPr>
        <w:t>В состав административных процедур входит:</w:t>
      </w:r>
    </w:p>
    <w:p w:rsidR="00170059" w:rsidRDefault="00170059" w:rsidP="00170059">
      <w:pPr>
        <w:autoSpaceDE w:val="0"/>
        <w:ind w:firstLine="567"/>
        <w:jc w:val="both"/>
        <w:rPr>
          <w:rFonts w:ascii="Arial" w:hAnsi="Arial" w:cs="Arial"/>
          <w:sz w:val="24"/>
          <w:szCs w:val="24"/>
        </w:rPr>
      </w:pPr>
      <w:bookmarkStart w:id="31" w:name="sub_1254"/>
      <w:r>
        <w:rPr>
          <w:rFonts w:ascii="Arial" w:hAnsi="Arial" w:cs="Arial"/>
          <w:sz w:val="24"/>
          <w:szCs w:val="24"/>
        </w:rPr>
        <w:t xml:space="preserve">1) приём заявления и прилагаемых к нему документов, передача документов из МБУ «МФЦ» в администрацию </w:t>
      </w:r>
      <w:r w:rsidR="006915F8" w:rsidRPr="006915F8">
        <w:rPr>
          <w:rFonts w:ascii="Arial" w:hAnsi="Arial" w:cs="Arial"/>
          <w:sz w:val="24"/>
          <w:szCs w:val="24"/>
        </w:rPr>
        <w:t>Маяк</w:t>
      </w:r>
      <w:r w:rsidRPr="006915F8">
        <w:rPr>
          <w:rFonts w:ascii="Arial" w:hAnsi="Arial" w:cs="Arial"/>
          <w:sz w:val="24"/>
          <w:szCs w:val="24"/>
        </w:rPr>
        <w:t>ского</w:t>
      </w:r>
      <w:r>
        <w:rPr>
          <w:rFonts w:ascii="Arial" w:hAnsi="Arial" w:cs="Arial"/>
          <w:sz w:val="24"/>
          <w:szCs w:val="24"/>
        </w:rPr>
        <w:t xml:space="preserve"> сельского поселения Отрадненского района;  </w:t>
      </w:r>
    </w:p>
    <w:p w:rsidR="00170059" w:rsidRDefault="00170059" w:rsidP="00170059">
      <w:pPr>
        <w:autoSpaceDE w:val="0"/>
        <w:ind w:firstLine="567"/>
        <w:jc w:val="both"/>
        <w:rPr>
          <w:rFonts w:ascii="Arial" w:hAnsi="Arial" w:cs="Arial"/>
          <w:sz w:val="24"/>
          <w:szCs w:val="24"/>
        </w:rPr>
      </w:pPr>
      <w:bookmarkStart w:id="32" w:name="sub_1255"/>
      <w:bookmarkEnd w:id="31"/>
      <w:proofErr w:type="gramStart"/>
      <w:r>
        <w:rPr>
          <w:rFonts w:ascii="Arial" w:hAnsi="Arial" w:cs="Arial"/>
          <w:sz w:val="24"/>
          <w:szCs w:val="24"/>
        </w:rPr>
        <w:t xml:space="preserve">2) принятие администрацией Маякского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w:t>
      </w:r>
      <w:r>
        <w:rPr>
          <w:rFonts w:ascii="Arial" w:hAnsi="Arial" w:cs="Arial"/>
          <w:sz w:val="24"/>
          <w:szCs w:val="24"/>
        </w:rPr>
        <w:lastRenderedPageBreak/>
        <w:t>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roofErr w:type="gramEnd"/>
      <w:r>
        <w:rPr>
          <w:rFonts w:ascii="Arial" w:hAnsi="Arial" w:cs="Arial"/>
          <w:sz w:val="24"/>
          <w:szCs w:val="24"/>
        </w:rPr>
        <w:t>, передача документов в МБУ «МФЦ»;</w:t>
      </w:r>
    </w:p>
    <w:p w:rsidR="00170059" w:rsidRDefault="00170059" w:rsidP="00170059">
      <w:pPr>
        <w:autoSpaceDE w:val="0"/>
        <w:ind w:firstLine="567"/>
        <w:jc w:val="both"/>
        <w:rPr>
          <w:rFonts w:ascii="Arial" w:hAnsi="Arial" w:cs="Arial"/>
          <w:sz w:val="24"/>
          <w:szCs w:val="24"/>
        </w:rPr>
      </w:pPr>
      <w:bookmarkStart w:id="33" w:name="sub_1256"/>
      <w:bookmarkEnd w:id="32"/>
      <w:r>
        <w:rPr>
          <w:rFonts w:ascii="Arial" w:hAnsi="Arial" w:cs="Arial"/>
          <w:sz w:val="24"/>
          <w:szCs w:val="24"/>
        </w:rPr>
        <w:t>3) подписание заявителем договора, выдача договора или отказа в предоставлении муниципальной услуги заявителю в МБУ «МФЦ»</w:t>
      </w:r>
    </w:p>
    <w:bookmarkEnd w:id="33"/>
    <w:p w:rsidR="00170059" w:rsidRDefault="00170059" w:rsidP="00170059">
      <w:pPr>
        <w:autoSpaceDE w:val="0"/>
        <w:ind w:firstLine="567"/>
        <w:jc w:val="both"/>
        <w:rPr>
          <w:rFonts w:ascii="Arial" w:hAnsi="Arial" w:cs="Arial"/>
          <w:sz w:val="24"/>
          <w:szCs w:val="24"/>
        </w:rPr>
      </w:pPr>
      <w:r>
        <w:rPr>
          <w:rFonts w:ascii="Arial" w:hAnsi="Arial" w:cs="Arial"/>
          <w:sz w:val="24"/>
          <w:szCs w:val="24"/>
        </w:rPr>
        <w:t>Блок-схема предоставления муниципальной услуги приводится в приложении № 2 к настоящему Административному регламенту.</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28. Приём заявления и прилагаемых к нему документов, передача документов из МБУ «МФЦ» в администрацию Маякского сельского поселения Отрадненского район:</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28.1.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При приёме заявления и прилагаемых к нему документов Специалист МБУ «МФЦ»</w:t>
      </w:r>
      <w:proofErr w:type="gramStart"/>
      <w:r>
        <w:rPr>
          <w:rFonts w:ascii="Arial" w:hAnsi="Arial" w:cs="Arial"/>
          <w:sz w:val="24"/>
          <w:szCs w:val="24"/>
        </w:rPr>
        <w:t xml:space="preserve"> :</w:t>
      </w:r>
      <w:proofErr w:type="gramEnd"/>
    </w:p>
    <w:p w:rsidR="00170059" w:rsidRDefault="00170059" w:rsidP="00170059">
      <w:pPr>
        <w:autoSpaceDE w:val="0"/>
        <w:ind w:firstLine="567"/>
        <w:jc w:val="both"/>
        <w:rPr>
          <w:rFonts w:ascii="Arial" w:hAnsi="Arial" w:cs="Arial"/>
          <w:sz w:val="24"/>
          <w:szCs w:val="24"/>
        </w:rPr>
      </w:pPr>
      <w:bookmarkStart w:id="34" w:name="sub_1282"/>
      <w:r>
        <w:rPr>
          <w:rFonts w:ascii="Arial" w:hAnsi="Arial" w:cs="Arial"/>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70059" w:rsidRDefault="00170059" w:rsidP="00170059">
      <w:pPr>
        <w:autoSpaceDE w:val="0"/>
        <w:ind w:firstLine="567"/>
        <w:jc w:val="both"/>
        <w:rPr>
          <w:rFonts w:ascii="Arial" w:hAnsi="Arial" w:cs="Arial"/>
          <w:sz w:val="24"/>
          <w:szCs w:val="24"/>
        </w:rPr>
      </w:pPr>
      <w:bookmarkStart w:id="35" w:name="sub_1283"/>
      <w:bookmarkEnd w:id="34"/>
      <w:r>
        <w:rPr>
          <w:rFonts w:ascii="Arial" w:hAnsi="Arial" w:cs="Arial"/>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36" w:name="sub_1284"/>
      <w:bookmarkEnd w:id="35"/>
      <w:r>
        <w:rPr>
          <w:rFonts w:ascii="Arial" w:hAnsi="Arial" w:cs="Arial"/>
          <w:sz w:val="24"/>
          <w:szCs w:val="24"/>
        </w:rPr>
        <w:t>3) проверяет соответствие представленных документов установленным требованиям, удостоверяясь, что:</w:t>
      </w:r>
    </w:p>
    <w:bookmarkEnd w:id="36"/>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тексты документов написаны разборчиво;</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фамилии, имена и отчества физических лиц, адреса их мест жительства написаны полностью;</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 документах нет подчисток, приписок, зачёркнутых слов и иных не оговоренных в них исправлений;</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документы не исполнены карандашом;</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документы не имеют серьёзных повреждений, наличие которых не позволяет однозначно истолковать их содержание;</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срок действия документов не истёк;</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документы представлены в полном объёме;</w:t>
      </w:r>
    </w:p>
    <w:p w:rsidR="00170059" w:rsidRDefault="00170059" w:rsidP="00170059">
      <w:pPr>
        <w:autoSpaceDE w:val="0"/>
        <w:ind w:firstLine="567"/>
        <w:jc w:val="both"/>
        <w:rPr>
          <w:rFonts w:ascii="Arial" w:hAnsi="Arial" w:cs="Arial"/>
          <w:sz w:val="24"/>
          <w:szCs w:val="24"/>
        </w:rPr>
      </w:pPr>
      <w:bookmarkStart w:id="37" w:name="sub_1286"/>
      <w:bookmarkStart w:id="38" w:name="sub_1285"/>
      <w:r>
        <w:rPr>
          <w:rFonts w:ascii="Arial" w:hAnsi="Arial" w:cs="Arial"/>
          <w:sz w:val="24"/>
          <w:szCs w:val="24"/>
        </w:rPr>
        <w:t xml:space="preserve">5) при отсутствии оснований для отказа в приёме документов оформляет расписку о приеме документов, а при наличии оснований для отказа в приёме документов разъясняет причины отказа в приёме документов. </w:t>
      </w:r>
    </w:p>
    <w:bookmarkEnd w:id="37"/>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Специалистом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Специалистом МБУ «МФЦ»:</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 сроке предоставления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 возможности отказа в предоставлении муниципальной услуги.</w:t>
      </w:r>
    </w:p>
    <w:p w:rsidR="00170059" w:rsidRDefault="00170059" w:rsidP="00170059">
      <w:pPr>
        <w:pStyle w:val="s1"/>
        <w:ind w:firstLine="567"/>
        <w:rPr>
          <w:sz w:val="24"/>
          <w:szCs w:val="24"/>
        </w:rPr>
      </w:pPr>
      <w:r>
        <w:rPr>
          <w:sz w:val="24"/>
          <w:szCs w:val="24"/>
        </w:rPr>
        <w:t xml:space="preserve">28.2. В день принятия заявления и прилагаемых к нему документов документы из МБУ "МФЦ" передаются через курьера в Администрацию Маякского сельского </w:t>
      </w:r>
      <w:r>
        <w:rPr>
          <w:sz w:val="24"/>
          <w:szCs w:val="24"/>
        </w:rPr>
        <w:lastRenderedPageBreak/>
        <w:t>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170059" w:rsidRDefault="00170059" w:rsidP="00170059">
      <w:pPr>
        <w:pStyle w:val="s1"/>
        <w:ind w:firstLine="567"/>
        <w:rPr>
          <w:sz w:val="24"/>
          <w:szCs w:val="24"/>
        </w:rPr>
      </w:pPr>
      <w:r>
        <w:rPr>
          <w:sz w:val="24"/>
          <w:szCs w:val="24"/>
        </w:rPr>
        <w:t xml:space="preserve">При передаче пакета документов специалист приемной главы Маякского 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Маякского сельского поселения, второй - подлежит возврату курьеру. </w:t>
      </w:r>
    </w:p>
    <w:p w:rsidR="00170059" w:rsidRDefault="00170059" w:rsidP="00170059">
      <w:pPr>
        <w:pStyle w:val="s1"/>
        <w:ind w:firstLine="567"/>
        <w:rPr>
          <w:sz w:val="24"/>
          <w:szCs w:val="24"/>
        </w:rPr>
      </w:pPr>
      <w:r>
        <w:rPr>
          <w:sz w:val="24"/>
          <w:szCs w:val="24"/>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Маякского сельского поселения.</w:t>
      </w:r>
    </w:p>
    <w:bookmarkEnd w:id="20"/>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29. </w:t>
      </w:r>
      <w:proofErr w:type="gramStart"/>
      <w:r>
        <w:rPr>
          <w:rFonts w:ascii="Arial" w:hAnsi="Arial" w:cs="Arial"/>
          <w:sz w:val="24"/>
          <w:szCs w:val="24"/>
        </w:rPr>
        <w:t>Принятие администрацией Маякского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w:t>
      </w:r>
      <w:proofErr w:type="gramEnd"/>
      <w:r>
        <w:rPr>
          <w:rFonts w:ascii="Arial" w:hAnsi="Arial" w:cs="Arial"/>
          <w:sz w:val="24"/>
          <w:szCs w:val="24"/>
        </w:rPr>
        <w:t xml:space="preserve"> документов в МБУ «МФЦ»;</w:t>
      </w:r>
      <w:r>
        <w:rPr>
          <w:rFonts w:ascii="Arial" w:hAnsi="Arial" w:cs="Arial"/>
          <w:sz w:val="24"/>
          <w:szCs w:val="24"/>
        </w:rPr>
        <w:tab/>
      </w:r>
      <w:r>
        <w:rPr>
          <w:rFonts w:ascii="Arial" w:hAnsi="Arial" w:cs="Arial"/>
          <w:sz w:val="24"/>
          <w:szCs w:val="24"/>
        </w:rPr>
        <w:tab/>
        <w:t>29.1. Основанием для начала административной процедуры является принятие специалистом приемной главы  Маякского сельского поселения Отрадненского района из МБУ "МФЦ" заявления и прилагаемых к нему документов от курьера.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29.2. Заявление с приложением необходимых документов зарегистрированных в приемной главы Маякского сельского поселения Отрадненского района передаются в день их поступления главе Маякского сельского поселения Отрадненского района для наложения резолюции об исполнении данного документа специалистом по </w:t>
      </w:r>
      <w:proofErr w:type="spellStart"/>
      <w:r>
        <w:rPr>
          <w:rFonts w:ascii="Arial" w:hAnsi="Arial" w:cs="Arial"/>
          <w:sz w:val="24"/>
          <w:szCs w:val="24"/>
        </w:rPr>
        <w:t>жилищно</w:t>
      </w:r>
      <w:proofErr w:type="spellEnd"/>
      <w:r>
        <w:rPr>
          <w:rFonts w:ascii="Arial" w:hAnsi="Arial" w:cs="Arial"/>
          <w:sz w:val="24"/>
          <w:szCs w:val="24"/>
        </w:rPr>
        <w:t xml:space="preserve"> — коммунальному хозяйству юридического отдела администрации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29.3. Заявление с приложением необходимых документов через приемную главы Маякского сельского поселения Отрадненского района передается специалисту по </w:t>
      </w:r>
      <w:proofErr w:type="spellStart"/>
      <w:r>
        <w:rPr>
          <w:rFonts w:ascii="Arial" w:hAnsi="Arial" w:cs="Arial"/>
          <w:sz w:val="24"/>
          <w:szCs w:val="24"/>
        </w:rPr>
        <w:t>жилищно</w:t>
      </w:r>
      <w:proofErr w:type="spellEnd"/>
      <w:r>
        <w:rPr>
          <w:rFonts w:ascii="Arial" w:hAnsi="Arial" w:cs="Arial"/>
          <w:sz w:val="24"/>
          <w:szCs w:val="24"/>
        </w:rPr>
        <w:t xml:space="preserve"> — коммунальному хозяйству юридического отдела администрации Маякского сельского поселения Отрадненского района,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29.4. </w:t>
      </w:r>
      <w:proofErr w:type="gramStart"/>
      <w:r>
        <w:rPr>
          <w:rFonts w:ascii="Arial" w:hAnsi="Arial" w:cs="Arial"/>
          <w:sz w:val="24"/>
          <w:szCs w:val="24"/>
        </w:rPr>
        <w:t xml:space="preserve">В случае непредставления заявителем по собственной инициативе документов, указанных в пункте 16 Раздела </w:t>
      </w:r>
      <w:r>
        <w:rPr>
          <w:rFonts w:ascii="Arial" w:hAnsi="Arial" w:cs="Arial"/>
          <w:sz w:val="24"/>
          <w:szCs w:val="24"/>
          <w:lang w:val="en-US"/>
        </w:rPr>
        <w:t>II</w:t>
      </w:r>
      <w:r>
        <w:rPr>
          <w:rFonts w:ascii="Arial" w:hAnsi="Arial" w:cs="Arial"/>
          <w:sz w:val="24"/>
          <w:szCs w:val="24"/>
        </w:rPr>
        <w:t xml:space="preserve"> настоящего Административного регламента, специалист по </w:t>
      </w:r>
      <w:proofErr w:type="spellStart"/>
      <w:r>
        <w:rPr>
          <w:rFonts w:ascii="Arial" w:hAnsi="Arial" w:cs="Arial"/>
          <w:sz w:val="24"/>
          <w:szCs w:val="24"/>
        </w:rPr>
        <w:t>жилищно</w:t>
      </w:r>
      <w:proofErr w:type="spellEnd"/>
      <w:r>
        <w:rPr>
          <w:rFonts w:ascii="Arial" w:hAnsi="Arial" w:cs="Arial"/>
          <w:sz w:val="24"/>
          <w:szCs w:val="24"/>
        </w:rPr>
        <w:t xml:space="preserve"> — коммунальному хозяйству юридического отдела администрации Маякского сельского поселения Отрадненского района в течение 2 рабочих дней со дня получения в работу документов подготавливается межведомственный запрос в Федеральную службу государственной регистрации, кадастра и картографии о представлении выписки из Единого государственного реестра прав</w:t>
      </w:r>
      <w:proofErr w:type="gramEnd"/>
      <w:r>
        <w:rPr>
          <w:rFonts w:ascii="Arial" w:hAnsi="Arial" w:cs="Arial"/>
          <w:sz w:val="24"/>
          <w:szCs w:val="24"/>
        </w:rPr>
        <w:t xml:space="preserve"> на недвижимое имущество и сделок с ним на имевшиеся (имеющиеся) у каждого участника приватизации объекты недвижимого имущества.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Межведомственный запрос оформляется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170059" w:rsidRDefault="00170059" w:rsidP="00170059">
      <w:pPr>
        <w:autoSpaceDE w:val="0"/>
        <w:ind w:firstLine="567"/>
        <w:jc w:val="both"/>
        <w:rPr>
          <w:rFonts w:ascii="Arial" w:hAnsi="Arial" w:cs="Arial"/>
          <w:sz w:val="24"/>
          <w:szCs w:val="24"/>
        </w:rPr>
      </w:pPr>
      <w:r>
        <w:rPr>
          <w:rFonts w:ascii="Arial" w:hAnsi="Arial" w:cs="Arial"/>
          <w:sz w:val="24"/>
          <w:szCs w:val="24"/>
        </w:rPr>
        <w:lastRenderedPageBreak/>
        <w:t>Также допускается направление запросов в бумажном виде по почте, факсу, посредством курьера.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29.5</w:t>
      </w:r>
      <w:proofErr w:type="gramStart"/>
      <w:r>
        <w:rPr>
          <w:rFonts w:ascii="Arial" w:hAnsi="Arial" w:cs="Arial"/>
          <w:sz w:val="24"/>
          <w:szCs w:val="24"/>
        </w:rPr>
        <w:t xml:space="preserve"> П</w:t>
      </w:r>
      <w:proofErr w:type="gramEnd"/>
      <w:r>
        <w:rPr>
          <w:rFonts w:ascii="Arial" w:hAnsi="Arial" w:cs="Arial"/>
          <w:sz w:val="24"/>
          <w:szCs w:val="24"/>
        </w:rPr>
        <w:t>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29.6. </w:t>
      </w:r>
      <w:proofErr w:type="gramStart"/>
      <w:r>
        <w:rPr>
          <w:rFonts w:ascii="Arial" w:hAnsi="Arial" w:cs="Arial"/>
          <w:sz w:val="24"/>
          <w:szCs w:val="24"/>
        </w:rPr>
        <w:t xml:space="preserve">При наличии оснований для отказа в предоставлении муниципальной услуги специалист по </w:t>
      </w:r>
      <w:proofErr w:type="spellStart"/>
      <w:r>
        <w:rPr>
          <w:rFonts w:ascii="Arial" w:hAnsi="Arial" w:cs="Arial"/>
          <w:sz w:val="24"/>
          <w:szCs w:val="24"/>
        </w:rPr>
        <w:t>жилищно</w:t>
      </w:r>
      <w:proofErr w:type="spellEnd"/>
      <w:r>
        <w:rPr>
          <w:rFonts w:ascii="Arial" w:hAnsi="Arial" w:cs="Arial"/>
          <w:sz w:val="24"/>
          <w:szCs w:val="24"/>
        </w:rPr>
        <w:t xml:space="preserve"> — коммунальному хозяйству юридического отдела администрации Маякского сельского поселения Отрадненского района не позднее 10 календарных дней с момента выявления обстоятельств, являющихся основанием для отказа, подготавливает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Маякского сельского</w:t>
      </w:r>
      <w:proofErr w:type="gramEnd"/>
      <w:r>
        <w:rPr>
          <w:rFonts w:ascii="Arial" w:hAnsi="Arial" w:cs="Arial"/>
          <w:sz w:val="24"/>
          <w:szCs w:val="24"/>
        </w:rPr>
        <w:t xml:space="preserve"> поселения Отрадненского района.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Маякского сельского поселения Отрадненского района в течение 1 рабочего дня, следующего за днём вручения.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Специалист по землеустройству и ЛПХ администрации Маякского сельского поселения Отрадненского района в течение 10 календарных дней со дня выявления оснований для предоставления муниципальной услуги подготавливает проект договора и передаёт его на согласование.</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29.7. Согласование проекта договора осуществляется: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Начальником общего отдела Администрации Маякского сельского поселения Отрадненского района - в течение 3 календарных дней;</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Главой Маякского сельского поселения Отрадненского района - в течение 3 календарных дней. </w:t>
      </w:r>
    </w:p>
    <w:p w:rsidR="00170059" w:rsidRDefault="00170059" w:rsidP="00170059">
      <w:pPr>
        <w:pStyle w:val="s1"/>
        <w:ind w:firstLine="567"/>
        <w:rPr>
          <w:sz w:val="24"/>
          <w:szCs w:val="24"/>
        </w:rPr>
      </w:pPr>
      <w:r>
        <w:rPr>
          <w:sz w:val="24"/>
          <w:szCs w:val="24"/>
        </w:rPr>
        <w:t>В</w:t>
      </w:r>
      <w:bookmarkStart w:id="39" w:name="sub_12955"/>
      <w:r>
        <w:rPr>
          <w:sz w:val="24"/>
          <w:szCs w:val="24"/>
        </w:rPr>
        <w:t xml:space="preserve"> течение 2 календарных дней глава Маякского сельского поселения Отрадненского района подписывает представленный договор и возвращает его специалисту по землеустройству и ЛПХ администрации Маякского сельского поселения для регистрации и передачи через приемную главы Маякского сельского поселения в МБУ "МФЦ".</w:t>
      </w:r>
    </w:p>
    <w:p w:rsidR="00170059" w:rsidRDefault="00170059" w:rsidP="00170059">
      <w:pPr>
        <w:pStyle w:val="s1"/>
        <w:ind w:firstLine="567"/>
        <w:rPr>
          <w:sz w:val="24"/>
          <w:szCs w:val="24"/>
        </w:rPr>
      </w:pPr>
      <w:r>
        <w:rPr>
          <w:sz w:val="24"/>
          <w:szCs w:val="24"/>
        </w:rPr>
        <w:t xml:space="preserve">Передача документов из администрации Маякского сельского поселения Отрадненского района в МБУ "МФЦ" для выдачи заявителю осуществляется не позднее дня, следующего за днём их подписания главой </w:t>
      </w:r>
      <w:r w:rsidR="006915F8" w:rsidRPr="006915F8">
        <w:rPr>
          <w:sz w:val="24"/>
          <w:szCs w:val="24"/>
        </w:rPr>
        <w:t>Маяк</w:t>
      </w:r>
      <w:r w:rsidRPr="006915F8">
        <w:rPr>
          <w:sz w:val="24"/>
          <w:szCs w:val="24"/>
        </w:rPr>
        <w:t>ского сельского</w:t>
      </w:r>
      <w:r>
        <w:rPr>
          <w:sz w:val="24"/>
          <w:szCs w:val="24"/>
        </w:rPr>
        <w:t xml:space="preserve"> поселения. </w:t>
      </w:r>
    </w:p>
    <w:p w:rsidR="00170059" w:rsidRDefault="00170059" w:rsidP="00170059">
      <w:pPr>
        <w:pStyle w:val="s1"/>
        <w:ind w:firstLine="567"/>
        <w:rPr>
          <w:sz w:val="24"/>
          <w:szCs w:val="24"/>
        </w:rPr>
      </w:pPr>
      <w:r>
        <w:rPr>
          <w:sz w:val="24"/>
          <w:szCs w:val="24"/>
        </w:rPr>
        <w:t>Передача документов из Администрации Маякского сельского поселения Отрадненского района в МБУ "МФЦ" осуществляется на основании реестра, который составляется в 2 экземплярах и содержит дату и время передачи.</w:t>
      </w:r>
    </w:p>
    <w:p w:rsidR="00170059" w:rsidRDefault="00170059" w:rsidP="00170059">
      <w:pPr>
        <w:pStyle w:val="s1"/>
        <w:ind w:firstLine="567"/>
        <w:rPr>
          <w:sz w:val="24"/>
          <w:szCs w:val="24"/>
        </w:rPr>
      </w:pPr>
      <w:r>
        <w:rPr>
          <w:sz w:val="24"/>
          <w:szCs w:val="24"/>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39"/>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29.8. </w:t>
      </w:r>
      <w:bookmarkStart w:id="40" w:name="sub_1296"/>
      <w:r>
        <w:rPr>
          <w:rFonts w:ascii="Arial" w:hAnsi="Arial" w:cs="Arial"/>
          <w:sz w:val="24"/>
          <w:szCs w:val="24"/>
        </w:rPr>
        <w:t>Результатом административной процедуры является подготовка проекта договора или отказа в предоставлении муниципальной услуги, передача документов в МБУ "МФЦ".</w:t>
      </w:r>
    </w:p>
    <w:bookmarkEnd w:id="40"/>
    <w:p w:rsidR="00170059" w:rsidRDefault="00170059" w:rsidP="00170059">
      <w:pPr>
        <w:autoSpaceDE w:val="0"/>
        <w:ind w:firstLine="567"/>
        <w:jc w:val="both"/>
        <w:rPr>
          <w:rFonts w:ascii="Arial" w:hAnsi="Arial" w:cs="Arial"/>
          <w:sz w:val="24"/>
          <w:szCs w:val="24"/>
        </w:rPr>
      </w:pPr>
      <w:r>
        <w:rPr>
          <w:rFonts w:ascii="Arial" w:hAnsi="Arial" w:cs="Arial"/>
          <w:sz w:val="24"/>
          <w:szCs w:val="24"/>
        </w:rPr>
        <w:t>30. Подписание заявителем договора, выдача договора или отказа в предоставлении муниципальной услуги заявителю в МБУ «МФЦ»</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30.1. Основанием для начала административной процедуры является получение МБУ "МФЦ" договора или отказа в предоставлении муниципальной услуги и прилагаемого пакета документов.</w:t>
      </w:r>
    </w:p>
    <w:p w:rsidR="00170059" w:rsidRDefault="00170059" w:rsidP="00170059">
      <w:pPr>
        <w:autoSpaceDE w:val="0"/>
        <w:ind w:firstLine="567"/>
        <w:jc w:val="both"/>
        <w:rPr>
          <w:rFonts w:ascii="Arial" w:hAnsi="Arial" w:cs="Arial"/>
          <w:sz w:val="24"/>
          <w:szCs w:val="24"/>
        </w:rPr>
      </w:pPr>
      <w:r>
        <w:rPr>
          <w:rFonts w:ascii="Arial" w:hAnsi="Arial" w:cs="Arial"/>
          <w:sz w:val="24"/>
          <w:szCs w:val="24"/>
        </w:rPr>
        <w:lastRenderedPageBreak/>
        <w:t>30.2. Для подписания договора заявитель прибывает в МБУ «МФЦ» с документом, удостоверяющим личность.</w:t>
      </w:r>
    </w:p>
    <w:p w:rsidR="00170059" w:rsidRDefault="00170059" w:rsidP="00170059">
      <w:pPr>
        <w:autoSpaceDE w:val="0"/>
        <w:ind w:firstLine="567"/>
        <w:jc w:val="both"/>
        <w:rPr>
          <w:rFonts w:ascii="Arial" w:hAnsi="Arial" w:cs="Arial"/>
          <w:sz w:val="24"/>
          <w:szCs w:val="24"/>
        </w:rPr>
      </w:pPr>
      <w:bookmarkStart w:id="41" w:name="sub_1303"/>
      <w:r>
        <w:rPr>
          <w:rFonts w:ascii="Arial" w:hAnsi="Arial" w:cs="Arial"/>
          <w:sz w:val="24"/>
          <w:szCs w:val="24"/>
        </w:rPr>
        <w:t>30.3. При выдаче документов Специалист МБУ «МФЦ»:</w:t>
      </w:r>
    </w:p>
    <w:bookmarkEnd w:id="41"/>
    <w:p w:rsidR="00170059" w:rsidRDefault="00170059" w:rsidP="00170059">
      <w:pPr>
        <w:autoSpaceDE w:val="0"/>
        <w:ind w:firstLine="567"/>
        <w:jc w:val="both"/>
        <w:rPr>
          <w:rFonts w:ascii="Arial" w:hAnsi="Arial" w:cs="Arial"/>
          <w:sz w:val="24"/>
          <w:szCs w:val="24"/>
        </w:rPr>
      </w:pPr>
      <w:r>
        <w:rPr>
          <w:rFonts w:ascii="Arial" w:hAnsi="Arial" w:cs="Arial"/>
          <w:sz w:val="24"/>
          <w:szCs w:val="24"/>
        </w:rPr>
        <w:t>устанавливает личность заявителя;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знакомит с содержанием документов и выдаёт их.</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После подписания заявителем договора ему передаётся 1 экземпляр договора (в случае передачи жилого помещения в общую долевую собственность - каждому участнику приватизации по 1 экземпляру), а также экземпляры для регистрации в Управлении </w:t>
      </w:r>
      <w:proofErr w:type="spellStart"/>
      <w:r>
        <w:rPr>
          <w:rFonts w:ascii="Arial" w:hAnsi="Arial" w:cs="Arial"/>
          <w:sz w:val="24"/>
          <w:szCs w:val="24"/>
        </w:rPr>
        <w:t>Росреестра</w:t>
      </w:r>
      <w:proofErr w:type="spellEnd"/>
      <w:r>
        <w:rPr>
          <w:rFonts w:ascii="Arial" w:hAnsi="Arial" w:cs="Arial"/>
          <w:sz w:val="24"/>
          <w:szCs w:val="24"/>
        </w:rPr>
        <w:t xml:space="preserve"> по Краснодарскому краю.</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Один экземпляр договора передается в администрацию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Результатом административной процедуры является подписание заявителем договора и получение договора на руки либо получение заявителем отказа в предоставлении муниципальной услуги.</w:t>
      </w: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center"/>
        <w:rPr>
          <w:rFonts w:ascii="Arial" w:hAnsi="Arial" w:cs="Arial"/>
          <w:sz w:val="24"/>
          <w:szCs w:val="24"/>
        </w:rPr>
      </w:pPr>
      <w:r>
        <w:rPr>
          <w:rFonts w:ascii="Arial" w:hAnsi="Arial" w:cs="Arial"/>
          <w:sz w:val="24"/>
          <w:szCs w:val="24"/>
        </w:rPr>
        <w:t>Раздел IV</w:t>
      </w:r>
      <w:r>
        <w:rPr>
          <w:rFonts w:ascii="Arial" w:hAnsi="Arial" w:cs="Arial"/>
          <w:sz w:val="24"/>
          <w:szCs w:val="24"/>
        </w:rPr>
        <w:br/>
        <w:t xml:space="preserve">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w:t>
      </w:r>
    </w:p>
    <w:p w:rsidR="00170059" w:rsidRDefault="00170059" w:rsidP="00170059">
      <w:pPr>
        <w:autoSpaceDE w:val="0"/>
        <w:ind w:firstLine="567"/>
        <w:jc w:val="both"/>
        <w:rPr>
          <w:rFonts w:ascii="Arial" w:hAnsi="Arial" w:cs="Arial"/>
          <w:b/>
          <w:bCs/>
          <w:sz w:val="24"/>
          <w:szCs w:val="24"/>
        </w:rPr>
      </w:pP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31.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главой </w:t>
      </w:r>
      <w:r w:rsidR="006915F8" w:rsidRPr="006915F8">
        <w:rPr>
          <w:rFonts w:ascii="Arial" w:hAnsi="Arial" w:cs="Arial"/>
          <w:sz w:val="24"/>
          <w:szCs w:val="24"/>
        </w:rPr>
        <w:t>Маяк</w:t>
      </w:r>
      <w:r w:rsidRPr="006915F8">
        <w:rPr>
          <w:rFonts w:ascii="Arial" w:hAnsi="Arial" w:cs="Arial"/>
          <w:sz w:val="24"/>
          <w:szCs w:val="24"/>
        </w:rPr>
        <w:t>ского</w:t>
      </w:r>
      <w:r>
        <w:rPr>
          <w:rFonts w:ascii="Arial" w:hAnsi="Arial" w:cs="Arial"/>
          <w:sz w:val="24"/>
          <w:szCs w:val="24"/>
        </w:rPr>
        <w:t xml:space="preserve"> сельского поселения.</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42" w:name="sub_1321"/>
      <w:r>
        <w:rPr>
          <w:rFonts w:ascii="Arial" w:hAnsi="Arial" w:cs="Arial"/>
          <w:sz w:val="24"/>
          <w:szCs w:val="24"/>
        </w:rPr>
        <w:t xml:space="preserve">32.1.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32.2. Плановые и внеплановые проверки могут проводиться  главой </w:t>
      </w:r>
      <w:r w:rsidR="006915F8" w:rsidRPr="006915F8">
        <w:rPr>
          <w:rFonts w:ascii="Arial" w:hAnsi="Arial" w:cs="Arial"/>
          <w:sz w:val="24"/>
          <w:szCs w:val="24"/>
        </w:rPr>
        <w:t>Маяк</w:t>
      </w:r>
      <w:r w:rsidRPr="006915F8">
        <w:rPr>
          <w:rFonts w:ascii="Arial" w:hAnsi="Arial" w:cs="Arial"/>
          <w:sz w:val="24"/>
          <w:szCs w:val="24"/>
        </w:rPr>
        <w:t>ского</w:t>
      </w:r>
      <w:r>
        <w:rPr>
          <w:rFonts w:ascii="Arial" w:hAnsi="Arial" w:cs="Arial"/>
          <w:sz w:val="24"/>
          <w:szCs w:val="24"/>
        </w:rPr>
        <w:t xml:space="preserve"> сельского поселения.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 ходе плановых и внеплановых проверок:</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проверяется соблюдение сроков и последовательности исполнения административных процедур;</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43" w:name="sub_1323"/>
      <w:r>
        <w:rPr>
          <w:rFonts w:ascii="Arial" w:hAnsi="Arial" w:cs="Arial"/>
          <w:sz w:val="24"/>
          <w:szCs w:val="24"/>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0059" w:rsidRDefault="00170059" w:rsidP="00170059">
      <w:pPr>
        <w:autoSpaceDE w:val="0"/>
        <w:ind w:firstLine="567"/>
        <w:jc w:val="both"/>
        <w:rPr>
          <w:rFonts w:ascii="Arial" w:hAnsi="Arial" w:cs="Arial"/>
          <w:sz w:val="24"/>
          <w:szCs w:val="24"/>
        </w:rPr>
      </w:pPr>
      <w:bookmarkStart w:id="44" w:name="sub_1324"/>
      <w:bookmarkEnd w:id="43"/>
      <w:r>
        <w:rPr>
          <w:rFonts w:ascii="Arial" w:hAnsi="Arial" w:cs="Arial"/>
          <w:sz w:val="24"/>
          <w:szCs w:val="24"/>
        </w:rPr>
        <w:t>34.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45" w:name="sub_1341"/>
      <w:bookmarkEnd w:id="44"/>
      <w:r>
        <w:rPr>
          <w:rFonts w:ascii="Arial" w:hAnsi="Arial" w:cs="Arial"/>
          <w:sz w:val="24"/>
          <w:szCs w:val="24"/>
        </w:rPr>
        <w:lastRenderedPageBreak/>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70059" w:rsidRDefault="00170059" w:rsidP="00170059">
      <w:pPr>
        <w:autoSpaceDE w:val="0"/>
        <w:ind w:firstLine="567"/>
        <w:jc w:val="both"/>
        <w:rPr>
          <w:rFonts w:ascii="Arial" w:hAnsi="Arial" w:cs="Arial"/>
          <w:sz w:val="24"/>
          <w:szCs w:val="24"/>
        </w:rPr>
      </w:pPr>
      <w:bookmarkStart w:id="46" w:name="sub_1343"/>
      <w:bookmarkStart w:id="47" w:name="sub_1342"/>
      <w:bookmarkEnd w:id="45"/>
      <w:r>
        <w:rPr>
          <w:rFonts w:ascii="Arial" w:hAnsi="Arial" w:cs="Arial"/>
          <w:sz w:val="24"/>
          <w:szCs w:val="24"/>
        </w:rPr>
        <w:t xml:space="preserve">35. Положения, характеризующие требования к порядку и формам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bookmarkEnd w:id="46"/>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170059" w:rsidRDefault="00170059" w:rsidP="00170059">
      <w:pPr>
        <w:autoSpaceDE w:val="0"/>
        <w:ind w:firstLine="567"/>
        <w:jc w:val="center"/>
        <w:rPr>
          <w:rFonts w:ascii="Arial" w:hAnsi="Arial" w:cs="Arial"/>
          <w:sz w:val="24"/>
          <w:szCs w:val="24"/>
        </w:rPr>
      </w:pPr>
    </w:p>
    <w:p w:rsidR="00170059" w:rsidRDefault="00170059" w:rsidP="00170059">
      <w:pPr>
        <w:autoSpaceDE w:val="0"/>
        <w:ind w:firstLine="567"/>
        <w:jc w:val="center"/>
        <w:rPr>
          <w:rFonts w:ascii="Arial" w:hAnsi="Arial" w:cs="Arial"/>
          <w:sz w:val="24"/>
          <w:szCs w:val="24"/>
        </w:rPr>
      </w:pPr>
      <w:r>
        <w:rPr>
          <w:rFonts w:ascii="Arial" w:hAnsi="Arial" w:cs="Arial"/>
          <w:sz w:val="24"/>
          <w:szCs w:val="24"/>
        </w:rPr>
        <w:t>Раздел V</w:t>
      </w:r>
      <w:r>
        <w:rPr>
          <w:rFonts w:ascii="Arial" w:hAnsi="Arial" w:cs="Arial"/>
          <w:sz w:val="24"/>
          <w:szCs w:val="24"/>
        </w:rPr>
        <w:b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170059" w:rsidRDefault="00170059" w:rsidP="00170059">
      <w:pPr>
        <w:autoSpaceDE w:val="0"/>
        <w:ind w:firstLine="567"/>
        <w:jc w:val="center"/>
        <w:rPr>
          <w:rFonts w:ascii="Arial" w:hAnsi="Arial" w:cs="Arial"/>
          <w:sz w:val="24"/>
          <w:szCs w:val="24"/>
        </w:rPr>
      </w:pPr>
    </w:p>
    <w:p w:rsidR="00170059" w:rsidRDefault="00170059" w:rsidP="00170059">
      <w:pPr>
        <w:autoSpaceDE w:val="0"/>
        <w:ind w:firstLine="567"/>
        <w:jc w:val="both"/>
        <w:rPr>
          <w:rFonts w:ascii="Arial" w:hAnsi="Arial" w:cs="Arial"/>
          <w:sz w:val="24"/>
          <w:szCs w:val="24"/>
        </w:rPr>
      </w:pPr>
      <w:bookmarkStart w:id="48" w:name="sub_1036"/>
      <w:r>
        <w:rPr>
          <w:rFonts w:ascii="Arial" w:hAnsi="Arial" w:cs="Arial"/>
          <w:sz w:val="24"/>
          <w:szCs w:val="24"/>
        </w:rPr>
        <w:t xml:space="preserve">36. </w:t>
      </w:r>
      <w:proofErr w:type="gramStart"/>
      <w:r>
        <w:rPr>
          <w:rFonts w:ascii="Arial" w:hAnsi="Arial" w:cs="Arial"/>
          <w:sz w:val="24"/>
          <w:szCs w:val="24"/>
        </w:rPr>
        <w:t>Заявитель имеет право на досудебное (внесудебное) обжалование действий (бездействия) и решений, принятых (осуществляемых) администрацией Маякского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170059" w:rsidRDefault="00170059" w:rsidP="00170059">
      <w:pPr>
        <w:autoSpaceDE w:val="0"/>
        <w:ind w:firstLine="567"/>
        <w:jc w:val="both"/>
        <w:rPr>
          <w:rFonts w:ascii="Arial" w:hAnsi="Arial" w:cs="Arial"/>
          <w:sz w:val="24"/>
          <w:szCs w:val="24"/>
        </w:rPr>
      </w:pPr>
      <w:bookmarkStart w:id="49" w:name="sub_1037"/>
      <w:bookmarkEnd w:id="48"/>
      <w:r>
        <w:rPr>
          <w:rFonts w:ascii="Arial" w:hAnsi="Arial" w:cs="Arial"/>
          <w:sz w:val="24"/>
          <w:szCs w:val="24"/>
        </w:rPr>
        <w:t>37. Предметом досудебного (внесудебного) обжалования являются конкретное решение и действия (бездействие) администрации Маякского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9"/>
    <w:p w:rsidR="00170059" w:rsidRDefault="00170059" w:rsidP="00170059">
      <w:pPr>
        <w:autoSpaceDE w:val="0"/>
        <w:ind w:firstLine="567"/>
        <w:jc w:val="both"/>
        <w:rPr>
          <w:rFonts w:ascii="Arial" w:hAnsi="Arial" w:cs="Arial"/>
          <w:sz w:val="24"/>
          <w:szCs w:val="24"/>
        </w:rPr>
      </w:pPr>
      <w:r>
        <w:rPr>
          <w:rFonts w:ascii="Arial" w:hAnsi="Arial" w:cs="Arial"/>
          <w:sz w:val="24"/>
          <w:szCs w:val="24"/>
        </w:rPr>
        <w:t>Заявитель может обратиться с жалобой в следующих случаях:</w:t>
      </w:r>
    </w:p>
    <w:p w:rsidR="00170059" w:rsidRDefault="00170059" w:rsidP="00170059">
      <w:pPr>
        <w:autoSpaceDE w:val="0"/>
        <w:ind w:firstLine="567"/>
        <w:jc w:val="both"/>
        <w:rPr>
          <w:rFonts w:ascii="Arial" w:hAnsi="Arial" w:cs="Arial"/>
          <w:sz w:val="24"/>
          <w:szCs w:val="24"/>
        </w:rPr>
      </w:pPr>
      <w:bookmarkStart w:id="50" w:name="sub_1344"/>
      <w:r>
        <w:rPr>
          <w:rFonts w:ascii="Arial" w:hAnsi="Arial" w:cs="Arial"/>
          <w:sz w:val="24"/>
          <w:szCs w:val="24"/>
        </w:rPr>
        <w:t>1) нарушения срока регистрации заявления заявителя о предоставлении муниципальной услуги;</w:t>
      </w:r>
    </w:p>
    <w:p w:rsidR="00170059" w:rsidRDefault="00170059" w:rsidP="00170059">
      <w:pPr>
        <w:autoSpaceDE w:val="0"/>
        <w:ind w:firstLine="567"/>
        <w:jc w:val="both"/>
        <w:rPr>
          <w:rFonts w:ascii="Arial" w:hAnsi="Arial" w:cs="Arial"/>
          <w:sz w:val="24"/>
          <w:szCs w:val="24"/>
        </w:rPr>
      </w:pPr>
      <w:bookmarkStart w:id="51" w:name="sub_1345"/>
      <w:bookmarkEnd w:id="50"/>
      <w:r>
        <w:rPr>
          <w:rFonts w:ascii="Arial" w:hAnsi="Arial" w:cs="Arial"/>
          <w:sz w:val="24"/>
          <w:szCs w:val="24"/>
        </w:rPr>
        <w:t>2) нарушение срока предоставления муниципальной услуги;</w:t>
      </w:r>
    </w:p>
    <w:p w:rsidR="00170059" w:rsidRDefault="00170059" w:rsidP="00170059">
      <w:pPr>
        <w:autoSpaceDE w:val="0"/>
        <w:ind w:firstLine="567"/>
        <w:jc w:val="both"/>
        <w:rPr>
          <w:rFonts w:ascii="Arial" w:hAnsi="Arial" w:cs="Arial"/>
          <w:sz w:val="24"/>
          <w:szCs w:val="24"/>
        </w:rPr>
      </w:pPr>
      <w:bookmarkStart w:id="52" w:name="sub_1346"/>
      <w:bookmarkEnd w:id="51"/>
      <w:r>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915F8" w:rsidRPr="006915F8">
        <w:rPr>
          <w:rFonts w:ascii="Arial" w:hAnsi="Arial" w:cs="Arial"/>
          <w:sz w:val="24"/>
          <w:szCs w:val="24"/>
          <w:shd w:val="clear" w:color="auto" w:fill="FFFFFF" w:themeFill="background1"/>
        </w:rPr>
        <w:t>Маяк</w:t>
      </w:r>
      <w:r w:rsidRPr="006915F8">
        <w:rPr>
          <w:rFonts w:ascii="Arial" w:hAnsi="Arial" w:cs="Arial"/>
          <w:sz w:val="24"/>
          <w:szCs w:val="24"/>
          <w:shd w:val="clear" w:color="auto" w:fill="FFFFFF" w:themeFill="background1"/>
        </w:rPr>
        <w:t>ского сельского</w:t>
      </w:r>
      <w:r>
        <w:rPr>
          <w:rFonts w:ascii="Arial" w:hAnsi="Arial" w:cs="Arial"/>
          <w:sz w:val="24"/>
          <w:szCs w:val="24"/>
        </w:rPr>
        <w:t xml:space="preserve"> поселения для предоставления муниципальной услуги; </w:t>
      </w:r>
    </w:p>
    <w:p w:rsidR="00170059" w:rsidRDefault="00170059" w:rsidP="00170059">
      <w:pPr>
        <w:autoSpaceDE w:val="0"/>
        <w:ind w:firstLine="567"/>
        <w:jc w:val="both"/>
        <w:rPr>
          <w:rFonts w:ascii="Arial" w:hAnsi="Arial" w:cs="Arial"/>
          <w:sz w:val="24"/>
          <w:szCs w:val="24"/>
        </w:rPr>
      </w:pPr>
      <w:bookmarkStart w:id="53" w:name="sub_1347"/>
      <w:bookmarkEnd w:id="52"/>
      <w:r>
        <w:rPr>
          <w:rFonts w:ascii="Arial" w:hAnsi="Arial" w:cs="Arial"/>
          <w:sz w:val="24"/>
          <w:szCs w:val="24"/>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915F8">
        <w:rPr>
          <w:rFonts w:ascii="Arial" w:hAnsi="Arial" w:cs="Arial"/>
          <w:sz w:val="24"/>
          <w:szCs w:val="24"/>
        </w:rPr>
        <w:t>Маяк</w:t>
      </w:r>
      <w:r w:rsidRPr="006915F8">
        <w:rPr>
          <w:rFonts w:ascii="Arial" w:hAnsi="Arial" w:cs="Arial"/>
          <w:sz w:val="24"/>
          <w:szCs w:val="24"/>
        </w:rPr>
        <w:t>ского сельского</w:t>
      </w:r>
      <w:r>
        <w:rPr>
          <w:rFonts w:ascii="Arial" w:hAnsi="Arial" w:cs="Arial"/>
          <w:sz w:val="24"/>
          <w:szCs w:val="24"/>
        </w:rPr>
        <w:t xml:space="preserve"> поселения для предоставления муниципальной услуги, у заявителя;</w:t>
      </w:r>
    </w:p>
    <w:p w:rsidR="00170059" w:rsidRDefault="00170059" w:rsidP="00170059">
      <w:pPr>
        <w:autoSpaceDE w:val="0"/>
        <w:ind w:firstLine="567"/>
        <w:jc w:val="both"/>
        <w:rPr>
          <w:rFonts w:ascii="Arial" w:hAnsi="Arial" w:cs="Arial"/>
          <w:sz w:val="24"/>
          <w:szCs w:val="24"/>
        </w:rPr>
      </w:pPr>
      <w:bookmarkStart w:id="54" w:name="sub_1348"/>
      <w:bookmarkEnd w:id="53"/>
      <w:proofErr w:type="gramStart"/>
      <w:r>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6915F8" w:rsidRPr="006915F8">
        <w:rPr>
          <w:rFonts w:ascii="Arial" w:hAnsi="Arial" w:cs="Arial"/>
          <w:sz w:val="24"/>
          <w:szCs w:val="24"/>
        </w:rPr>
        <w:t>Маяк</w:t>
      </w:r>
      <w:r w:rsidRPr="006915F8">
        <w:rPr>
          <w:rFonts w:ascii="Arial" w:hAnsi="Arial" w:cs="Arial"/>
          <w:sz w:val="24"/>
          <w:szCs w:val="24"/>
        </w:rPr>
        <w:t>ского</w:t>
      </w:r>
      <w:r>
        <w:rPr>
          <w:rFonts w:ascii="Arial" w:hAnsi="Arial" w:cs="Arial"/>
          <w:sz w:val="24"/>
          <w:szCs w:val="24"/>
        </w:rPr>
        <w:t xml:space="preserve"> сельского поселения;</w:t>
      </w:r>
      <w:proofErr w:type="gramEnd"/>
    </w:p>
    <w:p w:rsidR="00170059" w:rsidRDefault="00170059" w:rsidP="00170059">
      <w:pPr>
        <w:autoSpaceDE w:val="0"/>
        <w:ind w:firstLine="567"/>
        <w:jc w:val="both"/>
        <w:rPr>
          <w:rFonts w:ascii="Arial" w:hAnsi="Arial" w:cs="Arial"/>
          <w:sz w:val="24"/>
          <w:szCs w:val="24"/>
        </w:rPr>
      </w:pPr>
      <w:bookmarkStart w:id="55" w:name="sub_1349"/>
      <w:bookmarkEnd w:id="54"/>
      <w:r>
        <w:rPr>
          <w:rFonts w:ascii="Arial" w:hAnsi="Arial" w:cs="Arial"/>
          <w:sz w:val="24"/>
          <w:szCs w:val="24"/>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915F8">
        <w:rPr>
          <w:rFonts w:ascii="Arial" w:hAnsi="Arial" w:cs="Arial"/>
          <w:sz w:val="24"/>
          <w:szCs w:val="24"/>
        </w:rPr>
        <w:t>Маяк</w:t>
      </w:r>
      <w:r w:rsidRPr="006915F8">
        <w:rPr>
          <w:rFonts w:ascii="Arial" w:hAnsi="Arial" w:cs="Arial"/>
          <w:sz w:val="24"/>
          <w:szCs w:val="24"/>
        </w:rPr>
        <w:t>ского</w:t>
      </w:r>
      <w:r>
        <w:rPr>
          <w:rFonts w:ascii="Arial" w:hAnsi="Arial" w:cs="Arial"/>
          <w:sz w:val="24"/>
          <w:szCs w:val="24"/>
        </w:rPr>
        <w:t xml:space="preserve"> сельского поселения;</w:t>
      </w:r>
    </w:p>
    <w:p w:rsidR="00170059" w:rsidRDefault="00170059" w:rsidP="00170059">
      <w:pPr>
        <w:autoSpaceDE w:val="0"/>
        <w:ind w:firstLine="567"/>
        <w:jc w:val="both"/>
        <w:rPr>
          <w:rFonts w:ascii="Arial" w:hAnsi="Arial" w:cs="Arial"/>
          <w:sz w:val="24"/>
          <w:szCs w:val="24"/>
        </w:rPr>
      </w:pPr>
      <w:bookmarkStart w:id="56" w:name="sub_1350"/>
      <w:bookmarkEnd w:id="55"/>
      <w:proofErr w:type="gramStart"/>
      <w:r>
        <w:rPr>
          <w:rFonts w:ascii="Arial" w:hAnsi="Arial" w:cs="Arial"/>
          <w:sz w:val="24"/>
          <w:szCs w:val="24"/>
        </w:rPr>
        <w:lastRenderedPageBreak/>
        <w:t>7) отказа Администрации Маякского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70059" w:rsidRDefault="00170059" w:rsidP="00170059">
      <w:pPr>
        <w:autoSpaceDE w:val="0"/>
        <w:ind w:firstLine="567"/>
        <w:jc w:val="both"/>
        <w:rPr>
          <w:rFonts w:ascii="Arial" w:hAnsi="Arial" w:cs="Arial"/>
          <w:sz w:val="24"/>
          <w:szCs w:val="24"/>
        </w:rPr>
      </w:pPr>
      <w:bookmarkStart w:id="57" w:name="sub_1038"/>
      <w:bookmarkEnd w:id="56"/>
      <w:r>
        <w:rPr>
          <w:rFonts w:ascii="Arial" w:hAnsi="Arial" w:cs="Arial"/>
          <w:sz w:val="24"/>
          <w:szCs w:val="24"/>
        </w:rPr>
        <w:t>38. Жалоба подаётся в письменной форме на бумажном носителе, в электронной форме в администрацию Маякского сельского поселения Отрадненского района.</w:t>
      </w:r>
    </w:p>
    <w:p w:rsidR="00170059" w:rsidRDefault="00170059" w:rsidP="00170059">
      <w:pPr>
        <w:autoSpaceDE w:val="0"/>
        <w:ind w:firstLine="567"/>
        <w:jc w:val="both"/>
        <w:rPr>
          <w:rFonts w:ascii="Arial" w:hAnsi="Arial" w:cs="Arial"/>
          <w:sz w:val="24"/>
          <w:szCs w:val="24"/>
        </w:rPr>
      </w:pPr>
      <w:bookmarkStart w:id="58" w:name="sub_1039"/>
      <w:bookmarkEnd w:id="57"/>
      <w:r>
        <w:rPr>
          <w:rFonts w:ascii="Arial" w:hAnsi="Arial" w:cs="Arial"/>
          <w:sz w:val="24"/>
          <w:szCs w:val="24"/>
        </w:rPr>
        <w:t xml:space="preserve">39. Жалобы на решения, принятые администрацией Маякского сельского поселения Отрадненского района, действия (бездействие) должностных лиц, муниципальных служащих подаются главе </w:t>
      </w:r>
      <w:r w:rsidR="006915F8" w:rsidRPr="006915F8">
        <w:rPr>
          <w:rFonts w:ascii="Arial" w:hAnsi="Arial" w:cs="Arial"/>
          <w:sz w:val="24"/>
          <w:szCs w:val="24"/>
        </w:rPr>
        <w:t>Маяк</w:t>
      </w:r>
      <w:r w:rsidRPr="006915F8">
        <w:rPr>
          <w:rFonts w:ascii="Arial" w:hAnsi="Arial" w:cs="Arial"/>
          <w:sz w:val="24"/>
          <w:szCs w:val="24"/>
        </w:rPr>
        <w:t>ского</w:t>
      </w:r>
      <w:r>
        <w:rPr>
          <w:rFonts w:ascii="Arial" w:hAnsi="Arial" w:cs="Arial"/>
          <w:sz w:val="24"/>
          <w:szCs w:val="24"/>
        </w:rPr>
        <w:t xml:space="preserve"> сельского поселения Отрадненского района. </w:t>
      </w:r>
    </w:p>
    <w:p w:rsidR="00170059" w:rsidRDefault="00170059" w:rsidP="00170059">
      <w:pPr>
        <w:autoSpaceDE w:val="0"/>
        <w:ind w:firstLine="567"/>
        <w:jc w:val="both"/>
        <w:rPr>
          <w:rFonts w:ascii="Arial" w:hAnsi="Arial" w:cs="Arial"/>
          <w:sz w:val="24"/>
          <w:szCs w:val="24"/>
        </w:rPr>
      </w:pPr>
      <w:bookmarkStart w:id="59" w:name="sub_1040"/>
      <w:bookmarkEnd w:id="58"/>
      <w:r>
        <w:rPr>
          <w:rFonts w:ascii="Arial" w:hAnsi="Arial" w:cs="Arial"/>
          <w:sz w:val="24"/>
          <w:szCs w:val="24"/>
        </w:rPr>
        <w:t>40. Жалоба может быть направлена по почте, с использованием информационно-телекоммуникационной сети Интернет, Портала государственных и муниципальных услуг Краснодарского края, а также может быть принята при личном приёме заявителя.</w:t>
      </w:r>
    </w:p>
    <w:p w:rsidR="00170059" w:rsidRDefault="00170059" w:rsidP="00170059">
      <w:pPr>
        <w:autoSpaceDE w:val="0"/>
        <w:ind w:firstLine="567"/>
        <w:jc w:val="both"/>
        <w:rPr>
          <w:rFonts w:ascii="Arial" w:hAnsi="Arial" w:cs="Arial"/>
          <w:sz w:val="24"/>
          <w:szCs w:val="24"/>
        </w:rPr>
      </w:pPr>
      <w:bookmarkStart w:id="60" w:name="sub_1041"/>
      <w:bookmarkEnd w:id="59"/>
      <w:r>
        <w:rPr>
          <w:rFonts w:ascii="Arial" w:hAnsi="Arial" w:cs="Arial"/>
          <w:sz w:val="24"/>
          <w:szCs w:val="24"/>
        </w:rPr>
        <w:t>41. Жалоба должна содержать:</w:t>
      </w:r>
    </w:p>
    <w:p w:rsidR="00170059" w:rsidRDefault="00170059" w:rsidP="00170059">
      <w:pPr>
        <w:autoSpaceDE w:val="0"/>
        <w:ind w:firstLine="567"/>
        <w:jc w:val="both"/>
        <w:rPr>
          <w:rFonts w:ascii="Arial" w:hAnsi="Arial" w:cs="Arial"/>
          <w:sz w:val="24"/>
          <w:szCs w:val="24"/>
        </w:rPr>
      </w:pPr>
      <w:bookmarkStart w:id="61" w:name="sub_104101"/>
      <w:bookmarkEnd w:id="60"/>
      <w:r>
        <w:rPr>
          <w:rFonts w:ascii="Arial" w:hAnsi="Arial" w:cs="Arial"/>
          <w:sz w:val="24"/>
          <w:szCs w:val="24"/>
        </w:rPr>
        <w:t>1) наименование органа, должностного лица либо муниципального служащего администрации Маякского сельского поселения</w:t>
      </w:r>
      <w:proofErr w:type="gramStart"/>
      <w:r>
        <w:rPr>
          <w:rFonts w:ascii="Arial" w:hAnsi="Arial" w:cs="Arial"/>
          <w:sz w:val="24"/>
          <w:szCs w:val="24"/>
        </w:rPr>
        <w:t xml:space="preserve"> ,</w:t>
      </w:r>
      <w:proofErr w:type="gramEnd"/>
      <w:r>
        <w:rPr>
          <w:rFonts w:ascii="Arial" w:hAnsi="Arial" w:cs="Arial"/>
          <w:sz w:val="24"/>
          <w:szCs w:val="24"/>
        </w:rPr>
        <w:t xml:space="preserve"> решения и действия (бездействие) которых обжалуются;</w:t>
      </w:r>
    </w:p>
    <w:p w:rsidR="00170059" w:rsidRDefault="00170059" w:rsidP="00170059">
      <w:pPr>
        <w:autoSpaceDE w:val="0"/>
        <w:ind w:firstLine="567"/>
        <w:jc w:val="both"/>
        <w:rPr>
          <w:rFonts w:ascii="Arial" w:hAnsi="Arial" w:cs="Arial"/>
          <w:sz w:val="24"/>
          <w:szCs w:val="24"/>
        </w:rPr>
      </w:pPr>
      <w:bookmarkStart w:id="62" w:name="sub_104102"/>
      <w:bookmarkEnd w:id="61"/>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059" w:rsidRDefault="00170059" w:rsidP="00170059">
      <w:pPr>
        <w:autoSpaceDE w:val="0"/>
        <w:ind w:firstLine="567"/>
        <w:jc w:val="both"/>
        <w:rPr>
          <w:rFonts w:ascii="Arial" w:hAnsi="Arial" w:cs="Arial"/>
          <w:sz w:val="24"/>
          <w:szCs w:val="24"/>
        </w:rPr>
      </w:pPr>
      <w:bookmarkStart w:id="63" w:name="sub_104103"/>
      <w:bookmarkEnd w:id="62"/>
      <w:r>
        <w:rPr>
          <w:rFonts w:ascii="Arial" w:hAnsi="Arial" w:cs="Arial"/>
          <w:sz w:val="24"/>
          <w:szCs w:val="24"/>
        </w:rPr>
        <w:t>3) сведения об обжалуемых решениях и действиях администрации Маякского сельского поселения Отрадненского района, должностного лица администрации Маякского сельского поселения Отрадненского района, либо муниципального служащего;</w:t>
      </w:r>
    </w:p>
    <w:p w:rsidR="00170059" w:rsidRDefault="00170059" w:rsidP="00170059">
      <w:pPr>
        <w:autoSpaceDE w:val="0"/>
        <w:ind w:firstLine="567"/>
        <w:jc w:val="both"/>
        <w:rPr>
          <w:rFonts w:ascii="Arial" w:hAnsi="Arial" w:cs="Arial"/>
          <w:sz w:val="24"/>
          <w:szCs w:val="24"/>
        </w:rPr>
      </w:pPr>
      <w:bookmarkStart w:id="64" w:name="sub_104104"/>
      <w:bookmarkEnd w:id="63"/>
      <w:r>
        <w:rPr>
          <w:rFonts w:ascii="Arial" w:hAnsi="Arial" w:cs="Arial"/>
          <w:sz w:val="24"/>
          <w:szCs w:val="24"/>
        </w:rPr>
        <w:t>4) доводы, на основании которых заявитель не согласен с решением и действием (бездействием) администрации Маякского сельского поселения Отрадненского района, должностного лица администрации Маякского сельского поселения  Отрадненского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170059" w:rsidRDefault="00170059" w:rsidP="00170059">
      <w:pPr>
        <w:autoSpaceDE w:val="0"/>
        <w:ind w:firstLine="567"/>
        <w:jc w:val="both"/>
        <w:rPr>
          <w:rFonts w:ascii="Arial" w:hAnsi="Arial" w:cs="Arial"/>
          <w:sz w:val="24"/>
          <w:szCs w:val="24"/>
        </w:rPr>
      </w:pPr>
      <w:bookmarkStart w:id="65" w:name="sub_1042"/>
      <w:bookmarkEnd w:id="64"/>
      <w:r>
        <w:rPr>
          <w:rFonts w:ascii="Arial" w:hAnsi="Arial" w:cs="Arial"/>
          <w:sz w:val="24"/>
          <w:szCs w:val="24"/>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70059" w:rsidRDefault="00170059" w:rsidP="00170059">
      <w:pPr>
        <w:autoSpaceDE w:val="0"/>
        <w:ind w:firstLine="567"/>
        <w:jc w:val="both"/>
        <w:rPr>
          <w:rFonts w:ascii="Arial" w:hAnsi="Arial" w:cs="Arial"/>
          <w:sz w:val="24"/>
          <w:szCs w:val="24"/>
        </w:rPr>
      </w:pPr>
      <w:bookmarkStart w:id="66" w:name="sub_1043"/>
      <w:bookmarkEnd w:id="65"/>
      <w:r>
        <w:rPr>
          <w:rFonts w:ascii="Arial" w:hAnsi="Arial" w:cs="Arial"/>
          <w:sz w:val="24"/>
          <w:szCs w:val="24"/>
        </w:rPr>
        <w:t xml:space="preserve">43. </w:t>
      </w:r>
      <w:proofErr w:type="gramStart"/>
      <w:r>
        <w:rPr>
          <w:rFonts w:ascii="Arial" w:hAnsi="Arial" w:cs="Arial"/>
          <w:sz w:val="24"/>
          <w:szCs w:val="24"/>
        </w:rPr>
        <w:t>Жалоба, поступившая в администрацию Маякского 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Маякского сельского поселения Отрадненского района, должностного лица администрации Маякского сельского поселения Отрадненского района в приёме документов у заявителя либо от исправления допущенных опечаток и ошибок или в</w:t>
      </w:r>
      <w:proofErr w:type="gramEnd"/>
      <w:r>
        <w:rPr>
          <w:rFonts w:ascii="Arial" w:hAnsi="Arial" w:cs="Arial"/>
          <w:sz w:val="24"/>
          <w:szCs w:val="24"/>
        </w:rPr>
        <w:t xml:space="preserve"> </w:t>
      </w:r>
      <w:proofErr w:type="gramStart"/>
      <w:r>
        <w:rPr>
          <w:rFonts w:ascii="Arial" w:hAnsi="Arial" w:cs="Arial"/>
          <w:sz w:val="24"/>
          <w:szCs w:val="24"/>
        </w:rPr>
        <w:t>случае</w:t>
      </w:r>
      <w:proofErr w:type="gramEnd"/>
      <w:r>
        <w:rPr>
          <w:rFonts w:ascii="Arial" w:hAnsi="Arial" w:cs="Arial"/>
          <w:sz w:val="24"/>
          <w:szCs w:val="24"/>
        </w:rPr>
        <w:t xml:space="preserve"> обжалования нарушения установленного срока таких исправлений - в течение пяти рабочих дней со дня её регистрации.</w:t>
      </w:r>
    </w:p>
    <w:bookmarkEnd w:id="66"/>
    <w:p w:rsidR="00170059" w:rsidRDefault="00170059" w:rsidP="00170059">
      <w:pPr>
        <w:autoSpaceDE w:val="0"/>
        <w:ind w:firstLine="567"/>
        <w:jc w:val="both"/>
        <w:rPr>
          <w:rFonts w:ascii="Arial" w:hAnsi="Arial" w:cs="Arial"/>
          <w:sz w:val="24"/>
          <w:szCs w:val="24"/>
        </w:rPr>
      </w:pPr>
      <w:r>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170059" w:rsidRDefault="00170059" w:rsidP="00170059">
      <w:pPr>
        <w:autoSpaceDE w:val="0"/>
        <w:ind w:firstLine="567"/>
        <w:jc w:val="both"/>
        <w:rPr>
          <w:rFonts w:ascii="Arial" w:hAnsi="Arial" w:cs="Arial"/>
          <w:sz w:val="24"/>
          <w:szCs w:val="24"/>
        </w:rPr>
      </w:pPr>
      <w:r>
        <w:rPr>
          <w:rFonts w:ascii="Arial" w:hAnsi="Arial" w:cs="Arial"/>
          <w:sz w:val="24"/>
          <w:szCs w:val="24"/>
        </w:rPr>
        <w:lastRenderedPageBreak/>
        <w:t>При этом срок рассмотрения жалобы исчисляется со дня регистрации жалобы уполномоченным на её рассмотрение лицом.</w:t>
      </w:r>
    </w:p>
    <w:p w:rsidR="00170059" w:rsidRDefault="00170059" w:rsidP="00170059">
      <w:pPr>
        <w:autoSpaceDE w:val="0"/>
        <w:ind w:firstLine="567"/>
        <w:jc w:val="both"/>
        <w:rPr>
          <w:rFonts w:ascii="Arial" w:hAnsi="Arial" w:cs="Arial"/>
          <w:sz w:val="24"/>
          <w:szCs w:val="24"/>
        </w:rPr>
      </w:pPr>
      <w:bookmarkStart w:id="67" w:name="sub_1044"/>
      <w:r>
        <w:rPr>
          <w:rFonts w:ascii="Arial" w:hAnsi="Arial" w:cs="Arial"/>
          <w:sz w:val="24"/>
          <w:szCs w:val="24"/>
        </w:rPr>
        <w:t>44. По результатам рассмотрения жалобы глава Маякского сельского поселения принимает одно из следующих решений:</w:t>
      </w:r>
    </w:p>
    <w:p w:rsidR="00170059" w:rsidRDefault="00170059" w:rsidP="00170059">
      <w:pPr>
        <w:autoSpaceDE w:val="0"/>
        <w:ind w:firstLine="567"/>
        <w:jc w:val="both"/>
        <w:rPr>
          <w:rFonts w:ascii="Arial" w:hAnsi="Arial" w:cs="Arial"/>
          <w:sz w:val="24"/>
          <w:szCs w:val="24"/>
        </w:rPr>
      </w:pPr>
      <w:bookmarkStart w:id="68" w:name="sub_1044001"/>
      <w:bookmarkEnd w:id="67"/>
      <w:proofErr w:type="gramStart"/>
      <w:r>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70059" w:rsidRDefault="00170059" w:rsidP="00170059">
      <w:pPr>
        <w:autoSpaceDE w:val="0"/>
        <w:ind w:firstLine="567"/>
        <w:jc w:val="both"/>
        <w:rPr>
          <w:rFonts w:ascii="Arial" w:hAnsi="Arial" w:cs="Arial"/>
          <w:sz w:val="24"/>
          <w:szCs w:val="24"/>
        </w:rPr>
      </w:pPr>
      <w:bookmarkStart w:id="69" w:name="sub_1044002"/>
      <w:bookmarkEnd w:id="68"/>
      <w:r>
        <w:rPr>
          <w:rFonts w:ascii="Arial" w:hAnsi="Arial" w:cs="Arial"/>
          <w:sz w:val="24"/>
          <w:szCs w:val="24"/>
        </w:rPr>
        <w:t>2) отказывает в удовлетворении жалобы.</w:t>
      </w:r>
    </w:p>
    <w:p w:rsidR="00170059" w:rsidRDefault="00170059" w:rsidP="00170059">
      <w:pPr>
        <w:autoSpaceDE w:val="0"/>
        <w:ind w:firstLine="567"/>
        <w:jc w:val="both"/>
        <w:rPr>
          <w:rFonts w:ascii="Arial" w:hAnsi="Arial" w:cs="Arial"/>
          <w:sz w:val="24"/>
          <w:szCs w:val="24"/>
        </w:rPr>
      </w:pPr>
      <w:bookmarkStart w:id="70" w:name="sub_1045"/>
      <w:bookmarkEnd w:id="69"/>
      <w:r>
        <w:rPr>
          <w:rFonts w:ascii="Arial" w:hAnsi="Arial" w:cs="Arial"/>
          <w:sz w:val="24"/>
          <w:szCs w:val="24"/>
        </w:rPr>
        <w:t>45. Не позднее дня, следующего за днём принятия решения, указанного в пункте 44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170059" w:rsidRDefault="00170059" w:rsidP="00170059">
      <w:pPr>
        <w:autoSpaceDE w:val="0"/>
        <w:ind w:firstLine="567"/>
        <w:jc w:val="both"/>
        <w:rPr>
          <w:rFonts w:ascii="Arial" w:hAnsi="Arial" w:cs="Arial"/>
          <w:sz w:val="24"/>
          <w:szCs w:val="24"/>
        </w:rPr>
      </w:pPr>
      <w:bookmarkStart w:id="71" w:name="sub_1046"/>
      <w:bookmarkEnd w:id="70"/>
      <w:r>
        <w:rPr>
          <w:rFonts w:ascii="Arial" w:hAnsi="Arial" w:cs="Arial"/>
          <w:sz w:val="24"/>
          <w:szCs w:val="24"/>
        </w:rPr>
        <w:t xml:space="preserve">46.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глава Маякского сельского поселения направляет имеющиеся материалы в органы прокуратуры.</w:t>
      </w:r>
    </w:p>
    <w:bookmarkEnd w:id="42"/>
    <w:bookmarkEnd w:id="71"/>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Начальник общего отдела администрации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Маякского сельского поселения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Отрадненского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170059" w:rsidRDefault="00170059" w:rsidP="00170059">
      <w:pPr>
        <w:autoSpaceDE w:val="0"/>
        <w:ind w:firstLine="567"/>
        <w:jc w:val="both"/>
        <w:rPr>
          <w:rFonts w:ascii="Arial" w:hAnsi="Arial" w:cs="Arial"/>
          <w:sz w:val="24"/>
          <w:szCs w:val="24"/>
        </w:rPr>
      </w:pPr>
      <w:r>
        <w:rPr>
          <w:rFonts w:ascii="Arial" w:hAnsi="Arial" w:cs="Arial"/>
          <w:sz w:val="24"/>
          <w:szCs w:val="24"/>
        </w:rPr>
        <w:t xml:space="preserve">М.М. </w:t>
      </w:r>
      <w:proofErr w:type="spellStart"/>
      <w:r>
        <w:rPr>
          <w:rFonts w:ascii="Arial" w:hAnsi="Arial" w:cs="Arial"/>
          <w:sz w:val="24"/>
          <w:szCs w:val="24"/>
        </w:rPr>
        <w:t>Чурсинова</w:t>
      </w:r>
      <w:proofErr w:type="spellEnd"/>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Fonts w:ascii="Arial" w:hAnsi="Arial" w:cs="Arial"/>
          <w:sz w:val="24"/>
          <w:szCs w:val="24"/>
        </w:rPr>
      </w:pPr>
    </w:p>
    <w:p w:rsidR="00170059" w:rsidRDefault="00170059" w:rsidP="00170059">
      <w:pPr>
        <w:autoSpaceDE w:val="0"/>
        <w:ind w:firstLine="567"/>
        <w:jc w:val="both"/>
        <w:rPr>
          <w:rStyle w:val="FontStyle63"/>
          <w:rFonts w:ascii="Arial" w:hAnsi="Arial" w:cs="Arial"/>
          <w:b w:val="0"/>
          <w:bCs w:val="0"/>
          <w:sz w:val="24"/>
          <w:szCs w:val="24"/>
        </w:rPr>
      </w:pPr>
      <w:r>
        <w:rPr>
          <w:rStyle w:val="FontStyle63"/>
          <w:rFonts w:ascii="Arial" w:hAnsi="Arial" w:cs="Arial"/>
          <w:b w:val="0"/>
          <w:sz w:val="24"/>
          <w:szCs w:val="24"/>
        </w:rPr>
        <w:t xml:space="preserve">ПРИЛОЖЕНИЕ №1 </w:t>
      </w:r>
    </w:p>
    <w:p w:rsidR="00170059" w:rsidRDefault="00170059" w:rsidP="00170059">
      <w:pPr>
        <w:tabs>
          <w:tab w:val="left" w:leader="underscore" w:pos="10061"/>
        </w:tabs>
        <w:snapToGrid w:val="0"/>
        <w:ind w:firstLine="567"/>
        <w:rPr>
          <w:rStyle w:val="FontStyle63"/>
          <w:rFonts w:ascii="Arial" w:hAnsi="Arial" w:cs="Arial"/>
          <w:b w:val="0"/>
          <w:sz w:val="24"/>
          <w:szCs w:val="24"/>
        </w:rPr>
      </w:pPr>
      <w:r>
        <w:rPr>
          <w:rStyle w:val="FontStyle63"/>
          <w:rFonts w:ascii="Arial" w:hAnsi="Arial" w:cs="Arial"/>
          <w:b w:val="0"/>
          <w:sz w:val="24"/>
          <w:szCs w:val="24"/>
        </w:rPr>
        <w:t>к административному регламенту</w:t>
      </w:r>
    </w:p>
    <w:p w:rsidR="00170059" w:rsidRDefault="00170059" w:rsidP="00170059">
      <w:pPr>
        <w:tabs>
          <w:tab w:val="left" w:leader="underscore" w:pos="10061"/>
        </w:tabs>
        <w:snapToGrid w:val="0"/>
        <w:ind w:firstLine="567"/>
        <w:rPr>
          <w:rStyle w:val="FontStyle63"/>
          <w:rFonts w:ascii="Arial" w:hAnsi="Arial" w:cs="Arial"/>
          <w:b w:val="0"/>
          <w:bCs w:val="0"/>
          <w:sz w:val="24"/>
          <w:szCs w:val="24"/>
        </w:rPr>
      </w:pPr>
      <w:r>
        <w:rPr>
          <w:rStyle w:val="FontStyle63"/>
          <w:rFonts w:ascii="Arial" w:hAnsi="Arial" w:cs="Arial"/>
          <w:b w:val="0"/>
          <w:bCs w:val="0"/>
          <w:sz w:val="24"/>
          <w:szCs w:val="24"/>
        </w:rPr>
        <w:t xml:space="preserve">предоставления администрацией </w:t>
      </w:r>
    </w:p>
    <w:p w:rsidR="00170059" w:rsidRDefault="00170059" w:rsidP="00170059">
      <w:pPr>
        <w:tabs>
          <w:tab w:val="left" w:leader="underscore" w:pos="10061"/>
        </w:tabs>
        <w:snapToGrid w:val="0"/>
        <w:ind w:firstLine="567"/>
      </w:pPr>
      <w:r>
        <w:rPr>
          <w:rFonts w:ascii="Arial" w:hAnsi="Arial" w:cs="Arial"/>
          <w:sz w:val="24"/>
          <w:szCs w:val="24"/>
        </w:rPr>
        <w:t>Маякского</w:t>
      </w:r>
      <w:r>
        <w:rPr>
          <w:rStyle w:val="FontStyle63"/>
          <w:rFonts w:ascii="Arial" w:hAnsi="Arial" w:cs="Arial"/>
          <w:b w:val="0"/>
          <w:bCs w:val="0"/>
          <w:sz w:val="24"/>
          <w:szCs w:val="24"/>
        </w:rPr>
        <w:t xml:space="preserve"> сельского поселения </w:t>
      </w:r>
      <w:r>
        <w:rPr>
          <w:rFonts w:ascii="Arial" w:hAnsi="Arial" w:cs="Arial"/>
          <w:sz w:val="24"/>
          <w:szCs w:val="24"/>
        </w:rPr>
        <w:t xml:space="preserve">Отрадненского района </w:t>
      </w:r>
    </w:p>
    <w:p w:rsidR="00170059" w:rsidRDefault="00170059" w:rsidP="00170059">
      <w:pPr>
        <w:tabs>
          <w:tab w:val="left" w:leader="underscore" w:pos="10061"/>
        </w:tabs>
        <w:snapToGrid w:val="0"/>
        <w:ind w:firstLine="567"/>
        <w:rPr>
          <w:rFonts w:ascii="Arial" w:hAnsi="Arial" w:cs="Arial"/>
          <w:sz w:val="24"/>
          <w:szCs w:val="24"/>
        </w:rPr>
      </w:pPr>
      <w:r>
        <w:rPr>
          <w:rFonts w:ascii="Arial" w:hAnsi="Arial" w:cs="Arial"/>
          <w:sz w:val="24"/>
          <w:szCs w:val="24"/>
        </w:rPr>
        <w:t xml:space="preserve">муниципальной услуги: «Передача бесплатно в собственность </w:t>
      </w:r>
    </w:p>
    <w:p w:rsidR="00170059" w:rsidRDefault="00170059" w:rsidP="00170059">
      <w:pPr>
        <w:tabs>
          <w:tab w:val="left" w:leader="underscore" w:pos="10061"/>
        </w:tabs>
        <w:snapToGrid w:val="0"/>
        <w:ind w:firstLine="567"/>
        <w:rPr>
          <w:rFonts w:ascii="Arial" w:hAnsi="Arial" w:cs="Arial"/>
          <w:sz w:val="24"/>
          <w:szCs w:val="24"/>
        </w:rPr>
      </w:pPr>
      <w:r>
        <w:rPr>
          <w:rFonts w:ascii="Arial" w:hAnsi="Arial" w:cs="Arial"/>
          <w:sz w:val="24"/>
          <w:szCs w:val="24"/>
        </w:rPr>
        <w:t xml:space="preserve">граждан Российской Федерации на добровольной  основе </w:t>
      </w:r>
    </w:p>
    <w:p w:rsidR="00170059" w:rsidRDefault="00170059" w:rsidP="00170059">
      <w:pPr>
        <w:pStyle w:val="a3"/>
        <w:ind w:right="-6"/>
        <w:jc w:val="left"/>
        <w:rPr>
          <w:rFonts w:ascii="Arial" w:hAnsi="Arial" w:cs="Arial"/>
          <w:sz w:val="24"/>
          <w:szCs w:val="24"/>
        </w:rPr>
      </w:pPr>
      <w:r>
        <w:rPr>
          <w:rFonts w:ascii="Arial" w:hAnsi="Arial" w:cs="Arial"/>
          <w:sz w:val="24"/>
          <w:szCs w:val="24"/>
        </w:rPr>
        <w:t xml:space="preserve">занимаемых ими жилых помещений в </w:t>
      </w:r>
      <w:proofErr w:type="gramStart"/>
      <w:r>
        <w:rPr>
          <w:rFonts w:ascii="Arial" w:hAnsi="Arial" w:cs="Arial"/>
          <w:sz w:val="24"/>
          <w:szCs w:val="24"/>
        </w:rPr>
        <w:t>муниципальном</w:t>
      </w:r>
      <w:proofErr w:type="gramEnd"/>
      <w:r>
        <w:rPr>
          <w:rFonts w:ascii="Arial" w:hAnsi="Arial" w:cs="Arial"/>
          <w:sz w:val="24"/>
          <w:szCs w:val="24"/>
        </w:rPr>
        <w:t xml:space="preserve"> </w:t>
      </w:r>
    </w:p>
    <w:p w:rsidR="00170059" w:rsidRDefault="00170059" w:rsidP="00170059">
      <w:pPr>
        <w:pStyle w:val="a3"/>
        <w:ind w:right="-6"/>
        <w:jc w:val="left"/>
        <w:rPr>
          <w:rFonts w:ascii="Arial" w:hAnsi="Arial" w:cs="Arial"/>
          <w:sz w:val="24"/>
          <w:szCs w:val="24"/>
        </w:rPr>
      </w:pPr>
      <w:r>
        <w:rPr>
          <w:rFonts w:ascii="Arial" w:hAnsi="Arial" w:cs="Arial"/>
          <w:sz w:val="24"/>
          <w:szCs w:val="24"/>
        </w:rPr>
        <w:t xml:space="preserve">жилищном </w:t>
      </w:r>
      <w:proofErr w:type="gramStart"/>
      <w:r>
        <w:rPr>
          <w:rFonts w:ascii="Arial" w:hAnsi="Arial" w:cs="Arial"/>
          <w:sz w:val="24"/>
          <w:szCs w:val="24"/>
        </w:rPr>
        <w:t>фонде</w:t>
      </w:r>
      <w:proofErr w:type="gramEnd"/>
      <w:r>
        <w:rPr>
          <w:rFonts w:ascii="Arial" w:hAnsi="Arial" w:cs="Arial"/>
          <w:sz w:val="24"/>
          <w:szCs w:val="24"/>
        </w:rPr>
        <w:t xml:space="preserve"> Маякского сельского поселения </w:t>
      </w:r>
    </w:p>
    <w:p w:rsidR="00170059" w:rsidRDefault="00170059" w:rsidP="00170059">
      <w:pPr>
        <w:pStyle w:val="a3"/>
        <w:ind w:right="-6"/>
        <w:jc w:val="left"/>
        <w:rPr>
          <w:rFonts w:ascii="Arial" w:hAnsi="Arial" w:cs="Arial"/>
          <w:b/>
          <w:bCs/>
          <w:sz w:val="24"/>
          <w:szCs w:val="24"/>
        </w:rPr>
      </w:pPr>
      <w:r>
        <w:rPr>
          <w:rFonts w:ascii="Arial" w:hAnsi="Arial" w:cs="Arial"/>
          <w:sz w:val="24"/>
          <w:szCs w:val="24"/>
        </w:rPr>
        <w:t>Отрадненского района</w:t>
      </w:r>
      <w:r>
        <w:rPr>
          <w:rFonts w:ascii="Arial" w:hAnsi="Arial" w:cs="Arial"/>
          <w:b/>
          <w:bCs/>
          <w:sz w:val="24"/>
          <w:szCs w:val="24"/>
        </w:rPr>
        <w:t>»</w:t>
      </w:r>
    </w:p>
    <w:p w:rsidR="00170059" w:rsidRDefault="00170059" w:rsidP="00170059">
      <w:pPr>
        <w:pStyle w:val="Style27"/>
        <w:tabs>
          <w:tab w:val="left" w:leader="underscore" w:pos="10061"/>
        </w:tabs>
        <w:spacing w:line="100" w:lineRule="exact"/>
        <w:rPr>
          <w:rStyle w:val="FontStyle63"/>
          <w:rFonts w:ascii="Arial" w:hAnsi="Arial" w:cs="Arial"/>
          <w:sz w:val="24"/>
          <w:szCs w:val="24"/>
        </w:rPr>
      </w:pPr>
      <w:r>
        <w:rPr>
          <w:rStyle w:val="FontStyle63"/>
          <w:rFonts w:ascii="Arial" w:hAnsi="Arial" w:cs="Arial"/>
          <w:b w:val="0"/>
          <w:sz w:val="24"/>
          <w:szCs w:val="24"/>
        </w:rPr>
        <w:t xml:space="preserve">                                             </w:t>
      </w:r>
    </w:p>
    <w:p w:rsidR="00170059" w:rsidRDefault="00170059" w:rsidP="00170059">
      <w:pPr>
        <w:autoSpaceDE w:val="0"/>
        <w:jc w:val="both"/>
      </w:pPr>
    </w:p>
    <w:tbl>
      <w:tblPr>
        <w:tblW w:w="10695" w:type="dxa"/>
        <w:tblInd w:w="-318" w:type="dxa"/>
        <w:tblLayout w:type="fixed"/>
        <w:tblLook w:val="04A0" w:firstRow="1" w:lastRow="0" w:firstColumn="1" w:lastColumn="0" w:noHBand="0" w:noVBand="1"/>
      </w:tblPr>
      <w:tblGrid>
        <w:gridCol w:w="341"/>
        <w:gridCol w:w="556"/>
        <w:gridCol w:w="279"/>
        <w:gridCol w:w="986"/>
        <w:gridCol w:w="132"/>
        <w:gridCol w:w="147"/>
        <w:gridCol w:w="279"/>
        <w:gridCol w:w="559"/>
        <w:gridCol w:w="280"/>
        <w:gridCol w:w="1830"/>
        <w:gridCol w:w="230"/>
        <w:gridCol w:w="427"/>
        <w:gridCol w:w="328"/>
        <w:gridCol w:w="230"/>
        <w:gridCol w:w="236"/>
        <w:gridCol w:w="462"/>
        <w:gridCol w:w="1348"/>
        <w:gridCol w:w="86"/>
        <w:gridCol w:w="288"/>
        <w:gridCol w:w="139"/>
        <w:gridCol w:w="60"/>
        <w:gridCol w:w="275"/>
        <w:gridCol w:w="20"/>
        <w:gridCol w:w="124"/>
        <w:gridCol w:w="139"/>
        <w:gridCol w:w="90"/>
        <w:gridCol w:w="47"/>
        <w:gridCol w:w="149"/>
        <w:gridCol w:w="105"/>
        <w:gridCol w:w="39"/>
        <w:gridCol w:w="92"/>
        <w:gridCol w:w="45"/>
        <w:gridCol w:w="99"/>
        <w:gridCol w:w="18"/>
        <w:gridCol w:w="230"/>
      </w:tblGrid>
      <w:tr w:rsidR="00170059" w:rsidTr="00170059">
        <w:trPr>
          <w:gridAfter w:val="9"/>
          <w:wAfter w:w="822" w:type="dxa"/>
          <w:trHeight w:val="430"/>
        </w:trPr>
        <w:tc>
          <w:tcPr>
            <w:tcW w:w="9869" w:type="dxa"/>
            <w:gridSpan w:val="26"/>
            <w:hideMark/>
          </w:tcPr>
          <w:p w:rsidR="00170059" w:rsidRDefault="00170059">
            <w:pPr>
              <w:autoSpaceDE w:val="0"/>
              <w:snapToGrid w:val="0"/>
              <w:spacing w:before="108" w:after="108"/>
              <w:jc w:val="center"/>
              <w:rPr>
                <w:rFonts w:ascii="Arial" w:hAnsi="Arial" w:cs="Arial"/>
                <w:b/>
                <w:sz w:val="24"/>
                <w:szCs w:val="24"/>
              </w:rPr>
            </w:pPr>
            <w:r>
              <w:rPr>
                <w:rFonts w:ascii="Arial" w:hAnsi="Arial" w:cs="Arial"/>
                <w:b/>
                <w:sz w:val="24"/>
                <w:szCs w:val="24"/>
              </w:rPr>
              <w:t>ФОРМА ЗАЯВЛЕНИЯ</w:t>
            </w:r>
            <w:r>
              <w:rPr>
                <w:rFonts w:ascii="Arial" w:hAnsi="Arial" w:cs="Arial"/>
                <w:b/>
                <w:sz w:val="24"/>
                <w:szCs w:val="24"/>
              </w:rPr>
              <w:br/>
              <w:t>о передаче бесплатно в собственность на добровольной основе занимаемого жилого помещения муниципального жилищного фонда</w:t>
            </w:r>
          </w:p>
        </w:tc>
      </w:tr>
      <w:tr w:rsidR="00170059" w:rsidTr="00170059">
        <w:trPr>
          <w:gridAfter w:val="13"/>
          <w:wAfter w:w="1195" w:type="dxa"/>
          <w:trHeight w:val="276"/>
        </w:trPr>
        <w:tc>
          <w:tcPr>
            <w:tcW w:w="6838" w:type="dxa"/>
            <w:gridSpan w:val="15"/>
          </w:tcPr>
          <w:p w:rsidR="00170059" w:rsidRDefault="00170059">
            <w:pPr>
              <w:autoSpaceDE w:val="0"/>
              <w:snapToGrid w:val="0"/>
              <w:jc w:val="both"/>
              <w:rPr>
                <w:rFonts w:ascii="Arial" w:hAnsi="Arial" w:cs="Arial"/>
                <w:sz w:val="24"/>
                <w:szCs w:val="24"/>
              </w:rPr>
            </w:pPr>
          </w:p>
        </w:tc>
        <w:tc>
          <w:tcPr>
            <w:tcW w:w="2658" w:type="dxa"/>
            <w:gridSpan w:val="7"/>
          </w:tcPr>
          <w:p w:rsidR="00170059" w:rsidRDefault="00170059">
            <w:pPr>
              <w:autoSpaceDE w:val="0"/>
              <w:snapToGrid w:val="0"/>
              <w:jc w:val="both"/>
              <w:rPr>
                <w:rFonts w:ascii="Arial" w:hAnsi="Arial" w:cs="Arial"/>
                <w:sz w:val="24"/>
                <w:szCs w:val="24"/>
              </w:rPr>
            </w:pPr>
          </w:p>
        </w:tc>
      </w:tr>
      <w:tr w:rsidR="00170059" w:rsidTr="00170059">
        <w:trPr>
          <w:gridAfter w:val="8"/>
          <w:wAfter w:w="775" w:type="dxa"/>
          <w:trHeight w:val="276"/>
        </w:trPr>
        <w:tc>
          <w:tcPr>
            <w:tcW w:w="6372" w:type="dxa"/>
            <w:gridSpan w:val="13"/>
          </w:tcPr>
          <w:p w:rsidR="00170059" w:rsidRDefault="00170059">
            <w:pPr>
              <w:autoSpaceDE w:val="0"/>
              <w:snapToGrid w:val="0"/>
              <w:jc w:val="both"/>
              <w:rPr>
                <w:rFonts w:ascii="Arial" w:hAnsi="Arial" w:cs="Arial"/>
                <w:sz w:val="24"/>
                <w:szCs w:val="24"/>
              </w:rPr>
            </w:pPr>
          </w:p>
        </w:tc>
        <w:tc>
          <w:tcPr>
            <w:tcW w:w="3544" w:type="dxa"/>
            <w:gridSpan w:val="14"/>
          </w:tcPr>
          <w:p w:rsidR="00170059" w:rsidRDefault="00170059">
            <w:pPr>
              <w:autoSpaceDE w:val="0"/>
              <w:snapToGrid w:val="0"/>
              <w:jc w:val="both"/>
              <w:rPr>
                <w:rFonts w:ascii="Arial" w:hAnsi="Arial" w:cs="Arial"/>
                <w:sz w:val="24"/>
                <w:szCs w:val="24"/>
              </w:rPr>
            </w:pPr>
            <w:r>
              <w:rPr>
                <w:rFonts w:ascii="Arial" w:hAnsi="Arial" w:cs="Arial"/>
                <w:sz w:val="24"/>
                <w:szCs w:val="24"/>
              </w:rPr>
              <w:t>Главе Маякского сельского поселения Отрадненского района С.М. Мироненко</w:t>
            </w:r>
          </w:p>
          <w:p w:rsidR="00170059" w:rsidRDefault="00170059">
            <w:pPr>
              <w:autoSpaceDE w:val="0"/>
              <w:jc w:val="both"/>
              <w:rPr>
                <w:rFonts w:ascii="Arial" w:hAnsi="Arial" w:cs="Arial"/>
                <w:sz w:val="24"/>
                <w:szCs w:val="24"/>
              </w:rPr>
            </w:pPr>
          </w:p>
        </w:tc>
      </w:tr>
      <w:tr w:rsidR="00170059" w:rsidTr="00170059">
        <w:trPr>
          <w:gridAfter w:val="8"/>
          <w:wAfter w:w="775" w:type="dxa"/>
          <w:trHeight w:val="276"/>
        </w:trPr>
        <w:tc>
          <w:tcPr>
            <w:tcW w:w="6372" w:type="dxa"/>
            <w:gridSpan w:val="13"/>
          </w:tcPr>
          <w:p w:rsidR="00170059" w:rsidRDefault="00170059">
            <w:pPr>
              <w:autoSpaceDE w:val="0"/>
              <w:snapToGrid w:val="0"/>
              <w:jc w:val="both"/>
              <w:rPr>
                <w:rFonts w:ascii="Arial" w:hAnsi="Arial" w:cs="Arial"/>
                <w:sz w:val="24"/>
                <w:szCs w:val="24"/>
              </w:rPr>
            </w:pPr>
          </w:p>
        </w:tc>
        <w:tc>
          <w:tcPr>
            <w:tcW w:w="928" w:type="dxa"/>
            <w:gridSpan w:val="3"/>
            <w:hideMark/>
          </w:tcPr>
          <w:p w:rsidR="00170059" w:rsidRDefault="00170059">
            <w:pPr>
              <w:autoSpaceDE w:val="0"/>
              <w:snapToGrid w:val="0"/>
              <w:jc w:val="both"/>
              <w:rPr>
                <w:rFonts w:ascii="Arial" w:hAnsi="Arial" w:cs="Arial"/>
                <w:sz w:val="24"/>
                <w:szCs w:val="24"/>
              </w:rPr>
            </w:pPr>
            <w:r>
              <w:rPr>
                <w:rFonts w:ascii="Arial" w:hAnsi="Arial" w:cs="Arial"/>
                <w:sz w:val="24"/>
                <w:szCs w:val="24"/>
              </w:rPr>
              <w:t>гр.</w:t>
            </w:r>
          </w:p>
        </w:tc>
        <w:tc>
          <w:tcPr>
            <w:tcW w:w="2616" w:type="dxa"/>
            <w:gridSpan w:val="11"/>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3"/>
          <w:wAfter w:w="345" w:type="dxa"/>
          <w:trHeight w:val="276"/>
        </w:trPr>
        <w:tc>
          <w:tcPr>
            <w:tcW w:w="6372" w:type="dxa"/>
            <w:gridSpan w:val="13"/>
          </w:tcPr>
          <w:p w:rsidR="00170059" w:rsidRDefault="00170059">
            <w:pPr>
              <w:autoSpaceDE w:val="0"/>
              <w:snapToGrid w:val="0"/>
              <w:jc w:val="both"/>
              <w:rPr>
                <w:rFonts w:ascii="Arial" w:hAnsi="Arial" w:cs="Arial"/>
                <w:sz w:val="24"/>
                <w:szCs w:val="24"/>
              </w:rPr>
            </w:pPr>
          </w:p>
        </w:tc>
        <w:tc>
          <w:tcPr>
            <w:tcW w:w="3407" w:type="dxa"/>
            <w:gridSpan w:val="1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c>
          <w:tcPr>
            <w:tcW w:w="567" w:type="dxa"/>
            <w:gridSpan w:val="7"/>
            <w:hideMark/>
          </w:tcPr>
          <w:p w:rsidR="00170059" w:rsidRDefault="00170059">
            <w:pPr>
              <w:autoSpaceDE w:val="0"/>
              <w:snapToGrid w:val="0"/>
              <w:jc w:val="both"/>
              <w:rPr>
                <w:rFonts w:ascii="Arial" w:hAnsi="Arial" w:cs="Arial"/>
                <w:sz w:val="24"/>
                <w:szCs w:val="24"/>
              </w:rPr>
            </w:pPr>
            <w:r>
              <w:rPr>
                <w:rFonts w:ascii="Arial" w:hAnsi="Arial" w:cs="Arial"/>
                <w:sz w:val="24"/>
                <w:szCs w:val="24"/>
              </w:rPr>
              <w:t>,</w:t>
            </w:r>
          </w:p>
        </w:tc>
      </w:tr>
      <w:tr w:rsidR="00170059" w:rsidTr="00170059">
        <w:trPr>
          <w:gridAfter w:val="8"/>
          <w:wAfter w:w="775" w:type="dxa"/>
          <w:trHeight w:val="276"/>
        </w:trPr>
        <w:tc>
          <w:tcPr>
            <w:tcW w:w="6372" w:type="dxa"/>
            <w:gridSpan w:val="13"/>
          </w:tcPr>
          <w:p w:rsidR="00170059" w:rsidRDefault="00170059">
            <w:pPr>
              <w:autoSpaceDE w:val="0"/>
              <w:snapToGrid w:val="0"/>
              <w:jc w:val="both"/>
              <w:rPr>
                <w:rFonts w:ascii="Arial" w:hAnsi="Arial" w:cs="Arial"/>
                <w:sz w:val="24"/>
                <w:szCs w:val="24"/>
              </w:rPr>
            </w:pPr>
          </w:p>
        </w:tc>
        <w:tc>
          <w:tcPr>
            <w:tcW w:w="3544" w:type="dxa"/>
            <w:gridSpan w:val="14"/>
            <w:hideMark/>
          </w:tcPr>
          <w:p w:rsidR="00170059" w:rsidRDefault="00170059">
            <w:pPr>
              <w:autoSpaceDE w:val="0"/>
              <w:snapToGrid w:val="0"/>
              <w:ind w:left="-5" w:right="142"/>
              <w:jc w:val="both"/>
              <w:rPr>
                <w:rFonts w:ascii="Arial" w:hAnsi="Arial" w:cs="Arial"/>
                <w:sz w:val="24"/>
                <w:szCs w:val="24"/>
              </w:rPr>
            </w:pPr>
            <w:proofErr w:type="gramStart"/>
            <w:r>
              <w:rPr>
                <w:rFonts w:ascii="Arial" w:hAnsi="Arial" w:cs="Arial"/>
                <w:sz w:val="24"/>
                <w:szCs w:val="24"/>
              </w:rPr>
              <w:t>проживающего</w:t>
            </w:r>
            <w:proofErr w:type="gramEnd"/>
            <w:r>
              <w:rPr>
                <w:rFonts w:ascii="Arial" w:hAnsi="Arial" w:cs="Arial"/>
                <w:sz w:val="24"/>
                <w:szCs w:val="24"/>
              </w:rPr>
              <w:t xml:space="preserve"> (ей) по адресу: ____________</w:t>
            </w:r>
          </w:p>
        </w:tc>
      </w:tr>
      <w:tr w:rsidR="00170059" w:rsidTr="00170059">
        <w:trPr>
          <w:gridAfter w:val="8"/>
          <w:wAfter w:w="775" w:type="dxa"/>
          <w:trHeight w:val="276"/>
        </w:trPr>
        <w:tc>
          <w:tcPr>
            <w:tcW w:w="6372" w:type="dxa"/>
            <w:gridSpan w:val="13"/>
          </w:tcPr>
          <w:p w:rsidR="00170059" w:rsidRDefault="00170059">
            <w:pPr>
              <w:autoSpaceDE w:val="0"/>
              <w:snapToGrid w:val="0"/>
              <w:jc w:val="both"/>
              <w:rPr>
                <w:rFonts w:ascii="Arial" w:hAnsi="Arial" w:cs="Arial"/>
                <w:sz w:val="24"/>
                <w:szCs w:val="24"/>
              </w:rPr>
            </w:pPr>
          </w:p>
        </w:tc>
        <w:tc>
          <w:tcPr>
            <w:tcW w:w="928" w:type="dxa"/>
            <w:gridSpan w:val="3"/>
            <w:hideMark/>
          </w:tcPr>
          <w:p w:rsidR="00170059" w:rsidRDefault="00170059">
            <w:pPr>
              <w:autoSpaceDE w:val="0"/>
              <w:snapToGrid w:val="0"/>
              <w:jc w:val="both"/>
              <w:rPr>
                <w:rFonts w:ascii="Arial" w:hAnsi="Arial" w:cs="Arial"/>
                <w:sz w:val="24"/>
                <w:szCs w:val="24"/>
              </w:rPr>
            </w:pPr>
            <w:r>
              <w:rPr>
                <w:rFonts w:ascii="Arial" w:hAnsi="Arial" w:cs="Arial"/>
                <w:sz w:val="24"/>
                <w:szCs w:val="24"/>
              </w:rPr>
              <w:t>ул.</w:t>
            </w:r>
          </w:p>
        </w:tc>
        <w:tc>
          <w:tcPr>
            <w:tcW w:w="2616" w:type="dxa"/>
            <w:gridSpan w:val="11"/>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8"/>
          <w:wAfter w:w="775" w:type="dxa"/>
          <w:trHeight w:val="276"/>
        </w:trPr>
        <w:tc>
          <w:tcPr>
            <w:tcW w:w="6372" w:type="dxa"/>
            <w:gridSpan w:val="13"/>
          </w:tcPr>
          <w:p w:rsidR="00170059" w:rsidRDefault="00170059">
            <w:pPr>
              <w:autoSpaceDE w:val="0"/>
              <w:snapToGrid w:val="0"/>
              <w:jc w:val="both"/>
              <w:rPr>
                <w:rFonts w:ascii="Arial" w:hAnsi="Arial" w:cs="Arial"/>
                <w:sz w:val="24"/>
                <w:szCs w:val="24"/>
              </w:rPr>
            </w:pPr>
          </w:p>
        </w:tc>
        <w:tc>
          <w:tcPr>
            <w:tcW w:w="928" w:type="dxa"/>
            <w:gridSpan w:val="3"/>
            <w:hideMark/>
          </w:tcPr>
          <w:p w:rsidR="00170059" w:rsidRDefault="00170059">
            <w:pPr>
              <w:autoSpaceDE w:val="0"/>
              <w:snapToGrid w:val="0"/>
              <w:jc w:val="both"/>
              <w:rPr>
                <w:rFonts w:ascii="Arial" w:hAnsi="Arial" w:cs="Arial"/>
                <w:sz w:val="24"/>
                <w:szCs w:val="24"/>
              </w:rPr>
            </w:pPr>
            <w:r>
              <w:rPr>
                <w:rFonts w:ascii="Arial" w:hAnsi="Arial" w:cs="Arial"/>
                <w:sz w:val="24"/>
                <w:szCs w:val="24"/>
              </w:rPr>
              <w:t>тел.</w:t>
            </w:r>
          </w:p>
        </w:tc>
        <w:tc>
          <w:tcPr>
            <w:tcW w:w="2616" w:type="dxa"/>
            <w:gridSpan w:val="11"/>
            <w:tcBorders>
              <w:top w:val="single" w:sz="2" w:space="0" w:color="000000"/>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hideMark/>
          </w:tcPr>
          <w:p w:rsidR="00170059" w:rsidRDefault="00170059">
            <w:pPr>
              <w:autoSpaceDE w:val="0"/>
              <w:snapToGrid w:val="0"/>
              <w:spacing w:before="108" w:after="108"/>
              <w:jc w:val="center"/>
              <w:rPr>
                <w:rFonts w:ascii="Arial" w:hAnsi="Arial" w:cs="Arial"/>
                <w:bCs/>
                <w:color w:val="26282F"/>
                <w:sz w:val="24"/>
                <w:szCs w:val="24"/>
              </w:rPr>
            </w:pPr>
            <w:r>
              <w:rPr>
                <w:rFonts w:ascii="Arial" w:hAnsi="Arial" w:cs="Arial"/>
                <w:bCs/>
                <w:sz w:val="24"/>
                <w:szCs w:val="24"/>
              </w:rPr>
              <w:t>заявление</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hideMark/>
          </w:tcPr>
          <w:p w:rsidR="00170059" w:rsidRDefault="00170059">
            <w:pPr>
              <w:tabs>
                <w:tab w:val="left" w:pos="9433"/>
              </w:tabs>
              <w:autoSpaceDE w:val="0"/>
              <w:snapToGrid w:val="0"/>
              <w:ind w:left="-10" w:firstLine="612"/>
              <w:jc w:val="both"/>
              <w:rPr>
                <w:rFonts w:ascii="Arial" w:hAnsi="Arial" w:cs="Arial"/>
                <w:sz w:val="24"/>
                <w:szCs w:val="24"/>
              </w:rPr>
            </w:pPr>
            <w:r>
              <w:rPr>
                <w:rFonts w:ascii="Arial" w:hAnsi="Arial" w:cs="Arial"/>
                <w:sz w:val="24"/>
                <w:szCs w:val="24"/>
              </w:rPr>
              <w:t>В соответствии с Законом Российской Федерации от 04.07.91 N 1541-1 "О приватизации жилищного фонда в Российской Федерации" и неиспользованием ранее своего права на приватизацию прошу передать: квартиру N____, комнату (ы) N _____ в  ________ комнатной коммунальной квартире N _____</w:t>
            </w:r>
          </w:p>
          <w:p w:rsidR="00170059" w:rsidRDefault="00170059">
            <w:pPr>
              <w:autoSpaceDE w:val="0"/>
              <w:ind w:left="-10" w:firstLine="612"/>
              <w:jc w:val="both"/>
              <w:rPr>
                <w:rFonts w:ascii="Arial" w:hAnsi="Arial" w:cs="Arial"/>
                <w:sz w:val="24"/>
                <w:szCs w:val="24"/>
              </w:rPr>
            </w:pPr>
            <w:proofErr w:type="gramStart"/>
            <w:r>
              <w:rPr>
                <w:rFonts w:ascii="Arial" w:hAnsi="Arial" w:cs="Arial"/>
                <w:sz w:val="24"/>
                <w:szCs w:val="24"/>
              </w:rPr>
              <w:t>находящуюся</w:t>
            </w:r>
            <w:proofErr w:type="gramEnd"/>
            <w:r>
              <w:rPr>
                <w:rFonts w:ascii="Arial" w:hAnsi="Arial" w:cs="Arial"/>
                <w:sz w:val="24"/>
                <w:szCs w:val="24"/>
              </w:rPr>
              <w:t xml:space="preserve"> (</w:t>
            </w:r>
            <w:proofErr w:type="spellStart"/>
            <w:r>
              <w:rPr>
                <w:rFonts w:ascii="Arial" w:hAnsi="Arial" w:cs="Arial"/>
                <w:sz w:val="24"/>
                <w:szCs w:val="24"/>
              </w:rPr>
              <w:t>щиеся</w:t>
            </w:r>
            <w:proofErr w:type="spellEnd"/>
            <w:r>
              <w:rPr>
                <w:rFonts w:ascii="Arial" w:hAnsi="Arial" w:cs="Arial"/>
                <w:sz w:val="24"/>
                <w:szCs w:val="24"/>
              </w:rPr>
              <w:t>) по адресу:</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r>
              <w:rPr>
                <w:rFonts w:ascii="Arial" w:hAnsi="Arial" w:cs="Arial"/>
                <w:sz w:val="24"/>
                <w:szCs w:val="24"/>
              </w:rPr>
              <w:t>________________________________________________________________________________, состоящу</w:t>
            </w:r>
            <w:proofErr w:type="gramStart"/>
            <w:r>
              <w:rPr>
                <w:rFonts w:ascii="Arial" w:hAnsi="Arial" w:cs="Arial"/>
                <w:sz w:val="24"/>
                <w:szCs w:val="24"/>
              </w:rPr>
              <w:t>ю(</w:t>
            </w:r>
            <w:proofErr w:type="spellStart"/>
            <w:proofErr w:type="gramEnd"/>
            <w:r>
              <w:rPr>
                <w:rFonts w:ascii="Arial" w:hAnsi="Arial" w:cs="Arial"/>
                <w:sz w:val="24"/>
                <w:szCs w:val="24"/>
              </w:rPr>
              <w:t>ие</w:t>
            </w:r>
            <w:proofErr w:type="spellEnd"/>
            <w:r>
              <w:rPr>
                <w:rFonts w:ascii="Arial" w:hAnsi="Arial" w:cs="Arial"/>
                <w:sz w:val="24"/>
                <w:szCs w:val="24"/>
              </w:rPr>
              <w:t>, ее) из: _______комнат, общей площадью ______ кв. м, в том числе жилой площадью______</w:t>
            </w:r>
            <w:proofErr w:type="spellStart"/>
            <w:r>
              <w:rPr>
                <w:rFonts w:ascii="Arial" w:hAnsi="Arial" w:cs="Arial"/>
                <w:sz w:val="24"/>
                <w:szCs w:val="24"/>
              </w:rPr>
              <w:t>кв</w:t>
            </w:r>
            <w:proofErr w:type="spellEnd"/>
            <w:r>
              <w:rPr>
                <w:rFonts w:ascii="Arial" w:hAnsi="Arial" w:cs="Arial"/>
                <w:sz w:val="24"/>
                <w:szCs w:val="24"/>
              </w:rPr>
              <w:t xml:space="preserve">. м, в собственность; </w:t>
            </w:r>
          </w:p>
          <w:p w:rsidR="00170059" w:rsidRDefault="00170059">
            <w:pPr>
              <w:autoSpaceDE w:val="0"/>
              <w:jc w:val="both"/>
              <w:rPr>
                <w:rFonts w:ascii="Arial" w:hAnsi="Arial" w:cs="Arial"/>
                <w:sz w:val="24"/>
                <w:szCs w:val="24"/>
              </w:rPr>
            </w:pPr>
          </w:p>
          <w:p w:rsidR="00170059" w:rsidRDefault="00170059">
            <w:pPr>
              <w:autoSpaceDE w:val="0"/>
              <w:jc w:val="both"/>
              <w:rPr>
                <w:rFonts w:ascii="Arial" w:hAnsi="Arial" w:cs="Arial"/>
                <w:sz w:val="24"/>
                <w:szCs w:val="24"/>
              </w:rPr>
            </w:pPr>
            <w:r>
              <w:rPr>
                <w:rFonts w:ascii="Arial" w:hAnsi="Arial" w:cs="Arial"/>
                <w:sz w:val="24"/>
                <w:szCs w:val="24"/>
              </w:rPr>
              <w:t>в общую долевую собственность на моё имя и членов моей семьи.</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2292" w:type="dxa"/>
            <w:gridSpan w:val="5"/>
            <w:hideMark/>
          </w:tcPr>
          <w:p w:rsidR="00170059" w:rsidRDefault="00170059">
            <w:pPr>
              <w:autoSpaceDE w:val="0"/>
              <w:snapToGrid w:val="0"/>
              <w:jc w:val="both"/>
              <w:rPr>
                <w:rFonts w:ascii="Arial" w:hAnsi="Arial" w:cs="Arial"/>
                <w:sz w:val="24"/>
                <w:szCs w:val="24"/>
              </w:rPr>
            </w:pPr>
            <w:r>
              <w:rPr>
                <w:rFonts w:ascii="Arial" w:hAnsi="Arial" w:cs="Arial"/>
                <w:sz w:val="24"/>
                <w:szCs w:val="24"/>
              </w:rPr>
              <w:t>Состав семьи</w:t>
            </w:r>
          </w:p>
        </w:tc>
        <w:tc>
          <w:tcPr>
            <w:tcW w:w="1265" w:type="dxa"/>
            <w:gridSpan w:val="4"/>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c>
          <w:tcPr>
            <w:tcW w:w="5939" w:type="dxa"/>
            <w:gridSpan w:val="13"/>
            <w:hideMark/>
          </w:tcPr>
          <w:p w:rsidR="00170059" w:rsidRDefault="00170059">
            <w:pPr>
              <w:autoSpaceDE w:val="0"/>
              <w:snapToGrid w:val="0"/>
              <w:jc w:val="both"/>
              <w:rPr>
                <w:rFonts w:ascii="Arial" w:hAnsi="Arial" w:cs="Arial"/>
                <w:sz w:val="24"/>
                <w:szCs w:val="24"/>
              </w:rPr>
            </w:pPr>
            <w:r>
              <w:rPr>
                <w:rFonts w:ascii="Arial" w:hAnsi="Arial" w:cs="Arial"/>
                <w:sz w:val="24"/>
                <w:szCs w:val="24"/>
              </w:rPr>
              <w:t>человек (а):</w:t>
            </w:r>
          </w:p>
        </w:tc>
      </w:tr>
      <w:tr w:rsidR="00170059" w:rsidTr="00170059">
        <w:trPr>
          <w:gridAfter w:val="13"/>
          <w:wAfter w:w="1195" w:type="dxa"/>
          <w:trHeight w:val="276"/>
        </w:trPr>
        <w:tc>
          <w:tcPr>
            <w:tcW w:w="895" w:type="dxa"/>
            <w:gridSpan w:val="2"/>
            <w:hideMark/>
          </w:tcPr>
          <w:p w:rsidR="00170059" w:rsidRDefault="00170059">
            <w:pPr>
              <w:autoSpaceDE w:val="0"/>
              <w:snapToGrid w:val="0"/>
              <w:jc w:val="both"/>
              <w:rPr>
                <w:rFonts w:ascii="Arial" w:hAnsi="Arial" w:cs="Arial"/>
                <w:sz w:val="24"/>
                <w:szCs w:val="24"/>
              </w:rPr>
            </w:pPr>
            <w:r>
              <w:rPr>
                <w:rFonts w:ascii="Arial" w:hAnsi="Arial" w:cs="Arial"/>
                <w:sz w:val="24"/>
                <w:szCs w:val="24"/>
              </w:rPr>
              <w:t>1. Я,</w:t>
            </w:r>
          </w:p>
        </w:tc>
        <w:tc>
          <w:tcPr>
            <w:tcW w:w="8601" w:type="dxa"/>
            <w:gridSpan w:val="20"/>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895" w:type="dxa"/>
            <w:gridSpan w:val="2"/>
          </w:tcPr>
          <w:p w:rsidR="00170059" w:rsidRDefault="00170059">
            <w:pPr>
              <w:autoSpaceDE w:val="0"/>
              <w:snapToGrid w:val="0"/>
              <w:jc w:val="both"/>
              <w:rPr>
                <w:rFonts w:ascii="Arial" w:hAnsi="Arial" w:cs="Arial"/>
                <w:sz w:val="24"/>
                <w:szCs w:val="24"/>
              </w:rPr>
            </w:pPr>
          </w:p>
        </w:tc>
        <w:tc>
          <w:tcPr>
            <w:tcW w:w="8601" w:type="dxa"/>
            <w:gridSpan w:val="20"/>
            <w:hideMark/>
          </w:tcPr>
          <w:p w:rsidR="00170059" w:rsidRDefault="00170059">
            <w:pPr>
              <w:autoSpaceDE w:val="0"/>
              <w:snapToGrid w:val="0"/>
              <w:jc w:val="center"/>
              <w:rPr>
                <w:rFonts w:ascii="Arial" w:hAnsi="Arial" w:cs="Arial"/>
                <w:sz w:val="24"/>
                <w:szCs w:val="24"/>
              </w:rPr>
            </w:pPr>
            <w:r>
              <w:rPr>
                <w:rFonts w:ascii="Arial" w:hAnsi="Arial" w:cs="Arial"/>
                <w:sz w:val="24"/>
                <w:szCs w:val="24"/>
              </w:rPr>
              <w:t>(Ф.И.О.) (число, месяц, год рождения)</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single" w:sz="2" w:space="0" w:color="000000"/>
              <w:left w:val="nil"/>
              <w:bottom w:val="nil"/>
              <w:right w:val="nil"/>
            </w:tcBorders>
            <w:hideMark/>
          </w:tcPr>
          <w:p w:rsidR="00170059" w:rsidRDefault="00170059">
            <w:pPr>
              <w:autoSpaceDE w:val="0"/>
              <w:snapToGrid w:val="0"/>
              <w:jc w:val="center"/>
              <w:rPr>
                <w:rFonts w:ascii="Arial" w:hAnsi="Arial" w:cs="Arial"/>
                <w:sz w:val="24"/>
                <w:szCs w:val="24"/>
              </w:rPr>
            </w:pPr>
            <w:r>
              <w:rPr>
                <w:rFonts w:ascii="Arial" w:hAnsi="Arial" w:cs="Arial"/>
                <w:sz w:val="24"/>
                <w:szCs w:val="24"/>
              </w:rPr>
              <w:t>(паспорт: серия, номер, код подразделения, кем и когда выдан)</w:t>
            </w:r>
          </w:p>
        </w:tc>
      </w:tr>
      <w:tr w:rsidR="00170059" w:rsidTr="00170059">
        <w:trPr>
          <w:gridAfter w:val="13"/>
          <w:wAfter w:w="1195" w:type="dxa"/>
          <w:trHeight w:val="276"/>
        </w:trPr>
        <w:tc>
          <w:tcPr>
            <w:tcW w:w="895" w:type="dxa"/>
            <w:gridSpan w:val="2"/>
            <w:hideMark/>
          </w:tcPr>
          <w:p w:rsidR="00170059" w:rsidRDefault="00170059">
            <w:pPr>
              <w:autoSpaceDE w:val="0"/>
              <w:snapToGrid w:val="0"/>
              <w:jc w:val="both"/>
              <w:rPr>
                <w:rFonts w:ascii="Arial" w:hAnsi="Arial" w:cs="Arial"/>
                <w:sz w:val="24"/>
                <w:szCs w:val="24"/>
              </w:rPr>
            </w:pPr>
            <w:r>
              <w:rPr>
                <w:rFonts w:ascii="Arial" w:hAnsi="Arial" w:cs="Arial"/>
                <w:sz w:val="24"/>
                <w:szCs w:val="24"/>
              </w:rPr>
              <w:t>2.</w:t>
            </w:r>
          </w:p>
        </w:tc>
        <w:tc>
          <w:tcPr>
            <w:tcW w:w="8601" w:type="dxa"/>
            <w:gridSpan w:val="20"/>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895" w:type="dxa"/>
            <w:gridSpan w:val="2"/>
          </w:tcPr>
          <w:p w:rsidR="00170059" w:rsidRDefault="00170059">
            <w:pPr>
              <w:autoSpaceDE w:val="0"/>
              <w:snapToGrid w:val="0"/>
              <w:jc w:val="both"/>
              <w:rPr>
                <w:rFonts w:ascii="Arial" w:hAnsi="Arial" w:cs="Arial"/>
                <w:sz w:val="24"/>
                <w:szCs w:val="24"/>
              </w:rPr>
            </w:pPr>
          </w:p>
        </w:tc>
        <w:tc>
          <w:tcPr>
            <w:tcW w:w="8601" w:type="dxa"/>
            <w:gridSpan w:val="20"/>
            <w:hideMark/>
          </w:tcPr>
          <w:p w:rsidR="00170059" w:rsidRDefault="00170059">
            <w:pPr>
              <w:autoSpaceDE w:val="0"/>
              <w:snapToGrid w:val="0"/>
              <w:jc w:val="center"/>
              <w:rPr>
                <w:rFonts w:ascii="Arial" w:hAnsi="Arial" w:cs="Arial"/>
                <w:sz w:val="24"/>
                <w:szCs w:val="24"/>
              </w:rPr>
            </w:pPr>
            <w:r>
              <w:rPr>
                <w:rFonts w:ascii="Arial" w:hAnsi="Arial" w:cs="Arial"/>
                <w:sz w:val="24"/>
                <w:szCs w:val="24"/>
              </w:rPr>
              <w:t>(Ф.И.О.) (число, месяц, год рождения)</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hideMark/>
          </w:tcPr>
          <w:p w:rsidR="00170059" w:rsidRDefault="00170059">
            <w:pPr>
              <w:autoSpaceDE w:val="0"/>
              <w:snapToGrid w:val="0"/>
              <w:jc w:val="center"/>
              <w:rPr>
                <w:rFonts w:ascii="Arial" w:hAnsi="Arial" w:cs="Arial"/>
                <w:sz w:val="24"/>
                <w:szCs w:val="24"/>
              </w:rPr>
            </w:pPr>
            <w:r>
              <w:rPr>
                <w:rFonts w:ascii="Arial" w:hAnsi="Arial" w:cs="Arial"/>
                <w:sz w:val="24"/>
                <w:szCs w:val="24"/>
              </w:rPr>
              <w:t>(паспорт: серия, номер, код подразделения, кем и когда выдан)</w:t>
            </w:r>
          </w:p>
        </w:tc>
      </w:tr>
      <w:tr w:rsidR="00170059" w:rsidTr="00170059">
        <w:trPr>
          <w:gridAfter w:val="13"/>
          <w:wAfter w:w="1195" w:type="dxa"/>
          <w:trHeight w:val="276"/>
        </w:trPr>
        <w:tc>
          <w:tcPr>
            <w:tcW w:w="895" w:type="dxa"/>
            <w:gridSpan w:val="2"/>
            <w:hideMark/>
          </w:tcPr>
          <w:p w:rsidR="00170059" w:rsidRDefault="00170059">
            <w:pPr>
              <w:autoSpaceDE w:val="0"/>
              <w:snapToGrid w:val="0"/>
              <w:jc w:val="both"/>
              <w:rPr>
                <w:rFonts w:ascii="Arial" w:hAnsi="Arial" w:cs="Arial"/>
                <w:sz w:val="24"/>
                <w:szCs w:val="24"/>
              </w:rPr>
            </w:pPr>
            <w:r>
              <w:rPr>
                <w:rFonts w:ascii="Arial" w:hAnsi="Arial" w:cs="Arial"/>
                <w:sz w:val="24"/>
                <w:szCs w:val="24"/>
              </w:rPr>
              <w:t>3.</w:t>
            </w:r>
          </w:p>
        </w:tc>
        <w:tc>
          <w:tcPr>
            <w:tcW w:w="8601" w:type="dxa"/>
            <w:gridSpan w:val="20"/>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895" w:type="dxa"/>
            <w:gridSpan w:val="2"/>
          </w:tcPr>
          <w:p w:rsidR="00170059" w:rsidRDefault="00170059">
            <w:pPr>
              <w:autoSpaceDE w:val="0"/>
              <w:snapToGrid w:val="0"/>
              <w:jc w:val="both"/>
              <w:rPr>
                <w:rFonts w:ascii="Arial" w:hAnsi="Arial" w:cs="Arial"/>
                <w:sz w:val="24"/>
                <w:szCs w:val="24"/>
              </w:rPr>
            </w:pPr>
          </w:p>
        </w:tc>
        <w:tc>
          <w:tcPr>
            <w:tcW w:w="8601" w:type="dxa"/>
            <w:gridSpan w:val="20"/>
            <w:hideMark/>
          </w:tcPr>
          <w:p w:rsidR="00170059" w:rsidRDefault="00170059">
            <w:pPr>
              <w:autoSpaceDE w:val="0"/>
              <w:snapToGrid w:val="0"/>
              <w:jc w:val="center"/>
              <w:rPr>
                <w:rFonts w:ascii="Arial" w:hAnsi="Arial" w:cs="Arial"/>
                <w:sz w:val="24"/>
                <w:szCs w:val="24"/>
              </w:rPr>
            </w:pPr>
            <w:r>
              <w:rPr>
                <w:rFonts w:ascii="Arial" w:hAnsi="Arial" w:cs="Arial"/>
                <w:sz w:val="24"/>
                <w:szCs w:val="24"/>
              </w:rPr>
              <w:t>(Ф.И.О.) (число, месяц, год рождения)</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hideMark/>
          </w:tcPr>
          <w:p w:rsidR="00170059" w:rsidRDefault="00170059">
            <w:pPr>
              <w:autoSpaceDE w:val="0"/>
              <w:snapToGrid w:val="0"/>
              <w:jc w:val="center"/>
              <w:rPr>
                <w:rFonts w:ascii="Arial" w:hAnsi="Arial" w:cs="Arial"/>
                <w:sz w:val="24"/>
                <w:szCs w:val="24"/>
              </w:rPr>
            </w:pPr>
            <w:r>
              <w:rPr>
                <w:rFonts w:ascii="Arial" w:hAnsi="Arial" w:cs="Arial"/>
                <w:sz w:val="24"/>
                <w:szCs w:val="24"/>
              </w:rPr>
              <w:t>(паспорт: серия, номер, код подразделения, кем и когда выдан)</w:t>
            </w:r>
          </w:p>
        </w:tc>
      </w:tr>
      <w:tr w:rsidR="00170059" w:rsidTr="00170059">
        <w:trPr>
          <w:gridAfter w:val="13"/>
          <w:wAfter w:w="1195" w:type="dxa"/>
          <w:trHeight w:val="276"/>
        </w:trPr>
        <w:tc>
          <w:tcPr>
            <w:tcW w:w="895" w:type="dxa"/>
            <w:gridSpan w:val="2"/>
            <w:hideMark/>
          </w:tcPr>
          <w:p w:rsidR="00170059" w:rsidRDefault="00170059">
            <w:pPr>
              <w:autoSpaceDE w:val="0"/>
              <w:snapToGrid w:val="0"/>
              <w:jc w:val="both"/>
              <w:rPr>
                <w:rFonts w:ascii="Arial" w:hAnsi="Arial" w:cs="Arial"/>
                <w:sz w:val="24"/>
                <w:szCs w:val="24"/>
              </w:rPr>
            </w:pPr>
            <w:r>
              <w:rPr>
                <w:rFonts w:ascii="Arial" w:hAnsi="Arial" w:cs="Arial"/>
                <w:sz w:val="24"/>
                <w:szCs w:val="24"/>
              </w:rPr>
              <w:t>4.</w:t>
            </w:r>
          </w:p>
        </w:tc>
        <w:tc>
          <w:tcPr>
            <w:tcW w:w="8601" w:type="dxa"/>
            <w:gridSpan w:val="20"/>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895" w:type="dxa"/>
            <w:gridSpan w:val="2"/>
          </w:tcPr>
          <w:p w:rsidR="00170059" w:rsidRDefault="00170059">
            <w:pPr>
              <w:autoSpaceDE w:val="0"/>
              <w:snapToGrid w:val="0"/>
              <w:jc w:val="both"/>
              <w:rPr>
                <w:rFonts w:ascii="Arial" w:hAnsi="Arial" w:cs="Arial"/>
                <w:sz w:val="24"/>
                <w:szCs w:val="24"/>
              </w:rPr>
            </w:pPr>
          </w:p>
        </w:tc>
        <w:tc>
          <w:tcPr>
            <w:tcW w:w="8601" w:type="dxa"/>
            <w:gridSpan w:val="20"/>
            <w:hideMark/>
          </w:tcPr>
          <w:p w:rsidR="00170059" w:rsidRDefault="00170059">
            <w:pPr>
              <w:autoSpaceDE w:val="0"/>
              <w:snapToGrid w:val="0"/>
              <w:jc w:val="center"/>
              <w:rPr>
                <w:rFonts w:ascii="Arial" w:hAnsi="Arial" w:cs="Arial"/>
                <w:sz w:val="24"/>
                <w:szCs w:val="24"/>
              </w:rPr>
            </w:pPr>
            <w:r>
              <w:rPr>
                <w:rFonts w:ascii="Arial" w:hAnsi="Arial" w:cs="Arial"/>
                <w:sz w:val="24"/>
                <w:szCs w:val="24"/>
              </w:rPr>
              <w:t>(Ф.И.О.) (число, месяц, год рождения)</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hideMark/>
          </w:tcPr>
          <w:p w:rsidR="00170059" w:rsidRDefault="00170059">
            <w:pPr>
              <w:autoSpaceDE w:val="0"/>
              <w:snapToGrid w:val="0"/>
              <w:jc w:val="center"/>
              <w:rPr>
                <w:rFonts w:ascii="Arial" w:hAnsi="Arial" w:cs="Arial"/>
                <w:sz w:val="24"/>
                <w:szCs w:val="24"/>
              </w:rPr>
            </w:pPr>
            <w:r>
              <w:rPr>
                <w:rFonts w:ascii="Arial" w:hAnsi="Arial" w:cs="Arial"/>
                <w:sz w:val="24"/>
                <w:szCs w:val="24"/>
              </w:rPr>
              <w:t>(паспорт: серия, номер, код подразделения, кем и когда выдан)</w:t>
            </w:r>
          </w:p>
        </w:tc>
      </w:tr>
      <w:tr w:rsidR="00170059" w:rsidTr="00170059">
        <w:trPr>
          <w:gridAfter w:val="13"/>
          <w:wAfter w:w="1195" w:type="dxa"/>
          <w:trHeight w:val="276"/>
        </w:trPr>
        <w:tc>
          <w:tcPr>
            <w:tcW w:w="895" w:type="dxa"/>
            <w:gridSpan w:val="2"/>
            <w:hideMark/>
          </w:tcPr>
          <w:p w:rsidR="00170059" w:rsidRDefault="00170059">
            <w:pPr>
              <w:autoSpaceDE w:val="0"/>
              <w:snapToGrid w:val="0"/>
              <w:jc w:val="both"/>
              <w:rPr>
                <w:rFonts w:ascii="Arial" w:hAnsi="Arial" w:cs="Arial"/>
                <w:sz w:val="24"/>
                <w:szCs w:val="24"/>
              </w:rPr>
            </w:pPr>
            <w:r>
              <w:rPr>
                <w:rFonts w:ascii="Arial" w:hAnsi="Arial" w:cs="Arial"/>
                <w:sz w:val="24"/>
                <w:szCs w:val="24"/>
              </w:rPr>
              <w:t>5</w:t>
            </w:r>
          </w:p>
        </w:tc>
        <w:tc>
          <w:tcPr>
            <w:tcW w:w="8601" w:type="dxa"/>
            <w:gridSpan w:val="20"/>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895" w:type="dxa"/>
            <w:gridSpan w:val="2"/>
          </w:tcPr>
          <w:p w:rsidR="00170059" w:rsidRDefault="00170059">
            <w:pPr>
              <w:autoSpaceDE w:val="0"/>
              <w:snapToGrid w:val="0"/>
              <w:jc w:val="both"/>
              <w:rPr>
                <w:rFonts w:ascii="Arial" w:hAnsi="Arial" w:cs="Arial"/>
                <w:sz w:val="24"/>
                <w:szCs w:val="24"/>
              </w:rPr>
            </w:pPr>
          </w:p>
        </w:tc>
        <w:tc>
          <w:tcPr>
            <w:tcW w:w="8601" w:type="dxa"/>
            <w:gridSpan w:val="20"/>
            <w:tcBorders>
              <w:top w:val="nil"/>
              <w:left w:val="nil"/>
              <w:bottom w:val="single" w:sz="2" w:space="0" w:color="000000"/>
              <w:right w:val="nil"/>
            </w:tcBorders>
            <w:hideMark/>
          </w:tcPr>
          <w:p w:rsidR="00170059" w:rsidRDefault="00170059">
            <w:pPr>
              <w:autoSpaceDE w:val="0"/>
              <w:snapToGrid w:val="0"/>
              <w:jc w:val="center"/>
              <w:rPr>
                <w:rFonts w:ascii="Arial" w:hAnsi="Arial" w:cs="Arial"/>
                <w:sz w:val="24"/>
                <w:szCs w:val="24"/>
              </w:rPr>
            </w:pPr>
            <w:r>
              <w:rPr>
                <w:rFonts w:ascii="Arial" w:hAnsi="Arial" w:cs="Arial"/>
                <w:sz w:val="24"/>
                <w:szCs w:val="24"/>
              </w:rPr>
              <w:t>(Ф.И.О.) (число, месяц, год рождения)</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Pr>
          <w:p w:rsidR="00170059" w:rsidRDefault="00170059">
            <w:pPr>
              <w:autoSpaceDE w:val="0"/>
              <w:snapToGrid w:val="0"/>
              <w:ind w:firstLine="720"/>
              <w:jc w:val="both"/>
              <w:rPr>
                <w:rFonts w:ascii="Arial" w:hAnsi="Arial" w:cs="Arial"/>
                <w:sz w:val="24"/>
                <w:szCs w:val="24"/>
              </w:rPr>
            </w:pPr>
          </w:p>
          <w:p w:rsidR="00170059" w:rsidRDefault="00170059">
            <w:pPr>
              <w:autoSpaceDE w:val="0"/>
              <w:ind w:firstLine="611"/>
              <w:jc w:val="both"/>
              <w:rPr>
                <w:rFonts w:ascii="Arial" w:hAnsi="Arial" w:cs="Arial"/>
                <w:sz w:val="24"/>
                <w:szCs w:val="24"/>
              </w:rPr>
            </w:pPr>
            <w:r>
              <w:rPr>
                <w:rFonts w:ascii="Arial" w:hAnsi="Arial" w:cs="Arial"/>
                <w:sz w:val="24"/>
                <w:szCs w:val="24"/>
              </w:rPr>
              <w:t xml:space="preserve">С Законом Российской Федерации от 04.07.91 N 1541-1 "О приватизации жилищного фонда в Российской Федерации" </w:t>
            </w:r>
            <w:proofErr w:type="gramStart"/>
            <w:r>
              <w:rPr>
                <w:rFonts w:ascii="Arial" w:hAnsi="Arial" w:cs="Arial"/>
                <w:sz w:val="24"/>
                <w:szCs w:val="24"/>
              </w:rPr>
              <w:t>ознакомлен</w:t>
            </w:r>
            <w:proofErr w:type="gramEnd"/>
            <w:r>
              <w:rPr>
                <w:rFonts w:ascii="Arial" w:hAnsi="Arial" w:cs="Arial"/>
                <w:sz w:val="24"/>
                <w:szCs w:val="24"/>
              </w:rPr>
              <w:t xml:space="preserve"> (а, </w:t>
            </w:r>
            <w:proofErr w:type="spellStart"/>
            <w:r>
              <w:rPr>
                <w:rFonts w:ascii="Arial" w:hAnsi="Arial" w:cs="Arial"/>
                <w:sz w:val="24"/>
                <w:szCs w:val="24"/>
              </w:rPr>
              <w:t>ны</w:t>
            </w:r>
            <w:proofErr w:type="spellEnd"/>
            <w:r>
              <w:rPr>
                <w:rFonts w:ascii="Arial" w:hAnsi="Arial" w:cs="Arial"/>
                <w:sz w:val="24"/>
                <w:szCs w:val="24"/>
              </w:rPr>
              <w:t>):</w:t>
            </w:r>
          </w:p>
        </w:tc>
      </w:tr>
      <w:tr w:rsidR="00170059" w:rsidTr="00170059">
        <w:trPr>
          <w:gridAfter w:val="6"/>
          <w:wAfter w:w="521" w:type="dxa"/>
          <w:trHeight w:val="276"/>
        </w:trPr>
        <w:tc>
          <w:tcPr>
            <w:tcW w:w="340" w:type="dxa"/>
            <w:hideMark/>
          </w:tcPr>
          <w:p w:rsidR="00170059" w:rsidRDefault="00170059">
            <w:pPr>
              <w:autoSpaceDE w:val="0"/>
              <w:snapToGrid w:val="0"/>
              <w:jc w:val="both"/>
              <w:rPr>
                <w:rFonts w:ascii="Arial" w:hAnsi="Arial" w:cs="Arial"/>
                <w:sz w:val="24"/>
                <w:szCs w:val="24"/>
              </w:rPr>
            </w:pPr>
            <w:r>
              <w:rPr>
                <w:rFonts w:ascii="Arial" w:hAnsi="Arial" w:cs="Arial"/>
                <w:sz w:val="24"/>
                <w:szCs w:val="24"/>
              </w:rPr>
              <w:t>"</w:t>
            </w:r>
          </w:p>
        </w:tc>
        <w:tc>
          <w:tcPr>
            <w:tcW w:w="555" w:type="dxa"/>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79" w:type="dxa"/>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c>
          <w:tcPr>
            <w:tcW w:w="1544" w:type="dxa"/>
            <w:gridSpan w:val="4"/>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559" w:type="dxa"/>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20</w:t>
            </w:r>
          </w:p>
        </w:tc>
        <w:tc>
          <w:tcPr>
            <w:tcW w:w="2340" w:type="dxa"/>
            <w:gridSpan w:val="3"/>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427" w:type="dxa"/>
            <w:hideMark/>
          </w:tcPr>
          <w:p w:rsidR="00170059" w:rsidRDefault="00170059">
            <w:pPr>
              <w:autoSpaceDE w:val="0"/>
              <w:snapToGrid w:val="0"/>
              <w:ind w:left="-117"/>
              <w:jc w:val="both"/>
              <w:rPr>
                <w:rFonts w:ascii="Arial" w:hAnsi="Arial" w:cs="Arial"/>
                <w:sz w:val="24"/>
                <w:szCs w:val="24"/>
              </w:rPr>
            </w:pPr>
            <w:proofErr w:type="gramStart"/>
            <w:r>
              <w:rPr>
                <w:rFonts w:ascii="Arial" w:hAnsi="Arial" w:cs="Arial"/>
                <w:sz w:val="24"/>
                <w:szCs w:val="24"/>
              </w:rPr>
              <w:t>г</w:t>
            </w:r>
            <w:proofErr w:type="gramEnd"/>
            <w:r>
              <w:rPr>
                <w:rFonts w:ascii="Arial" w:hAnsi="Arial" w:cs="Arial"/>
                <w:sz w:val="24"/>
                <w:szCs w:val="24"/>
              </w:rPr>
              <w:t>.</w:t>
            </w:r>
          </w:p>
        </w:tc>
        <w:tc>
          <w:tcPr>
            <w:tcW w:w="2690" w:type="dxa"/>
            <w:gridSpan w:val="6"/>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427" w:type="dxa"/>
            <w:gridSpan w:val="2"/>
            <w:hideMark/>
          </w:tcPr>
          <w:p w:rsidR="00170059" w:rsidRDefault="00170059">
            <w:pPr>
              <w:autoSpaceDE w:val="0"/>
              <w:snapToGrid w:val="0"/>
              <w:ind w:left="-117"/>
              <w:jc w:val="right"/>
              <w:rPr>
                <w:rFonts w:ascii="Arial" w:hAnsi="Arial" w:cs="Arial"/>
                <w:sz w:val="24"/>
                <w:szCs w:val="24"/>
              </w:rPr>
            </w:pPr>
            <w:r>
              <w:rPr>
                <w:rFonts w:ascii="Arial" w:hAnsi="Arial" w:cs="Arial"/>
                <w:sz w:val="24"/>
                <w:szCs w:val="24"/>
              </w:rPr>
              <w:t>(</w:t>
            </w:r>
          </w:p>
        </w:tc>
        <w:tc>
          <w:tcPr>
            <w:tcW w:w="755" w:type="dxa"/>
            <w:gridSpan w:val="7"/>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54" w:type="dxa"/>
            <w:gridSpan w:val="2"/>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r>
      <w:tr w:rsidR="00170059" w:rsidTr="00170059">
        <w:trPr>
          <w:gridAfter w:val="1"/>
          <w:wAfter w:w="230" w:type="dxa"/>
          <w:trHeight w:val="276"/>
        </w:trPr>
        <w:tc>
          <w:tcPr>
            <w:tcW w:w="6044" w:type="dxa"/>
            <w:gridSpan w:val="12"/>
          </w:tcPr>
          <w:p w:rsidR="00170059" w:rsidRDefault="00170059">
            <w:pPr>
              <w:autoSpaceDE w:val="0"/>
              <w:snapToGrid w:val="0"/>
              <w:ind w:left="-117"/>
              <w:jc w:val="both"/>
              <w:rPr>
                <w:rFonts w:ascii="Arial" w:hAnsi="Arial" w:cs="Arial"/>
                <w:sz w:val="24"/>
                <w:szCs w:val="24"/>
              </w:rPr>
            </w:pPr>
          </w:p>
        </w:tc>
        <w:tc>
          <w:tcPr>
            <w:tcW w:w="2690" w:type="dxa"/>
            <w:gridSpan w:val="6"/>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(подпись)</w:t>
            </w:r>
          </w:p>
        </w:tc>
        <w:tc>
          <w:tcPr>
            <w:tcW w:w="427" w:type="dxa"/>
            <w:gridSpan w:val="2"/>
          </w:tcPr>
          <w:p w:rsidR="00170059" w:rsidRDefault="00170059">
            <w:pPr>
              <w:autoSpaceDE w:val="0"/>
              <w:snapToGrid w:val="0"/>
              <w:ind w:left="-117"/>
              <w:jc w:val="both"/>
              <w:rPr>
                <w:rFonts w:ascii="Arial" w:hAnsi="Arial" w:cs="Arial"/>
                <w:sz w:val="24"/>
                <w:szCs w:val="24"/>
              </w:rPr>
            </w:pPr>
          </w:p>
        </w:tc>
        <w:tc>
          <w:tcPr>
            <w:tcW w:w="1046" w:type="dxa"/>
            <w:gridSpan w:val="10"/>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(ФИО)</w:t>
            </w:r>
          </w:p>
        </w:tc>
        <w:tc>
          <w:tcPr>
            <w:tcW w:w="254" w:type="dxa"/>
            <w:gridSpan w:val="4"/>
          </w:tcPr>
          <w:p w:rsidR="00170059" w:rsidRDefault="00170059">
            <w:pPr>
              <w:autoSpaceDE w:val="0"/>
              <w:snapToGrid w:val="0"/>
              <w:ind w:left="-117"/>
              <w:jc w:val="both"/>
              <w:rPr>
                <w:rFonts w:ascii="Arial" w:hAnsi="Arial" w:cs="Arial"/>
                <w:sz w:val="24"/>
                <w:szCs w:val="24"/>
              </w:rPr>
            </w:pPr>
          </w:p>
        </w:tc>
      </w:tr>
      <w:tr w:rsidR="00170059" w:rsidTr="00170059">
        <w:trPr>
          <w:trHeight w:val="276"/>
        </w:trPr>
        <w:tc>
          <w:tcPr>
            <w:tcW w:w="2160" w:type="dxa"/>
            <w:gridSpan w:val="4"/>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79" w:type="dxa"/>
            <w:gridSpan w:val="2"/>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c>
          <w:tcPr>
            <w:tcW w:w="4163" w:type="dxa"/>
            <w:gridSpan w:val="8"/>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36" w:type="dxa"/>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c>
          <w:tcPr>
            <w:tcW w:w="2802" w:type="dxa"/>
            <w:gridSpan w:val="9"/>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569" w:type="dxa"/>
            <w:gridSpan w:val="6"/>
            <w:hideMark/>
          </w:tcPr>
          <w:p w:rsidR="00170059" w:rsidRDefault="00170059">
            <w:pPr>
              <w:autoSpaceDE w:val="0"/>
              <w:snapToGrid w:val="0"/>
              <w:ind w:left="-391" w:firstLine="274"/>
              <w:jc w:val="both"/>
              <w:rPr>
                <w:rFonts w:ascii="Arial" w:hAnsi="Arial" w:cs="Arial"/>
                <w:sz w:val="24"/>
                <w:szCs w:val="24"/>
              </w:rPr>
            </w:pPr>
            <w:r>
              <w:rPr>
                <w:rFonts w:ascii="Arial" w:hAnsi="Arial" w:cs="Arial"/>
                <w:sz w:val="24"/>
                <w:szCs w:val="24"/>
              </w:rPr>
              <w:t>(</w:t>
            </w:r>
          </w:p>
        </w:tc>
        <w:tc>
          <w:tcPr>
            <w:tcW w:w="236" w:type="dxa"/>
            <w:gridSpan w:val="3"/>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46" w:type="dxa"/>
            <w:gridSpan w:val="2"/>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r>
      <w:tr w:rsidR="00170059" w:rsidTr="00170059">
        <w:trPr>
          <w:gridAfter w:val="4"/>
          <w:wAfter w:w="390" w:type="dxa"/>
          <w:trHeight w:val="276"/>
        </w:trPr>
        <w:tc>
          <w:tcPr>
            <w:tcW w:w="2160" w:type="dxa"/>
            <w:gridSpan w:val="4"/>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(подпись)</w:t>
            </w:r>
          </w:p>
        </w:tc>
        <w:tc>
          <w:tcPr>
            <w:tcW w:w="279" w:type="dxa"/>
            <w:gridSpan w:val="2"/>
          </w:tcPr>
          <w:p w:rsidR="00170059" w:rsidRDefault="00170059">
            <w:pPr>
              <w:autoSpaceDE w:val="0"/>
              <w:snapToGrid w:val="0"/>
              <w:ind w:left="-117"/>
              <w:jc w:val="both"/>
              <w:rPr>
                <w:rFonts w:ascii="Arial" w:hAnsi="Arial" w:cs="Arial"/>
                <w:sz w:val="24"/>
                <w:szCs w:val="24"/>
              </w:rPr>
            </w:pPr>
          </w:p>
        </w:tc>
        <w:tc>
          <w:tcPr>
            <w:tcW w:w="4163" w:type="dxa"/>
            <w:gridSpan w:val="8"/>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(ФИО)</w:t>
            </w:r>
          </w:p>
        </w:tc>
        <w:tc>
          <w:tcPr>
            <w:tcW w:w="236" w:type="dxa"/>
          </w:tcPr>
          <w:p w:rsidR="00170059" w:rsidRDefault="00170059">
            <w:pPr>
              <w:autoSpaceDE w:val="0"/>
              <w:snapToGrid w:val="0"/>
              <w:ind w:left="-117"/>
              <w:jc w:val="both"/>
              <w:rPr>
                <w:rFonts w:ascii="Arial" w:hAnsi="Arial" w:cs="Arial"/>
                <w:sz w:val="24"/>
                <w:szCs w:val="24"/>
              </w:rPr>
            </w:pPr>
          </w:p>
        </w:tc>
        <w:tc>
          <w:tcPr>
            <w:tcW w:w="1810" w:type="dxa"/>
            <w:gridSpan w:val="2"/>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(подпись)</w:t>
            </w:r>
          </w:p>
        </w:tc>
        <w:tc>
          <w:tcPr>
            <w:tcW w:w="573" w:type="dxa"/>
            <w:gridSpan w:val="4"/>
          </w:tcPr>
          <w:p w:rsidR="00170059" w:rsidRDefault="00170059">
            <w:pPr>
              <w:autoSpaceDE w:val="0"/>
              <w:snapToGrid w:val="0"/>
              <w:ind w:left="-117"/>
              <w:jc w:val="both"/>
              <w:rPr>
                <w:rFonts w:ascii="Arial" w:hAnsi="Arial" w:cs="Arial"/>
                <w:sz w:val="24"/>
                <w:szCs w:val="24"/>
              </w:rPr>
            </w:pPr>
          </w:p>
        </w:tc>
        <w:tc>
          <w:tcPr>
            <w:tcW w:w="844" w:type="dxa"/>
            <w:gridSpan w:val="7"/>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(ФИО)</w:t>
            </w:r>
          </w:p>
        </w:tc>
        <w:tc>
          <w:tcPr>
            <w:tcW w:w="236" w:type="dxa"/>
            <w:gridSpan w:val="3"/>
          </w:tcPr>
          <w:p w:rsidR="00170059" w:rsidRDefault="00170059">
            <w:pPr>
              <w:autoSpaceDE w:val="0"/>
              <w:snapToGrid w:val="0"/>
              <w:ind w:left="-117"/>
              <w:jc w:val="both"/>
              <w:rPr>
                <w:rFonts w:ascii="Arial" w:hAnsi="Arial" w:cs="Arial"/>
                <w:sz w:val="24"/>
                <w:szCs w:val="24"/>
              </w:rPr>
            </w:pPr>
          </w:p>
        </w:tc>
      </w:tr>
      <w:tr w:rsidR="00170059" w:rsidTr="00170059">
        <w:trPr>
          <w:gridAfter w:val="4"/>
          <w:wAfter w:w="390" w:type="dxa"/>
          <w:trHeight w:val="276"/>
        </w:trPr>
        <w:tc>
          <w:tcPr>
            <w:tcW w:w="2160" w:type="dxa"/>
            <w:gridSpan w:val="4"/>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79" w:type="dxa"/>
            <w:gridSpan w:val="2"/>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c>
          <w:tcPr>
            <w:tcW w:w="4163" w:type="dxa"/>
            <w:gridSpan w:val="8"/>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36" w:type="dxa"/>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c>
          <w:tcPr>
            <w:tcW w:w="1810" w:type="dxa"/>
            <w:gridSpan w:val="2"/>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573" w:type="dxa"/>
            <w:gridSpan w:val="4"/>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c>
          <w:tcPr>
            <w:tcW w:w="844" w:type="dxa"/>
            <w:gridSpan w:val="7"/>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c>
          <w:tcPr>
            <w:tcW w:w="236" w:type="dxa"/>
            <w:gridSpan w:val="3"/>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w:t>
            </w:r>
          </w:p>
        </w:tc>
      </w:tr>
      <w:tr w:rsidR="00170059" w:rsidTr="00170059">
        <w:trPr>
          <w:gridAfter w:val="4"/>
          <w:wAfter w:w="390" w:type="dxa"/>
          <w:trHeight w:val="276"/>
        </w:trPr>
        <w:tc>
          <w:tcPr>
            <w:tcW w:w="2160" w:type="dxa"/>
            <w:gridSpan w:val="4"/>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(подпись)</w:t>
            </w:r>
          </w:p>
        </w:tc>
        <w:tc>
          <w:tcPr>
            <w:tcW w:w="279" w:type="dxa"/>
            <w:gridSpan w:val="2"/>
          </w:tcPr>
          <w:p w:rsidR="00170059" w:rsidRDefault="00170059">
            <w:pPr>
              <w:autoSpaceDE w:val="0"/>
              <w:snapToGrid w:val="0"/>
              <w:ind w:left="-117"/>
              <w:jc w:val="both"/>
              <w:rPr>
                <w:rFonts w:ascii="Arial" w:hAnsi="Arial" w:cs="Arial"/>
                <w:sz w:val="24"/>
                <w:szCs w:val="24"/>
              </w:rPr>
            </w:pPr>
          </w:p>
        </w:tc>
        <w:tc>
          <w:tcPr>
            <w:tcW w:w="4163" w:type="dxa"/>
            <w:gridSpan w:val="8"/>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(ФИО)</w:t>
            </w:r>
          </w:p>
        </w:tc>
        <w:tc>
          <w:tcPr>
            <w:tcW w:w="236" w:type="dxa"/>
          </w:tcPr>
          <w:p w:rsidR="00170059" w:rsidRDefault="00170059">
            <w:pPr>
              <w:autoSpaceDE w:val="0"/>
              <w:snapToGrid w:val="0"/>
              <w:ind w:left="-117"/>
              <w:jc w:val="both"/>
              <w:rPr>
                <w:rFonts w:ascii="Arial" w:hAnsi="Arial" w:cs="Arial"/>
                <w:sz w:val="24"/>
                <w:szCs w:val="24"/>
              </w:rPr>
            </w:pPr>
          </w:p>
        </w:tc>
        <w:tc>
          <w:tcPr>
            <w:tcW w:w="1810" w:type="dxa"/>
            <w:gridSpan w:val="2"/>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(подпись)</w:t>
            </w:r>
          </w:p>
        </w:tc>
        <w:tc>
          <w:tcPr>
            <w:tcW w:w="573" w:type="dxa"/>
            <w:gridSpan w:val="4"/>
          </w:tcPr>
          <w:p w:rsidR="00170059" w:rsidRDefault="00170059">
            <w:pPr>
              <w:autoSpaceDE w:val="0"/>
              <w:snapToGrid w:val="0"/>
              <w:ind w:left="-117"/>
              <w:jc w:val="both"/>
              <w:rPr>
                <w:rFonts w:ascii="Arial" w:hAnsi="Arial" w:cs="Arial"/>
                <w:sz w:val="24"/>
                <w:szCs w:val="24"/>
              </w:rPr>
            </w:pPr>
          </w:p>
        </w:tc>
        <w:tc>
          <w:tcPr>
            <w:tcW w:w="844" w:type="dxa"/>
            <w:gridSpan w:val="7"/>
            <w:hideMark/>
          </w:tcPr>
          <w:p w:rsidR="00170059" w:rsidRDefault="00170059">
            <w:pPr>
              <w:autoSpaceDE w:val="0"/>
              <w:snapToGrid w:val="0"/>
              <w:ind w:left="-117"/>
              <w:jc w:val="center"/>
              <w:rPr>
                <w:rFonts w:ascii="Arial" w:hAnsi="Arial" w:cs="Arial"/>
                <w:sz w:val="24"/>
                <w:szCs w:val="24"/>
              </w:rPr>
            </w:pPr>
            <w:r>
              <w:rPr>
                <w:rFonts w:ascii="Arial" w:hAnsi="Arial" w:cs="Arial"/>
                <w:sz w:val="24"/>
                <w:szCs w:val="24"/>
              </w:rPr>
              <w:t>(ФИО)</w:t>
            </w:r>
          </w:p>
        </w:tc>
        <w:tc>
          <w:tcPr>
            <w:tcW w:w="236" w:type="dxa"/>
            <w:gridSpan w:val="3"/>
          </w:tcPr>
          <w:p w:rsidR="00170059" w:rsidRDefault="00170059">
            <w:pPr>
              <w:autoSpaceDE w:val="0"/>
              <w:snapToGrid w:val="0"/>
              <w:ind w:left="-117"/>
              <w:jc w:val="both"/>
              <w:rPr>
                <w:rFonts w:ascii="Arial" w:hAnsi="Arial" w:cs="Arial"/>
                <w:sz w:val="24"/>
                <w:szCs w:val="24"/>
              </w:rPr>
            </w:pPr>
          </w:p>
        </w:tc>
      </w:tr>
      <w:tr w:rsidR="00170059" w:rsidTr="00170059">
        <w:trPr>
          <w:gridAfter w:val="16"/>
          <w:wAfter w:w="1669" w:type="dxa"/>
          <w:trHeight w:val="276"/>
        </w:trPr>
        <w:tc>
          <w:tcPr>
            <w:tcW w:w="3557" w:type="dxa"/>
            <w:gridSpan w:val="9"/>
            <w:hideMark/>
          </w:tcPr>
          <w:p w:rsidR="00170059" w:rsidRDefault="00170059">
            <w:pPr>
              <w:autoSpaceDE w:val="0"/>
              <w:snapToGrid w:val="0"/>
              <w:ind w:left="-117"/>
              <w:jc w:val="both"/>
              <w:rPr>
                <w:rFonts w:ascii="Arial" w:hAnsi="Arial" w:cs="Arial"/>
                <w:sz w:val="24"/>
                <w:szCs w:val="24"/>
              </w:rPr>
            </w:pPr>
            <w:r>
              <w:rPr>
                <w:rFonts w:ascii="Arial" w:hAnsi="Arial" w:cs="Arial"/>
                <w:sz w:val="24"/>
                <w:szCs w:val="24"/>
              </w:rPr>
              <w:t>Несовершеннолетний (</w:t>
            </w:r>
            <w:proofErr w:type="spellStart"/>
            <w:r>
              <w:rPr>
                <w:rFonts w:ascii="Arial" w:hAnsi="Arial" w:cs="Arial"/>
                <w:sz w:val="24"/>
                <w:szCs w:val="24"/>
              </w:rPr>
              <w:t>яя</w:t>
            </w:r>
            <w:proofErr w:type="spellEnd"/>
            <w:r>
              <w:rPr>
                <w:rFonts w:ascii="Arial" w:hAnsi="Arial" w:cs="Arial"/>
                <w:sz w:val="24"/>
                <w:szCs w:val="24"/>
              </w:rPr>
              <w:t>)</w:t>
            </w:r>
          </w:p>
        </w:tc>
        <w:tc>
          <w:tcPr>
            <w:tcW w:w="5465" w:type="dxa"/>
            <w:gridSpan w:val="10"/>
            <w:tcBorders>
              <w:top w:val="nil"/>
              <w:left w:val="nil"/>
              <w:bottom w:val="single" w:sz="2" w:space="0" w:color="000000"/>
              <w:right w:val="nil"/>
            </w:tcBorders>
          </w:tcPr>
          <w:p w:rsidR="00170059" w:rsidRDefault="00170059">
            <w:pPr>
              <w:autoSpaceDE w:val="0"/>
              <w:snapToGrid w:val="0"/>
              <w:ind w:left="-117"/>
              <w:jc w:val="both"/>
              <w:rPr>
                <w:rFonts w:ascii="Arial" w:hAnsi="Arial" w:cs="Arial"/>
                <w:sz w:val="24"/>
                <w:szCs w:val="24"/>
              </w:rPr>
            </w:pPr>
          </w:p>
        </w:tc>
      </w:tr>
      <w:tr w:rsidR="00170059" w:rsidTr="00170059">
        <w:trPr>
          <w:gridAfter w:val="13"/>
          <w:wAfter w:w="1195" w:type="dxa"/>
          <w:trHeight w:val="276"/>
        </w:trPr>
        <w:tc>
          <w:tcPr>
            <w:tcW w:w="3557" w:type="dxa"/>
            <w:gridSpan w:val="9"/>
          </w:tcPr>
          <w:p w:rsidR="00170059" w:rsidRDefault="00170059">
            <w:pPr>
              <w:autoSpaceDE w:val="0"/>
              <w:snapToGrid w:val="0"/>
              <w:jc w:val="both"/>
              <w:rPr>
                <w:rFonts w:ascii="Arial" w:hAnsi="Arial" w:cs="Arial"/>
                <w:sz w:val="24"/>
                <w:szCs w:val="24"/>
              </w:rPr>
            </w:pPr>
          </w:p>
        </w:tc>
        <w:tc>
          <w:tcPr>
            <w:tcW w:w="5939" w:type="dxa"/>
            <w:gridSpan w:val="13"/>
            <w:hideMark/>
          </w:tcPr>
          <w:p w:rsidR="00170059" w:rsidRDefault="00170059">
            <w:pPr>
              <w:autoSpaceDE w:val="0"/>
              <w:snapToGrid w:val="0"/>
              <w:jc w:val="center"/>
              <w:rPr>
                <w:rFonts w:ascii="Arial" w:hAnsi="Arial" w:cs="Arial"/>
                <w:sz w:val="24"/>
                <w:szCs w:val="24"/>
              </w:rPr>
            </w:pPr>
            <w:r>
              <w:rPr>
                <w:rFonts w:ascii="Arial" w:hAnsi="Arial" w:cs="Arial"/>
                <w:sz w:val="24"/>
                <w:szCs w:val="24"/>
              </w:rPr>
              <w:t>(фамилия, имя, отчество)</w:t>
            </w:r>
          </w:p>
        </w:tc>
      </w:tr>
      <w:tr w:rsidR="00170059" w:rsidTr="00170059">
        <w:trPr>
          <w:gridAfter w:val="13"/>
          <w:wAfter w:w="1195" w:type="dxa"/>
          <w:trHeight w:val="276"/>
        </w:trPr>
        <w:tc>
          <w:tcPr>
            <w:tcW w:w="9496" w:type="dxa"/>
            <w:gridSpan w:val="22"/>
            <w:hideMark/>
          </w:tcPr>
          <w:p w:rsidR="00170059" w:rsidRDefault="00170059">
            <w:pPr>
              <w:autoSpaceDE w:val="0"/>
              <w:snapToGrid w:val="0"/>
              <w:jc w:val="both"/>
              <w:rPr>
                <w:rFonts w:ascii="Arial" w:hAnsi="Arial" w:cs="Arial"/>
                <w:sz w:val="24"/>
                <w:szCs w:val="24"/>
              </w:rPr>
            </w:pPr>
            <w:r>
              <w:rPr>
                <w:rFonts w:ascii="Arial" w:hAnsi="Arial" w:cs="Arial"/>
                <w:sz w:val="24"/>
                <w:szCs w:val="24"/>
              </w:rPr>
              <w:t>заявление подписа</w:t>
            </w:r>
            <w:proofErr w:type="gramStart"/>
            <w:r>
              <w:rPr>
                <w:rFonts w:ascii="Arial" w:hAnsi="Arial" w:cs="Arial"/>
                <w:sz w:val="24"/>
                <w:szCs w:val="24"/>
              </w:rPr>
              <w:t>л(</w:t>
            </w:r>
            <w:proofErr w:type="gramEnd"/>
            <w:r>
              <w:rPr>
                <w:rFonts w:ascii="Arial" w:hAnsi="Arial" w:cs="Arial"/>
                <w:sz w:val="24"/>
                <w:szCs w:val="24"/>
              </w:rPr>
              <w:t>а) с согласия своего законного представителя отца (матери)</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6838" w:type="dxa"/>
            <w:gridSpan w:val="15"/>
            <w:hideMark/>
          </w:tcPr>
          <w:p w:rsidR="00170059" w:rsidRDefault="00170059">
            <w:pPr>
              <w:autoSpaceDE w:val="0"/>
              <w:snapToGrid w:val="0"/>
              <w:jc w:val="center"/>
              <w:rPr>
                <w:rFonts w:ascii="Arial" w:hAnsi="Arial" w:cs="Arial"/>
                <w:sz w:val="24"/>
                <w:szCs w:val="24"/>
              </w:rPr>
            </w:pPr>
            <w:r>
              <w:rPr>
                <w:rFonts w:ascii="Arial" w:hAnsi="Arial" w:cs="Arial"/>
                <w:sz w:val="24"/>
                <w:szCs w:val="24"/>
              </w:rPr>
              <w:t>(фамилия, имя, отчество)</w:t>
            </w:r>
          </w:p>
        </w:tc>
        <w:tc>
          <w:tcPr>
            <w:tcW w:w="2658" w:type="dxa"/>
            <w:gridSpan w:val="7"/>
            <w:hideMark/>
          </w:tcPr>
          <w:p w:rsidR="00170059" w:rsidRDefault="00170059">
            <w:pPr>
              <w:autoSpaceDE w:val="0"/>
              <w:snapToGrid w:val="0"/>
              <w:jc w:val="center"/>
              <w:rPr>
                <w:rFonts w:ascii="Arial" w:hAnsi="Arial" w:cs="Arial"/>
                <w:sz w:val="24"/>
                <w:szCs w:val="24"/>
              </w:rPr>
            </w:pPr>
            <w:r>
              <w:rPr>
                <w:rFonts w:ascii="Arial" w:hAnsi="Arial" w:cs="Arial"/>
                <w:sz w:val="24"/>
                <w:szCs w:val="24"/>
              </w:rPr>
              <w:t>(подпись)</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ind w:firstLine="720"/>
              <w:jc w:val="both"/>
              <w:rPr>
                <w:rFonts w:ascii="Arial" w:hAnsi="Arial" w:cs="Arial"/>
                <w:sz w:val="24"/>
                <w:szCs w:val="24"/>
              </w:rPr>
            </w:pPr>
          </w:p>
          <w:p w:rsidR="00170059" w:rsidRDefault="00170059">
            <w:pPr>
              <w:autoSpaceDE w:val="0"/>
              <w:ind w:firstLine="720"/>
              <w:jc w:val="both"/>
              <w:rPr>
                <w:rFonts w:ascii="Arial" w:hAnsi="Arial" w:cs="Arial"/>
                <w:sz w:val="24"/>
                <w:szCs w:val="24"/>
              </w:rPr>
            </w:pPr>
            <w:r>
              <w:rPr>
                <w:rFonts w:ascii="Arial" w:hAnsi="Arial" w:cs="Arial"/>
                <w:sz w:val="24"/>
                <w:szCs w:val="24"/>
              </w:rPr>
              <w:lastRenderedPageBreak/>
              <w:t xml:space="preserve">Заявление на приватизацию (квартиры, </w:t>
            </w:r>
            <w:proofErr w:type="spellStart"/>
            <w:r>
              <w:rPr>
                <w:rFonts w:ascii="Arial" w:hAnsi="Arial" w:cs="Arial"/>
                <w:sz w:val="24"/>
                <w:szCs w:val="24"/>
              </w:rPr>
              <w:t>комнаты</w:t>
            </w:r>
            <w:proofErr w:type="gramStart"/>
            <w:r>
              <w:rPr>
                <w:rFonts w:ascii="Arial" w:hAnsi="Arial" w:cs="Arial"/>
                <w:sz w:val="24"/>
                <w:szCs w:val="24"/>
              </w:rPr>
              <w:t>,о</w:t>
            </w:r>
            <w:proofErr w:type="gramEnd"/>
            <w:r>
              <w:rPr>
                <w:rFonts w:ascii="Arial" w:hAnsi="Arial" w:cs="Arial"/>
                <w:sz w:val="24"/>
                <w:szCs w:val="24"/>
              </w:rPr>
              <w:t>т</w:t>
            </w:r>
            <w:proofErr w:type="spellEnd"/>
            <w:r>
              <w:rPr>
                <w:rFonts w:ascii="Arial" w:hAnsi="Arial" w:cs="Arial"/>
                <w:sz w:val="24"/>
                <w:szCs w:val="24"/>
              </w:rPr>
              <w:t xml:space="preserve"> имени несовершеннолетнего (ей)</w:t>
            </w:r>
          </w:p>
        </w:tc>
      </w:tr>
      <w:tr w:rsidR="00170059" w:rsidTr="00170059">
        <w:trPr>
          <w:gridAfter w:val="13"/>
          <w:wAfter w:w="1195" w:type="dxa"/>
          <w:trHeight w:val="276"/>
        </w:trPr>
        <w:tc>
          <w:tcPr>
            <w:tcW w:w="9496" w:type="dxa"/>
            <w:gridSpan w:val="22"/>
            <w:hideMark/>
          </w:tcPr>
          <w:p w:rsidR="00170059" w:rsidRDefault="00170059">
            <w:pPr>
              <w:autoSpaceDE w:val="0"/>
              <w:snapToGrid w:val="0"/>
              <w:jc w:val="both"/>
              <w:rPr>
                <w:rFonts w:ascii="Arial" w:hAnsi="Arial" w:cs="Arial"/>
                <w:sz w:val="24"/>
                <w:szCs w:val="24"/>
              </w:rPr>
            </w:pPr>
            <w:r>
              <w:rPr>
                <w:rFonts w:ascii="Arial" w:hAnsi="Arial" w:cs="Arial"/>
                <w:sz w:val="24"/>
                <w:szCs w:val="24"/>
              </w:rPr>
              <w:lastRenderedPageBreak/>
              <w:t>подписал (а) его (её) законный представитель - отец (мать),</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6838" w:type="dxa"/>
            <w:gridSpan w:val="15"/>
            <w:hideMark/>
          </w:tcPr>
          <w:p w:rsidR="00170059" w:rsidRDefault="00170059">
            <w:pPr>
              <w:autoSpaceDE w:val="0"/>
              <w:snapToGrid w:val="0"/>
              <w:jc w:val="center"/>
              <w:rPr>
                <w:rFonts w:ascii="Arial" w:hAnsi="Arial" w:cs="Arial"/>
                <w:sz w:val="24"/>
                <w:szCs w:val="24"/>
              </w:rPr>
            </w:pPr>
            <w:r>
              <w:rPr>
                <w:rFonts w:ascii="Arial" w:hAnsi="Arial" w:cs="Arial"/>
                <w:sz w:val="24"/>
                <w:szCs w:val="24"/>
              </w:rPr>
              <w:t>(фамилия, имя, отчество)</w:t>
            </w:r>
          </w:p>
        </w:tc>
        <w:tc>
          <w:tcPr>
            <w:tcW w:w="2658" w:type="dxa"/>
            <w:gridSpan w:val="7"/>
            <w:hideMark/>
          </w:tcPr>
          <w:p w:rsidR="00170059" w:rsidRDefault="00170059">
            <w:pPr>
              <w:autoSpaceDE w:val="0"/>
              <w:snapToGrid w:val="0"/>
              <w:jc w:val="center"/>
              <w:rPr>
                <w:rFonts w:ascii="Arial" w:hAnsi="Arial" w:cs="Arial"/>
                <w:sz w:val="24"/>
                <w:szCs w:val="24"/>
              </w:rPr>
            </w:pPr>
            <w:r>
              <w:rPr>
                <w:rFonts w:ascii="Arial" w:hAnsi="Arial" w:cs="Arial"/>
                <w:sz w:val="24"/>
                <w:szCs w:val="24"/>
              </w:rPr>
              <w:t>(подпись)</w:t>
            </w:r>
          </w:p>
        </w:tc>
      </w:tr>
      <w:tr w:rsidR="00170059" w:rsidTr="00170059">
        <w:trPr>
          <w:gridAfter w:val="13"/>
          <w:wAfter w:w="1195" w:type="dxa"/>
          <w:trHeight w:val="276"/>
        </w:trPr>
        <w:tc>
          <w:tcPr>
            <w:tcW w:w="6838" w:type="dxa"/>
            <w:gridSpan w:val="15"/>
          </w:tcPr>
          <w:p w:rsidR="00170059" w:rsidRDefault="00170059">
            <w:pPr>
              <w:autoSpaceDE w:val="0"/>
              <w:snapToGrid w:val="0"/>
              <w:jc w:val="both"/>
              <w:rPr>
                <w:rFonts w:ascii="Arial" w:hAnsi="Arial" w:cs="Arial"/>
                <w:sz w:val="24"/>
                <w:szCs w:val="24"/>
              </w:rPr>
            </w:pPr>
          </w:p>
        </w:tc>
        <w:tc>
          <w:tcPr>
            <w:tcW w:w="2658" w:type="dxa"/>
            <w:gridSpan w:val="7"/>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6838" w:type="dxa"/>
            <w:gridSpan w:val="15"/>
            <w:hideMark/>
          </w:tcPr>
          <w:p w:rsidR="00170059" w:rsidRDefault="00170059">
            <w:pPr>
              <w:autoSpaceDE w:val="0"/>
              <w:snapToGrid w:val="0"/>
              <w:ind w:firstLine="720"/>
              <w:jc w:val="both"/>
              <w:rPr>
                <w:rFonts w:ascii="Arial" w:hAnsi="Arial" w:cs="Arial"/>
                <w:sz w:val="24"/>
                <w:szCs w:val="24"/>
              </w:rPr>
            </w:pPr>
            <w:proofErr w:type="gramStart"/>
            <w:r>
              <w:rPr>
                <w:rFonts w:ascii="Arial" w:hAnsi="Arial" w:cs="Arial"/>
                <w:sz w:val="24"/>
                <w:szCs w:val="24"/>
              </w:rPr>
              <w:t>Согласен</w:t>
            </w:r>
            <w:proofErr w:type="gramEnd"/>
            <w:r>
              <w:rPr>
                <w:rFonts w:ascii="Arial" w:hAnsi="Arial" w:cs="Arial"/>
                <w:sz w:val="24"/>
                <w:szCs w:val="24"/>
              </w:rPr>
              <w:t xml:space="preserve"> (на, </w:t>
            </w:r>
            <w:proofErr w:type="spellStart"/>
            <w:r>
              <w:rPr>
                <w:rFonts w:ascii="Arial" w:hAnsi="Arial" w:cs="Arial"/>
                <w:sz w:val="24"/>
                <w:szCs w:val="24"/>
              </w:rPr>
              <w:t>ны</w:t>
            </w:r>
            <w:proofErr w:type="spellEnd"/>
            <w:r>
              <w:rPr>
                <w:rFonts w:ascii="Arial" w:hAnsi="Arial" w:cs="Arial"/>
                <w:sz w:val="24"/>
                <w:szCs w:val="24"/>
              </w:rPr>
              <w:t>) с приватизацией:</w:t>
            </w:r>
          </w:p>
        </w:tc>
        <w:tc>
          <w:tcPr>
            <w:tcW w:w="2658" w:type="dxa"/>
            <w:gridSpan w:val="7"/>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hideMark/>
          </w:tcPr>
          <w:p w:rsidR="00170059" w:rsidRDefault="00170059">
            <w:pPr>
              <w:autoSpaceDE w:val="0"/>
              <w:snapToGrid w:val="0"/>
              <w:ind w:firstLine="720"/>
              <w:jc w:val="both"/>
              <w:rPr>
                <w:rFonts w:ascii="Arial" w:hAnsi="Arial" w:cs="Arial"/>
                <w:sz w:val="24"/>
                <w:szCs w:val="24"/>
              </w:rPr>
            </w:pPr>
            <w:r>
              <w:rPr>
                <w:rFonts w:ascii="Arial" w:hAnsi="Arial" w:cs="Arial"/>
                <w:sz w:val="24"/>
                <w:szCs w:val="24"/>
              </w:rPr>
              <w:t>квартиры N ____</w:t>
            </w:r>
          </w:p>
          <w:p w:rsidR="00170059" w:rsidRDefault="00170059">
            <w:pPr>
              <w:autoSpaceDE w:val="0"/>
              <w:ind w:firstLine="720"/>
              <w:jc w:val="both"/>
              <w:rPr>
                <w:rFonts w:ascii="Arial" w:hAnsi="Arial" w:cs="Arial"/>
                <w:sz w:val="24"/>
                <w:szCs w:val="24"/>
              </w:rPr>
            </w:pPr>
            <w:r>
              <w:rPr>
                <w:rFonts w:ascii="Arial" w:hAnsi="Arial" w:cs="Arial"/>
                <w:sz w:val="24"/>
                <w:szCs w:val="24"/>
              </w:rPr>
              <w:t>комнаты N _____ в _______ комнатной коммунальной квартире N___</w:t>
            </w:r>
          </w:p>
          <w:p w:rsidR="00170059" w:rsidRDefault="00170059">
            <w:pPr>
              <w:autoSpaceDE w:val="0"/>
              <w:jc w:val="both"/>
              <w:rPr>
                <w:rFonts w:ascii="Arial" w:hAnsi="Arial" w:cs="Arial"/>
                <w:sz w:val="24"/>
                <w:szCs w:val="24"/>
              </w:rPr>
            </w:pPr>
            <w:proofErr w:type="gramStart"/>
            <w:r>
              <w:rPr>
                <w:rFonts w:ascii="Arial" w:hAnsi="Arial" w:cs="Arial"/>
                <w:sz w:val="24"/>
                <w:szCs w:val="24"/>
              </w:rPr>
              <w:t>находящейся</w:t>
            </w:r>
            <w:proofErr w:type="gramEnd"/>
            <w:r>
              <w:rPr>
                <w:rFonts w:ascii="Arial" w:hAnsi="Arial" w:cs="Arial"/>
                <w:sz w:val="24"/>
                <w:szCs w:val="24"/>
              </w:rPr>
              <w:t xml:space="preserve"> (</w:t>
            </w:r>
            <w:proofErr w:type="spellStart"/>
            <w:r>
              <w:rPr>
                <w:rFonts w:ascii="Arial" w:hAnsi="Arial" w:cs="Arial"/>
                <w:sz w:val="24"/>
                <w:szCs w:val="24"/>
              </w:rPr>
              <w:t>щихся</w:t>
            </w:r>
            <w:proofErr w:type="spellEnd"/>
            <w:r>
              <w:rPr>
                <w:rFonts w:ascii="Arial" w:hAnsi="Arial" w:cs="Arial"/>
                <w:sz w:val="24"/>
                <w:szCs w:val="24"/>
              </w:rPr>
              <w:t>) по адресу ___________________________________________________</w:t>
            </w:r>
          </w:p>
          <w:p w:rsidR="00170059" w:rsidRDefault="00170059">
            <w:pPr>
              <w:autoSpaceDE w:val="0"/>
              <w:jc w:val="both"/>
              <w:rPr>
                <w:rFonts w:ascii="Arial" w:hAnsi="Arial" w:cs="Arial"/>
                <w:sz w:val="24"/>
                <w:szCs w:val="24"/>
              </w:rPr>
            </w:pPr>
            <w:r>
              <w:rPr>
                <w:rFonts w:ascii="Arial" w:hAnsi="Arial" w:cs="Arial"/>
                <w:sz w:val="24"/>
                <w:szCs w:val="24"/>
              </w:rPr>
              <w:t>в собственность на имя:__________________________________________________________</w:t>
            </w:r>
          </w:p>
          <w:p w:rsidR="00170059" w:rsidRDefault="00170059">
            <w:pPr>
              <w:autoSpaceDE w:val="0"/>
              <w:jc w:val="both"/>
              <w:rPr>
                <w:rFonts w:ascii="Arial" w:hAnsi="Arial" w:cs="Arial"/>
                <w:sz w:val="24"/>
                <w:szCs w:val="24"/>
              </w:rPr>
            </w:pPr>
            <w:r>
              <w:rPr>
                <w:rFonts w:ascii="Arial" w:hAnsi="Arial" w:cs="Arial"/>
                <w:sz w:val="24"/>
                <w:szCs w:val="24"/>
              </w:rPr>
              <w:t>в общую долевую собственность на имя:</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hideMark/>
          </w:tcPr>
          <w:p w:rsidR="00170059" w:rsidRDefault="00170059">
            <w:pPr>
              <w:autoSpaceDE w:val="0"/>
              <w:snapToGrid w:val="0"/>
              <w:ind w:firstLine="720"/>
              <w:jc w:val="both"/>
              <w:rPr>
                <w:rFonts w:ascii="Arial" w:hAnsi="Arial" w:cs="Arial"/>
                <w:sz w:val="24"/>
                <w:szCs w:val="24"/>
              </w:rPr>
            </w:pPr>
            <w:proofErr w:type="gramStart"/>
            <w:r>
              <w:rPr>
                <w:rFonts w:ascii="Arial" w:hAnsi="Arial" w:cs="Arial"/>
                <w:sz w:val="24"/>
                <w:szCs w:val="24"/>
              </w:rPr>
              <w:t>От своего права на приватизацию указанного жилого помещения (квартиры, комнаты, комнаты в коммунальной квартире, жилого помещения) отказался (отказалась, отказались) последствия отказа ему, (ей, им) разъяснены.</w:t>
            </w:r>
            <w:proofErr w:type="gramEnd"/>
            <w:r>
              <w:rPr>
                <w:rFonts w:ascii="Arial" w:hAnsi="Arial" w:cs="Arial"/>
                <w:sz w:val="24"/>
                <w:szCs w:val="24"/>
              </w:rPr>
              <w:t xml:space="preserve"> Материальных и имущественных претензий и неисполненных обязательств по отношению к нему (к ней, к ним) не имее</w:t>
            </w:r>
            <w:proofErr w:type="gramStart"/>
            <w:r>
              <w:rPr>
                <w:rFonts w:ascii="Arial" w:hAnsi="Arial" w:cs="Arial"/>
                <w:sz w:val="24"/>
                <w:szCs w:val="24"/>
              </w:rPr>
              <w:t>т(</w:t>
            </w:r>
            <w:proofErr w:type="gramEnd"/>
            <w:r>
              <w:rPr>
                <w:rFonts w:ascii="Arial" w:hAnsi="Arial" w:cs="Arial"/>
                <w:sz w:val="24"/>
                <w:szCs w:val="24"/>
              </w:rPr>
              <w:t>ют).</w:t>
            </w: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3"/>
          <w:wAfter w:w="1195" w:type="dxa"/>
          <w:trHeight w:val="276"/>
        </w:trPr>
        <w:tc>
          <w:tcPr>
            <w:tcW w:w="9496" w:type="dxa"/>
            <w:gridSpan w:val="22"/>
            <w:tcBorders>
              <w:top w:val="nil"/>
              <w:left w:val="nil"/>
              <w:bottom w:val="single" w:sz="2" w:space="0" w:color="000000"/>
              <w:right w:val="nil"/>
            </w:tcBorders>
          </w:tcPr>
          <w:p w:rsidR="00170059" w:rsidRDefault="00170059">
            <w:pPr>
              <w:autoSpaceDE w:val="0"/>
              <w:snapToGrid w:val="0"/>
              <w:jc w:val="both"/>
              <w:rPr>
                <w:rFonts w:ascii="Arial" w:hAnsi="Arial" w:cs="Arial"/>
                <w:sz w:val="24"/>
                <w:szCs w:val="24"/>
              </w:rPr>
            </w:pPr>
          </w:p>
        </w:tc>
      </w:tr>
      <w:tr w:rsidR="00170059" w:rsidTr="00170059">
        <w:trPr>
          <w:gridAfter w:val="12"/>
          <w:wAfter w:w="1175" w:type="dxa"/>
          <w:trHeight w:val="3118"/>
        </w:trPr>
        <w:tc>
          <w:tcPr>
            <w:tcW w:w="5387" w:type="dxa"/>
            <w:gridSpan w:val="10"/>
            <w:tcMar>
              <w:top w:w="0" w:type="dxa"/>
              <w:left w:w="0" w:type="dxa"/>
              <w:bottom w:w="0" w:type="dxa"/>
              <w:right w:w="0" w:type="dxa"/>
            </w:tcMar>
          </w:tcPr>
          <w:p w:rsidR="00170059" w:rsidRDefault="00170059">
            <w:pPr>
              <w:tabs>
                <w:tab w:val="left" w:leader="underscore" w:pos="10061"/>
              </w:tabs>
              <w:snapToGrid w:val="0"/>
              <w:rPr>
                <w:rStyle w:val="FontStyle63"/>
                <w:rFonts w:ascii="Arial" w:hAnsi="Arial" w:cs="Arial"/>
                <w:b w:val="0"/>
                <w:sz w:val="24"/>
                <w:szCs w:val="24"/>
              </w:rPr>
            </w:pPr>
            <w:r>
              <w:rPr>
                <w:rStyle w:val="FontStyle63"/>
                <w:rFonts w:ascii="Arial" w:hAnsi="Arial" w:cs="Arial"/>
                <w:b w:val="0"/>
                <w:sz w:val="24"/>
                <w:szCs w:val="24"/>
              </w:rPr>
              <w:t xml:space="preserve"> </w:t>
            </w:r>
          </w:p>
          <w:p w:rsidR="00170059" w:rsidRDefault="00170059">
            <w:pPr>
              <w:tabs>
                <w:tab w:val="left" w:leader="underscore" w:pos="10061"/>
              </w:tabs>
              <w:snapToGrid w:val="0"/>
              <w:rPr>
                <w:rStyle w:val="FontStyle63"/>
                <w:rFonts w:ascii="Arial" w:hAnsi="Arial" w:cs="Arial"/>
                <w:b w:val="0"/>
                <w:sz w:val="24"/>
                <w:szCs w:val="24"/>
              </w:rPr>
            </w:pPr>
          </w:p>
          <w:p w:rsidR="00170059" w:rsidRDefault="00170059">
            <w:pPr>
              <w:tabs>
                <w:tab w:val="left" w:leader="underscore" w:pos="10061"/>
              </w:tabs>
              <w:snapToGrid w:val="0"/>
              <w:rPr>
                <w:rStyle w:val="FontStyle63"/>
                <w:rFonts w:ascii="Arial" w:hAnsi="Arial" w:cs="Arial"/>
                <w:b w:val="0"/>
                <w:sz w:val="24"/>
                <w:szCs w:val="24"/>
              </w:rPr>
            </w:pPr>
          </w:p>
          <w:p w:rsidR="00170059" w:rsidRDefault="00170059">
            <w:pPr>
              <w:tabs>
                <w:tab w:val="left" w:leader="underscore" w:pos="10061"/>
              </w:tabs>
              <w:snapToGrid w:val="0"/>
              <w:ind w:left="577"/>
              <w:rPr>
                <w:rStyle w:val="FontStyle63"/>
                <w:rFonts w:ascii="Arial" w:hAnsi="Arial" w:cs="Arial"/>
                <w:b w:val="0"/>
                <w:sz w:val="24"/>
                <w:szCs w:val="24"/>
              </w:rPr>
            </w:pPr>
            <w:r>
              <w:rPr>
                <w:rStyle w:val="FontStyle63"/>
                <w:rFonts w:ascii="Arial" w:hAnsi="Arial" w:cs="Arial"/>
                <w:b w:val="0"/>
                <w:sz w:val="24"/>
                <w:szCs w:val="24"/>
              </w:rPr>
              <w:t>ПРИЛОЖЕНИЕ №2</w:t>
            </w:r>
          </w:p>
          <w:p w:rsidR="00170059" w:rsidRDefault="00170059">
            <w:pPr>
              <w:tabs>
                <w:tab w:val="left" w:leader="underscore" w:pos="10061"/>
              </w:tabs>
              <w:snapToGrid w:val="0"/>
              <w:ind w:left="577"/>
              <w:rPr>
                <w:b/>
              </w:rPr>
            </w:pPr>
            <w:r>
              <w:rPr>
                <w:rStyle w:val="FontStyle63"/>
                <w:rFonts w:ascii="Arial" w:hAnsi="Arial" w:cs="Arial"/>
                <w:b w:val="0"/>
                <w:sz w:val="24"/>
                <w:szCs w:val="24"/>
              </w:rPr>
              <w:t xml:space="preserve">к административному регламенту </w:t>
            </w:r>
            <w:r>
              <w:rPr>
                <w:rStyle w:val="FontStyle63"/>
                <w:rFonts w:ascii="Arial" w:hAnsi="Arial" w:cs="Arial"/>
                <w:b w:val="0"/>
                <w:bCs w:val="0"/>
                <w:sz w:val="24"/>
                <w:szCs w:val="24"/>
              </w:rPr>
              <w:t xml:space="preserve">предоставления администрацией </w:t>
            </w:r>
            <w:r>
              <w:rPr>
                <w:rFonts w:ascii="Arial" w:hAnsi="Arial" w:cs="Arial"/>
                <w:sz w:val="24"/>
                <w:szCs w:val="24"/>
              </w:rPr>
              <w:t>Маякского</w:t>
            </w:r>
            <w:r>
              <w:rPr>
                <w:rStyle w:val="FontStyle63"/>
                <w:rFonts w:ascii="Arial" w:hAnsi="Arial" w:cs="Arial"/>
                <w:b w:val="0"/>
                <w:bCs w:val="0"/>
                <w:sz w:val="24"/>
                <w:szCs w:val="24"/>
              </w:rPr>
              <w:t xml:space="preserve"> сельского поселения </w:t>
            </w:r>
            <w:r>
              <w:rPr>
                <w:rFonts w:ascii="Arial" w:hAnsi="Arial" w:cs="Arial"/>
                <w:sz w:val="24"/>
                <w:szCs w:val="24"/>
              </w:rPr>
              <w:t xml:space="preserve">Отрадненского района муниципальной услуги: «Передача бесплатно в собственность граждан Российской </w:t>
            </w:r>
            <w:proofErr w:type="gramStart"/>
            <w:r>
              <w:rPr>
                <w:rFonts w:ascii="Arial" w:hAnsi="Arial" w:cs="Arial"/>
                <w:sz w:val="24"/>
                <w:szCs w:val="24"/>
              </w:rPr>
              <w:t>Федерации</w:t>
            </w:r>
            <w:proofErr w:type="gramEnd"/>
            <w:r>
              <w:rPr>
                <w:rFonts w:ascii="Arial" w:hAnsi="Arial" w:cs="Arial"/>
                <w:sz w:val="24"/>
                <w:szCs w:val="24"/>
              </w:rPr>
              <w:t xml:space="preserve"> на добровольной  основе занимаемых ими жилых помещений в муниципальном жилищном фонде Маякского сельского поселения Отрадненского района</w:t>
            </w:r>
            <w:r>
              <w:rPr>
                <w:rFonts w:ascii="Arial" w:hAnsi="Arial" w:cs="Arial"/>
                <w:b/>
                <w:bCs/>
                <w:sz w:val="24"/>
                <w:szCs w:val="24"/>
              </w:rPr>
              <w:t>»</w:t>
            </w:r>
          </w:p>
          <w:p w:rsidR="00170059" w:rsidRDefault="00170059">
            <w:pPr>
              <w:pStyle w:val="Style27"/>
              <w:tabs>
                <w:tab w:val="left" w:leader="underscore" w:pos="10061"/>
              </w:tabs>
              <w:spacing w:line="100" w:lineRule="exact"/>
              <w:rPr>
                <w:rStyle w:val="FontStyle63"/>
                <w:rFonts w:ascii="Arial" w:hAnsi="Arial" w:cs="Arial"/>
                <w:sz w:val="24"/>
                <w:szCs w:val="24"/>
              </w:rPr>
            </w:pPr>
            <w:r>
              <w:rPr>
                <w:rStyle w:val="FontStyle63"/>
                <w:rFonts w:ascii="Arial" w:hAnsi="Arial" w:cs="Arial"/>
                <w:b w:val="0"/>
                <w:sz w:val="24"/>
                <w:szCs w:val="24"/>
              </w:rPr>
              <w:t xml:space="preserve">                                             </w:t>
            </w:r>
          </w:p>
          <w:p w:rsidR="00170059" w:rsidRDefault="00170059">
            <w:pPr>
              <w:pStyle w:val="Style27"/>
              <w:tabs>
                <w:tab w:val="left" w:leader="underscore" w:pos="10061"/>
              </w:tabs>
              <w:spacing w:line="100" w:lineRule="exact"/>
              <w:jc w:val="center"/>
            </w:pPr>
          </w:p>
        </w:tc>
        <w:tc>
          <w:tcPr>
            <w:tcW w:w="4109" w:type="dxa"/>
            <w:gridSpan w:val="12"/>
            <w:tcMar>
              <w:top w:w="0" w:type="dxa"/>
              <w:left w:w="0" w:type="dxa"/>
              <w:bottom w:w="0" w:type="dxa"/>
              <w:right w:w="0" w:type="dxa"/>
            </w:tcMar>
          </w:tcPr>
          <w:p w:rsidR="00170059" w:rsidRDefault="00170059">
            <w:pPr>
              <w:snapToGrid w:val="0"/>
              <w:rPr>
                <w:rFonts w:ascii="Arial" w:hAnsi="Arial" w:cs="Arial"/>
                <w:sz w:val="24"/>
                <w:szCs w:val="24"/>
              </w:rPr>
            </w:pPr>
          </w:p>
        </w:tc>
        <w:tc>
          <w:tcPr>
            <w:tcW w:w="20" w:type="dxa"/>
            <w:tcMar>
              <w:top w:w="0" w:type="dxa"/>
              <w:left w:w="0" w:type="dxa"/>
              <w:bottom w:w="0" w:type="dxa"/>
              <w:right w:w="0" w:type="dxa"/>
            </w:tcMar>
          </w:tcPr>
          <w:p w:rsidR="00170059" w:rsidRDefault="00170059">
            <w:pPr>
              <w:snapToGrid w:val="0"/>
              <w:rPr>
                <w:rFonts w:ascii="Arial" w:hAnsi="Arial" w:cs="Arial"/>
                <w:sz w:val="24"/>
                <w:szCs w:val="24"/>
              </w:rPr>
            </w:pPr>
          </w:p>
        </w:tc>
      </w:tr>
    </w:tbl>
    <w:p w:rsidR="00170059" w:rsidRDefault="00170059" w:rsidP="00170059">
      <w:pPr>
        <w:autoSpaceDE w:val="0"/>
        <w:jc w:val="center"/>
        <w:rPr>
          <w:rFonts w:ascii="Arial" w:hAnsi="Arial" w:cs="Arial"/>
          <w:b/>
          <w:sz w:val="24"/>
          <w:szCs w:val="24"/>
        </w:rPr>
      </w:pPr>
      <w:r>
        <w:rPr>
          <w:rFonts w:ascii="Arial" w:hAnsi="Arial" w:cs="Arial"/>
          <w:b/>
          <w:sz w:val="24"/>
          <w:szCs w:val="24"/>
        </w:rPr>
        <w:t xml:space="preserve">Блок — схема </w:t>
      </w:r>
    </w:p>
    <w:p w:rsidR="00170059" w:rsidRDefault="00170059" w:rsidP="00170059">
      <w:pPr>
        <w:autoSpaceDE w:val="0"/>
        <w:jc w:val="center"/>
        <w:rPr>
          <w:rFonts w:ascii="Arial" w:hAnsi="Arial" w:cs="Arial"/>
          <w:b/>
          <w:bCs/>
          <w:sz w:val="24"/>
          <w:szCs w:val="24"/>
        </w:rPr>
      </w:pPr>
      <w:r>
        <w:rPr>
          <w:rFonts w:ascii="Arial" w:hAnsi="Arial" w:cs="Arial"/>
          <w:b/>
          <w:sz w:val="24"/>
          <w:szCs w:val="24"/>
        </w:rPr>
        <w:t xml:space="preserve">предоставления </w:t>
      </w:r>
      <w:r>
        <w:rPr>
          <w:rStyle w:val="FontStyle63"/>
          <w:rFonts w:ascii="Arial" w:hAnsi="Arial" w:cs="Arial"/>
          <w:bCs w:val="0"/>
          <w:sz w:val="24"/>
          <w:szCs w:val="24"/>
        </w:rPr>
        <w:t xml:space="preserve">администрацией </w:t>
      </w:r>
      <w:r w:rsidR="006915F8" w:rsidRPr="006915F8">
        <w:rPr>
          <w:rStyle w:val="FontStyle63"/>
          <w:rFonts w:ascii="Arial" w:hAnsi="Arial" w:cs="Arial"/>
          <w:bCs w:val="0"/>
          <w:sz w:val="24"/>
          <w:szCs w:val="24"/>
        </w:rPr>
        <w:t>Маяк</w:t>
      </w:r>
      <w:r w:rsidRPr="006915F8">
        <w:rPr>
          <w:rStyle w:val="FontStyle63"/>
          <w:rFonts w:ascii="Arial" w:hAnsi="Arial" w:cs="Arial"/>
          <w:bCs w:val="0"/>
          <w:sz w:val="24"/>
          <w:szCs w:val="24"/>
        </w:rPr>
        <w:t>ского</w:t>
      </w:r>
      <w:r>
        <w:rPr>
          <w:rStyle w:val="FontStyle63"/>
          <w:rFonts w:ascii="Arial" w:hAnsi="Arial" w:cs="Arial"/>
          <w:bCs w:val="0"/>
          <w:sz w:val="24"/>
          <w:szCs w:val="24"/>
        </w:rPr>
        <w:t xml:space="preserve"> сельского поселения </w:t>
      </w:r>
      <w:r>
        <w:rPr>
          <w:rFonts w:ascii="Arial" w:hAnsi="Arial" w:cs="Arial"/>
          <w:b/>
          <w:sz w:val="24"/>
          <w:szCs w:val="24"/>
        </w:rPr>
        <w:t xml:space="preserve">Отрадненского района муниципальной услуги: «Передача бесплатно в собственность граждан Российской </w:t>
      </w:r>
      <w:proofErr w:type="gramStart"/>
      <w:r>
        <w:rPr>
          <w:rFonts w:ascii="Arial" w:hAnsi="Arial" w:cs="Arial"/>
          <w:b/>
          <w:sz w:val="24"/>
          <w:szCs w:val="24"/>
        </w:rPr>
        <w:t>Федерации</w:t>
      </w:r>
      <w:proofErr w:type="gramEnd"/>
      <w:r>
        <w:rPr>
          <w:rFonts w:ascii="Arial" w:hAnsi="Arial" w:cs="Arial"/>
          <w:b/>
          <w:sz w:val="24"/>
          <w:szCs w:val="24"/>
        </w:rPr>
        <w:t xml:space="preserve"> на добровольной  основе занимаемых ими жилых помещений в муниципальном жилищном фонде Маякского сельского поселения Отрадненского района</w:t>
      </w:r>
      <w:r>
        <w:rPr>
          <w:rFonts w:ascii="Arial" w:hAnsi="Arial" w:cs="Arial"/>
          <w:b/>
          <w:bCs/>
          <w:sz w:val="24"/>
          <w:szCs w:val="24"/>
        </w:rPr>
        <w:t>»</w:t>
      </w:r>
    </w:p>
    <w:p w:rsidR="00170059" w:rsidRDefault="00170059" w:rsidP="00170059">
      <w:pPr>
        <w:autoSpaceDE w:val="0"/>
        <w:ind w:firstLine="720"/>
        <w:jc w:val="both"/>
        <w:rPr>
          <w:rFonts w:ascii="Arial" w:hAnsi="Arial" w:cs="Arial"/>
          <w:sz w:val="24"/>
          <w:szCs w:val="24"/>
        </w:rPr>
      </w:pPr>
      <w:r>
        <w:rPr>
          <w:rFonts w:ascii="Arial" w:hAnsi="Arial" w:cs="Arial"/>
          <w:sz w:val="24"/>
          <w:szCs w:val="24"/>
        </w:rPr>
        <w:t xml:space="preserve"> </w:t>
      </w:r>
    </w:p>
    <w:p w:rsidR="00170059" w:rsidRDefault="00170059" w:rsidP="00170059">
      <w:pPr>
        <w:autoSpaceDE w:val="0"/>
        <w:jc w:val="both"/>
        <w:rPr>
          <w:rFonts w:ascii="Arial" w:hAnsi="Arial" w:cs="Arial"/>
          <w:sz w:val="24"/>
          <w:szCs w:val="24"/>
        </w:rPr>
      </w:pPr>
      <w:r>
        <w:rPr>
          <w:noProof/>
          <w:lang w:eastAsia="ru-RU"/>
        </w:rPr>
        <mc:AlternateContent>
          <mc:Choice Requires="wps">
            <w:drawing>
              <wp:anchor distT="0" distB="0" distL="114300" distR="114300" simplePos="0" relativeHeight="251655168" behindDoc="0" locked="0" layoutInCell="1" allowOverlap="1" wp14:anchorId="574F7301" wp14:editId="1DFBD777">
                <wp:simplePos x="0" y="0"/>
                <wp:positionH relativeFrom="column">
                  <wp:posOffset>2993390</wp:posOffset>
                </wp:positionH>
                <wp:positionV relativeFrom="paragraph">
                  <wp:posOffset>831850</wp:posOffset>
                </wp:positionV>
                <wp:extent cx="0" cy="139700"/>
                <wp:effectExtent l="12065" t="12700" r="6985"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65.5pt" to="235.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QcVAIAAGQEAAAOAAAAZHJzL2Uyb0RvYy54bWysVM1uEzEQviPxDpbv6e62ISSrbiqUTbgU&#10;qNTyAI7tzVp4bct2s4kQEnBG6iPwChxAqlTgGTZvxNj5UQsXhMjBGc+MP38z83lPz1aNREtundCq&#10;wNlRihFXVDOhFgV+fTXrDTFynihGpFa8wGvu8Nn48aPT1uT8WNdaMm4RgCiXt6bAtfcmTxJHa94Q&#10;d6QNVxCstG2Ih61dJMySFtAbmRyn6SBptWXGasqdA2+5DeJxxK8qTv2rqnLcI1lg4ObjauM6D2sy&#10;PiX5whJTC7qjQf6BRUOEgksPUCXxBF1b8QdUI6jVTlf+iOom0VUlKI81QDVZ+ls1lzUxPNYCzXHm&#10;0Cb3/2Dpy+WFRYIVeICRIg2MqPu8eb+56b53XzY3aPOh+9l96752t92P7nbzEey7zSewQ7C727lv&#10;0CB0sjUuB8CJurChF3SlLs25pm8cUnpSE7XgsaKrtYFrsnAieXAkbJwBPvP2hWaQQ669jm1dVbYJ&#10;kNAwtIrTWx+mx1ce0a2Tgjc7GT1N42ATku/PGev8c64bFIwCS6FCX0lOlufOBx4k36cEt9IzIWXU&#10;hlSoLfDoZJDGA05LwUIwpDm7mE+kRUsS1BV/sSiI3E9rhAeNS9EUeHhIInnNCZsqFm/xRMitDUyk&#10;CuBQFnDbWVstvR2lo+lwOuz3+seDaa+flmXv2WzS7w1m2dMn5Uk5mZTZu8Az6+e1YIyrQHWv66z/&#10;d7rZvbCtIg/KPvQkeYgemwdk9/+RdJxrGOVWFHPN1hd2P2+QckzePbvwVu7vwb7/cRj/AgAA//8D&#10;AFBLAwQUAAYACAAAACEAyKZFuuAAAAALAQAADwAAAGRycy9kb3ducmV2LnhtbEyPzU7DMBCE70i8&#10;g7VIXFDrhJZSQpyqgOiBQ6X+cHfiJYmI12nstIGnZxEHetyZT7Mz6WKwjThi52tHCuJxBAKpcKam&#10;UsF+9zqag/BBk9GNI1TwhR4W2eVFqhPjTrTB4zaUgkPIJ1pBFUKbSOmLCq32Y9cisffhOqsDn10p&#10;TadPHG4beRtFM2l1Tfyh0i0+V1h8bnur4DBr3/Nv2T/dPLzt4vm+t7R+WSl1fTUsH0EEHMI/DL/1&#10;uTpk3Cl3PRkvGgXT+3jKKBuTmEcx8afkrNxNIpBZKs83ZD8AAAD//wMAUEsBAi0AFAAGAAgAAAAh&#10;ALaDOJL+AAAA4QEAABMAAAAAAAAAAAAAAAAAAAAAAFtDb250ZW50X1R5cGVzXS54bWxQSwECLQAU&#10;AAYACAAAACEAOP0h/9YAAACUAQAACwAAAAAAAAAAAAAAAAAvAQAAX3JlbHMvLnJlbHNQSwECLQAU&#10;AAYACAAAACEADaPUHFQCAABkBAAADgAAAAAAAAAAAAAAAAAuAgAAZHJzL2Uyb0RvYy54bWxQSwEC&#10;LQAUAAYACAAAACEAyKZFuuAAAAALAQAADwAAAAAAAAAAAAAAAACuBAAAZHJzL2Rvd25yZXYueG1s&#10;UEsFBgAAAAAEAAQA8wAAALsFAAAAAA==&#10;" strokeweight=".26mm">
                <v:stroke joinstyle="miter"/>
              </v:line>
            </w:pict>
          </mc:Fallback>
        </mc:AlternateContent>
      </w:r>
    </w:p>
    <w:tbl>
      <w:tblPr>
        <w:tblW w:w="9750" w:type="dxa"/>
        <w:tblInd w:w="55" w:type="dxa"/>
        <w:tblLayout w:type="fixed"/>
        <w:tblCellMar>
          <w:top w:w="55" w:type="dxa"/>
          <w:left w:w="55" w:type="dxa"/>
          <w:bottom w:w="55" w:type="dxa"/>
          <w:right w:w="55" w:type="dxa"/>
        </w:tblCellMar>
        <w:tblLook w:val="04A0" w:firstRow="1" w:lastRow="0" w:firstColumn="1" w:lastColumn="0" w:noHBand="0" w:noVBand="1"/>
      </w:tblPr>
      <w:tblGrid>
        <w:gridCol w:w="130"/>
        <w:gridCol w:w="9490"/>
        <w:gridCol w:w="130"/>
      </w:tblGrid>
      <w:tr w:rsidR="00170059" w:rsidTr="00170059">
        <w:trPr>
          <w:trHeight w:val="276"/>
        </w:trPr>
        <w:tc>
          <w:tcPr>
            <w:tcW w:w="130" w:type="dxa"/>
          </w:tcPr>
          <w:p w:rsidR="00170059" w:rsidRDefault="00170059">
            <w:pPr>
              <w:pStyle w:val="a8"/>
              <w:snapToGrid w:val="0"/>
              <w:rPr>
                <w:rFonts w:ascii="Arial" w:hAnsi="Arial" w:cs="Arial"/>
                <w:sz w:val="24"/>
                <w:szCs w:val="24"/>
              </w:rPr>
            </w:pPr>
          </w:p>
        </w:tc>
        <w:tc>
          <w:tcPr>
            <w:tcW w:w="9487" w:type="dxa"/>
            <w:tcBorders>
              <w:top w:val="single" w:sz="2" w:space="0" w:color="000000"/>
              <w:left w:val="single" w:sz="2" w:space="0" w:color="000000"/>
              <w:bottom w:val="single" w:sz="2" w:space="0" w:color="000000"/>
              <w:right w:val="nil"/>
            </w:tcBorders>
            <w:hideMark/>
          </w:tcPr>
          <w:p w:rsidR="00170059" w:rsidRDefault="00170059">
            <w:pPr>
              <w:autoSpaceDE w:val="0"/>
              <w:snapToGrid w:val="0"/>
              <w:jc w:val="center"/>
              <w:rPr>
                <w:rFonts w:ascii="Arial" w:hAnsi="Arial" w:cs="Arial"/>
                <w:bCs/>
                <w:sz w:val="24"/>
                <w:szCs w:val="24"/>
              </w:rPr>
            </w:pPr>
            <w:r>
              <w:rPr>
                <w:rFonts w:ascii="Arial" w:hAnsi="Arial" w:cs="Arial"/>
                <w:bCs/>
                <w:sz w:val="24"/>
                <w:szCs w:val="24"/>
              </w:rPr>
              <w:t xml:space="preserve">Приём заявления и прилагаемых к нему документов в МБУ «МФЦ» и их передача в администрацию </w:t>
            </w:r>
            <w:r>
              <w:rPr>
                <w:rFonts w:ascii="Arial" w:hAnsi="Arial" w:cs="Arial"/>
                <w:sz w:val="24"/>
                <w:szCs w:val="24"/>
              </w:rPr>
              <w:t xml:space="preserve">Маякского </w:t>
            </w:r>
            <w:r>
              <w:rPr>
                <w:rFonts w:ascii="Arial" w:hAnsi="Arial" w:cs="Arial"/>
                <w:bCs/>
                <w:sz w:val="24"/>
                <w:szCs w:val="24"/>
              </w:rPr>
              <w:t>сельского поселения Отрадненского района</w:t>
            </w:r>
          </w:p>
        </w:tc>
        <w:tc>
          <w:tcPr>
            <w:tcW w:w="130" w:type="dxa"/>
            <w:tcBorders>
              <w:top w:val="nil"/>
              <w:left w:val="single" w:sz="2" w:space="0" w:color="000000"/>
              <w:bottom w:val="nil"/>
              <w:right w:val="nil"/>
            </w:tcBorders>
          </w:tcPr>
          <w:p w:rsidR="00170059" w:rsidRDefault="00170059">
            <w:pPr>
              <w:pStyle w:val="a8"/>
              <w:snapToGrid w:val="0"/>
              <w:rPr>
                <w:rFonts w:ascii="Arial" w:hAnsi="Arial" w:cs="Arial"/>
                <w:sz w:val="24"/>
                <w:szCs w:val="24"/>
              </w:rPr>
            </w:pPr>
          </w:p>
        </w:tc>
      </w:tr>
      <w:tr w:rsidR="00170059" w:rsidTr="00170059">
        <w:trPr>
          <w:trHeight w:val="276"/>
        </w:trPr>
        <w:tc>
          <w:tcPr>
            <w:tcW w:w="130" w:type="dxa"/>
          </w:tcPr>
          <w:p w:rsidR="00170059" w:rsidRDefault="00170059">
            <w:pPr>
              <w:pStyle w:val="a8"/>
              <w:snapToGrid w:val="0"/>
              <w:rPr>
                <w:rFonts w:ascii="Arial" w:hAnsi="Arial" w:cs="Arial"/>
                <w:sz w:val="24"/>
                <w:szCs w:val="24"/>
              </w:rPr>
            </w:pPr>
          </w:p>
        </w:tc>
        <w:tc>
          <w:tcPr>
            <w:tcW w:w="9487" w:type="dxa"/>
          </w:tcPr>
          <w:p w:rsidR="00170059" w:rsidRDefault="00170059">
            <w:pPr>
              <w:autoSpaceDE w:val="0"/>
              <w:snapToGrid w:val="0"/>
              <w:ind w:firstLine="720"/>
              <w:jc w:val="center"/>
              <w:rPr>
                <w:rFonts w:ascii="Arial" w:hAnsi="Arial" w:cs="Arial"/>
                <w:sz w:val="24"/>
                <w:szCs w:val="24"/>
              </w:rPr>
            </w:pPr>
          </w:p>
        </w:tc>
        <w:tc>
          <w:tcPr>
            <w:tcW w:w="130" w:type="dxa"/>
          </w:tcPr>
          <w:p w:rsidR="00170059" w:rsidRDefault="00170059">
            <w:pPr>
              <w:pStyle w:val="a8"/>
              <w:snapToGrid w:val="0"/>
              <w:rPr>
                <w:rFonts w:ascii="Arial" w:hAnsi="Arial" w:cs="Arial"/>
                <w:sz w:val="24"/>
                <w:szCs w:val="24"/>
              </w:rPr>
            </w:pPr>
          </w:p>
        </w:tc>
      </w:tr>
      <w:tr w:rsidR="00170059" w:rsidTr="00170059">
        <w:trPr>
          <w:trHeight w:val="276"/>
        </w:trPr>
        <w:tc>
          <w:tcPr>
            <w:tcW w:w="130" w:type="dxa"/>
          </w:tcPr>
          <w:p w:rsidR="00170059" w:rsidRDefault="00170059">
            <w:pPr>
              <w:pStyle w:val="a8"/>
              <w:snapToGrid w:val="0"/>
              <w:rPr>
                <w:rFonts w:ascii="Arial" w:hAnsi="Arial" w:cs="Arial"/>
                <w:sz w:val="24"/>
                <w:szCs w:val="24"/>
              </w:rPr>
            </w:pPr>
          </w:p>
        </w:tc>
        <w:tc>
          <w:tcPr>
            <w:tcW w:w="9487" w:type="dxa"/>
            <w:tcBorders>
              <w:top w:val="single" w:sz="2" w:space="0" w:color="000000"/>
              <w:left w:val="single" w:sz="2" w:space="0" w:color="000000"/>
              <w:bottom w:val="single" w:sz="2" w:space="0" w:color="000000"/>
              <w:right w:val="nil"/>
            </w:tcBorders>
            <w:hideMark/>
          </w:tcPr>
          <w:p w:rsidR="00170059" w:rsidRDefault="00170059">
            <w:pPr>
              <w:autoSpaceDE w:val="0"/>
              <w:snapToGrid w:val="0"/>
              <w:ind w:firstLine="720"/>
              <w:jc w:val="both"/>
              <w:rPr>
                <w:rFonts w:ascii="Arial" w:hAnsi="Arial" w:cs="Arial"/>
                <w:bCs/>
                <w:sz w:val="24"/>
                <w:szCs w:val="24"/>
              </w:rPr>
            </w:pPr>
            <w:r>
              <w:rPr>
                <w:rFonts w:ascii="Arial" w:hAnsi="Arial" w:cs="Arial"/>
                <w:bCs/>
                <w:sz w:val="24"/>
                <w:szCs w:val="24"/>
              </w:rPr>
              <w:t xml:space="preserve">Рассмотрение заявления и прилагаемых к нему документов </w:t>
            </w:r>
          </w:p>
        </w:tc>
        <w:tc>
          <w:tcPr>
            <w:tcW w:w="130" w:type="dxa"/>
            <w:tcBorders>
              <w:top w:val="nil"/>
              <w:left w:val="single" w:sz="2" w:space="0" w:color="000000"/>
              <w:bottom w:val="single" w:sz="2" w:space="0" w:color="000000"/>
              <w:right w:val="nil"/>
            </w:tcBorders>
          </w:tcPr>
          <w:p w:rsidR="00170059" w:rsidRDefault="00170059">
            <w:pPr>
              <w:pStyle w:val="a8"/>
              <w:snapToGrid w:val="0"/>
              <w:rPr>
                <w:rFonts w:ascii="Arial" w:hAnsi="Arial" w:cs="Arial"/>
                <w:sz w:val="24"/>
                <w:szCs w:val="24"/>
              </w:rPr>
            </w:pPr>
          </w:p>
        </w:tc>
      </w:tr>
    </w:tbl>
    <w:p w:rsidR="00170059" w:rsidRDefault="00170059" w:rsidP="00170059">
      <w:pPr>
        <w:autoSpaceDE w:val="0"/>
        <w:jc w:val="center"/>
        <w:rPr>
          <w:rFonts w:ascii="Arial" w:hAnsi="Arial" w:cs="Arial"/>
          <w:sz w:val="24"/>
          <w:szCs w:val="24"/>
        </w:rPr>
      </w:pPr>
      <w:r>
        <w:rPr>
          <w:noProof/>
          <w:lang w:eastAsia="ru-RU"/>
        </w:rPr>
        <mc:AlternateContent>
          <mc:Choice Requires="wps">
            <w:drawing>
              <wp:anchor distT="0" distB="0" distL="114300" distR="114300" simplePos="0" relativeHeight="251656192" behindDoc="0" locked="0" layoutInCell="1" allowOverlap="1" wp14:anchorId="6185AB7F" wp14:editId="60111AF9">
                <wp:simplePos x="0" y="0"/>
                <wp:positionH relativeFrom="column">
                  <wp:posOffset>1042035</wp:posOffset>
                </wp:positionH>
                <wp:positionV relativeFrom="paragraph">
                  <wp:posOffset>34290</wp:posOffset>
                </wp:positionV>
                <wp:extent cx="0" cy="130175"/>
                <wp:effectExtent l="13335" t="5715" r="5715" b="69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7pt" to="8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EIUwIAAGQEAAAOAAAAZHJzL2Uyb0RvYy54bWysVM1uEzEQviPxDpbv6e62aUhX3VQom3Ap&#10;UKnlARzbm7Xw2pbtZhMhJOgZqY/AK3AAqVKBZ9i8EWPnRy1cECIHZzwz/vzNzOc9PVs2Ei24dUKr&#10;AmcHKUZcUc2Emhf4zdW0N8TIeaIYkVrxAq+4w2ejp09OW5PzQ11rybhFAKJc3poC196bPEkcrXlD&#10;3IE2XEGw0rYhHrZ2njBLWkBvZHKYpoOk1ZYZqyl3DrzlJohHEb+qOPWvq8pxj2SBgZuPq43rLKzJ&#10;6JTkc0tMLeiWBvkHFg0RCi7dQ5XEE3RtxR9QjaBWO135A6qbRFeVoDzWANVk6W/VXNbE8FgLNMeZ&#10;fZvc/4OlrxYXFglW4GOMFGlgRN3n9Yf1bfe9+7K+ReuP3c/uW/e1u+t+dHfrG7Dv15/ADsHufuu+&#10;Rcehk61xOQCO1YUNvaBLdWnONX3rkNLjmqg5jxVdrQxck4UTyaMjYeMM8Jm1LzWDHHLtdWzrsrJN&#10;gISGoWWc3mo/Pb70iG6cFLzZUZo9i3QSku/OGev8C64bFIwCS6FCX0lOFufOBx4k36UEt9JTIWXU&#10;hlSoLfDJ0SCNB5yWgoVgSHN2PhtLixYkqCv+YlEQeZjWCA8al6Ip8HCfRPKaEzZRLN7iiZAbG5hI&#10;FcChLOC2tTZaeneSnkyGk2G/1z8cTHr9tCx7z6fjfm8whZLLo3I8LrP3gWfWz2vBGFeB6k7XWf/v&#10;dLN9YRtF7pW970nyGD02D8ju/iPpONcwyo0oZpqtLuxu3iDlmLx9duGtPNyD/fDjMPoFAAD//wMA&#10;UEsDBBQABgAIAAAAIQB+4Dol3QAAAAgBAAAPAAAAZHJzL2Rvd25yZXYueG1sTI9BT8JAEIXvJv6H&#10;zZBwMbItgQZqp0QxevBgIuB92x3bhu5s7W6h+utdvOjxy3t58022GU0rTtS7xjJCPItAEJdWN1wh&#10;HPZPtysQzivWqrVMCF/kYJNfX2Uq1fbMb3Ta+UqEEXapQqi971IpXVmTUW5mO+KQfdjeKB+wr6Tu&#10;1TmMm1bOoyiRRjUcLtSqo21N5XE3GITPpHsvvuXwcLN+2cerw2D49fEZcToZ7+9AeBr9Xxku+kEd&#10;8uBU2IG1E23gZBGHKsJyAeKS/3KBMF+uQeaZ/P9A/gMAAP//AwBQSwECLQAUAAYACAAAACEAtoM4&#10;kv4AAADhAQAAEwAAAAAAAAAAAAAAAAAAAAAAW0NvbnRlbnRfVHlwZXNdLnhtbFBLAQItABQABgAI&#10;AAAAIQA4/SH/1gAAAJQBAAALAAAAAAAAAAAAAAAAAC8BAABfcmVscy8ucmVsc1BLAQItABQABgAI&#10;AAAAIQAY8kEIUwIAAGQEAAAOAAAAAAAAAAAAAAAAAC4CAABkcnMvZTJvRG9jLnhtbFBLAQItABQA&#10;BgAIAAAAIQB+4Dol3QAAAAgBAAAPAAAAAAAAAAAAAAAAAK0EAABkcnMvZG93bnJldi54bWxQSwUG&#10;AAAAAAQABADzAAAAtwUAAAAA&#10;" strokeweight=".26mm">
                <v:stroke joinstyle="miter"/>
              </v:line>
            </w:pict>
          </mc:Fallback>
        </mc:AlternateContent>
      </w:r>
      <w:r>
        <w:rPr>
          <w:noProof/>
          <w:lang w:eastAsia="ru-RU"/>
        </w:rPr>
        <mc:AlternateContent>
          <mc:Choice Requires="wps">
            <w:drawing>
              <wp:anchor distT="0" distB="0" distL="114300" distR="114300" simplePos="0" relativeHeight="251657216" behindDoc="0" locked="0" layoutInCell="1" allowOverlap="1" wp14:anchorId="0B44BB9F" wp14:editId="66DE6B39">
                <wp:simplePos x="0" y="0"/>
                <wp:positionH relativeFrom="column">
                  <wp:posOffset>3021965</wp:posOffset>
                </wp:positionH>
                <wp:positionV relativeFrom="paragraph">
                  <wp:posOffset>15240</wp:posOffset>
                </wp:positionV>
                <wp:extent cx="0" cy="140335"/>
                <wp:effectExtent l="12065" t="5715" r="6985" b="6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VvUwIAAGQEAAAOAAAAZHJzL2Uyb0RvYy54bWysVMGO0zAQvSPxD5bv3STbbGmjTVeoabks&#10;UGmXD3Btp7FwbMv2Nq0QEuwZqZ/AL3AAaaUFviH9I2ynrXbhghA9uOPxzPObmeecX6xrDlZUGyZF&#10;DpOTGAIqsCRMLHP45nrWG0JgLBIEcSloDjfUwIvx0yfnjcroqawkJ1QDByJM1qgcVtaqLIoMrmiN&#10;zIlUVLjDUuoaWbfVy4ho1Dj0mkencTyIGqmJ0hJTY5y36A7hOOCXJcX2dVkaagHPoeNmw6rDuvBr&#10;ND5H2VIjVTG8p4H+gUWNmHCXHqEKZBG40ewPqJphLY0s7QmWdSTLkmEaanDVJPFv1VxVSNFQi2uO&#10;Ucc2mf8Hi1+t5howksMUAoFqN6L28+7Dbtt+b7/stmD3sf3Zfmu/tnftj/Zud+vs+90nZ/vD9n7v&#10;3oLUd7JRJnOAEzHXvhd4La7UpcRvDRByUiGxpKGi641y1yQ+I3qU4jdGOT6L5qUkLgbdWBnaui51&#10;7SFdw8A6TG9znB5dW4A7J3beJI37/bMAjrJDntLGvqCyBt7IIWfC9xVlaHVprOeBskOIdws5Y5wH&#10;bXABmhyO+oM4JBjJGfGHPszo5WLCNVghr67w29/7KKxm1mmcszqHw2MQyiqKyFSQcItFjHe2Y8KF&#10;B3dlOW57q9PSu1E8mg6nw7SXng6mvTQuit7z2STtDWbJs7OiX0wmRfLe80zSrGKEUOGpHnSdpH+n&#10;m/0L6xR5VPaxJ9Fj9NA8R/bwH0iHufpRdqJYSLKZ68O8nZRD8P7Z+bfycO/shx+H8S8AAAD//wMA&#10;UEsDBBQABgAIAAAAIQCwYVl+3gAAAAgBAAAPAAAAZHJzL2Rvd25yZXYueG1sTI9NT8JAEIbvJv6H&#10;zZh4MbCFAELtlqBGDxxI5OO+7Y5tQ3e2drdQ/fUO4aDHJ++bd55Jlr2txQlbXzlSMBpGIJByZyoq&#10;FOx3b4M5CB80GV07QgXf6GGZ3t4kOjbuTB942oZC8Aj5WCsoQ2hiKX1eotV+6Bokzj5da3VgbAtp&#10;Wn3mcVvLcRTNpNUV8YVSN/hSYn7cdlbB16w5ZD+ye35YrHej+b6ztHl9V+r+rl89gQjYh78yXPRZ&#10;HVJ2ylxHxotaweRxuuCqgvEEBOdXzi48BZkm8v8D6S8AAAD//wMAUEsBAi0AFAAGAAgAAAAhALaD&#10;OJL+AAAA4QEAABMAAAAAAAAAAAAAAAAAAAAAAFtDb250ZW50X1R5cGVzXS54bWxQSwECLQAUAAYA&#10;CAAAACEAOP0h/9YAAACUAQAACwAAAAAAAAAAAAAAAAAvAQAAX3JlbHMvLnJlbHNQSwECLQAUAAYA&#10;CAAAACEADRkFb1MCAABkBAAADgAAAAAAAAAAAAAAAAAuAgAAZHJzL2Uyb0RvYy54bWxQSwECLQAU&#10;AAYACAAAACEAsGFZft4AAAAIAQAADwAAAAAAAAAAAAAAAACtBAAAZHJzL2Rvd25yZXYueG1sUEsF&#10;BgAAAAAEAAQA8wAAALgFAAAAAA==&#10;" strokeweight=".26mm">
                <v:stroke joinstyle="miter"/>
              </v:line>
            </w:pict>
          </mc:Fallback>
        </mc:AlternateContent>
      </w:r>
      <w:r>
        <w:rPr>
          <w:noProof/>
          <w:lang w:eastAsia="ru-RU"/>
        </w:rPr>
        <mc:AlternateContent>
          <mc:Choice Requires="wps">
            <w:drawing>
              <wp:anchor distT="0" distB="0" distL="114300" distR="114300" simplePos="0" relativeHeight="251658240" behindDoc="0" locked="0" layoutInCell="1" allowOverlap="1" wp14:anchorId="7DC446D7" wp14:editId="6DDE9DD7">
                <wp:simplePos x="0" y="0"/>
                <wp:positionH relativeFrom="column">
                  <wp:posOffset>5197475</wp:posOffset>
                </wp:positionH>
                <wp:positionV relativeFrom="paragraph">
                  <wp:posOffset>24765</wp:posOffset>
                </wp:positionV>
                <wp:extent cx="0" cy="130810"/>
                <wp:effectExtent l="6350" t="5715" r="12700" b="63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5pt,1.95pt" to="40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pAVAIAAGQEAAAOAAAAZHJzL2Uyb0RvYy54bWysVM1uEzEQviPxDpbv6e42IaSrbiqUTbgU&#10;qNTyAI7tzVp4bct2s4kQEnBG6iPwChxAqlTgGTZvxNj5UQsXhMjBGc+MP38z83lPz1aNREtundCq&#10;wNlRihFXVDOhFgV+fTXrjTBynihGpFa8wGvu8Nn48aPT1uT8WNdaMm4RgCiXt6bAtfcmTxJHa94Q&#10;d6QNVxCstG2Ih61dJMySFtAbmRyn6TBptWXGasqdA2+5DeJxxK8qTv2rqnLcI1lg4ObjauM6D2sy&#10;PiX5whJTC7qjQf6BRUOEgksPUCXxBF1b8QdUI6jVTlf+iOom0VUlKI81QDVZ+ls1lzUxPNYCzXHm&#10;0Cb3/2Dpy+WFRYIVuI+RIg2MqPu8eb+56b53XzY3aPOh+9l96752t92P7nbzEey7zSewQ7C727lv&#10;UD90sjUuB8CJurChF3SlLs25pm8cUnpSE7XgsaKrtYFrsnAieXAkbJwBPvP2hWaQQ669jm1dVbYJ&#10;kNAwtIrTWx+mx1ce0a2Tgjfrp6MsDjYh+f6csc4/57pBwSiwFCr0leRkee584EHyfUpwKz0TUkZt&#10;SIXaAp/0h2k84LQULARDmrOL+URatCRBXfEXi4LI/bRGeNC4FE2BR4ckktecsKli8RZPhNzawESq&#10;AA5lAbedtdXS25P0ZDqajga9wfFw2hukZdl7NpsMesNZ9vRJ2S8nkzJ7F3hmg7wWjHEVqO51nQ3+&#10;Tje7F7ZV5EHZh54kD9Fj84Ds/j+SjnMNo9yKYq7Z+sLu5w1Sjsm7Zxfeyv092Pc/DuNfAAAA//8D&#10;AFBLAwQUAAYACAAAACEARWxWW94AAAAIAQAADwAAAGRycy9kb3ducmV2LnhtbEyPS0/DMBCE70j8&#10;B2uRuCDqpNAqDdlUPASHHir1wd2JlyQiXofYaQO/HqMe6HE0o5lvsuVoWnGg3jWWEeJJBIK4tLrh&#10;CmG/e71NQDivWKvWMiF8k4NlfnmRqVTbI2/osPWVCCXsUoVQe9+lUrqyJqPcxHbEwfuwvVE+yL6S&#10;ulfHUG5aOY2iuTSq4bBQq46eayo/t4NB+Jp378WPHJ5uFqtdnOwHw+uXN8Trq/HxAYSn0f+H4Q8/&#10;oEMemAo7sHaiRUjiZBaiCHcLEME/6QJhej8DmWfy/ED+CwAA//8DAFBLAQItABQABgAIAAAAIQC2&#10;gziS/gAAAOEBAAATAAAAAAAAAAAAAAAAAAAAAABbQ29udGVudF9UeXBlc10ueG1sUEsBAi0AFAAG&#10;AAgAAAAhADj9If/WAAAAlAEAAAsAAAAAAAAAAAAAAAAALwEAAF9yZWxzLy5yZWxzUEsBAi0AFAAG&#10;AAgAAAAhAIyPakBUAgAAZAQAAA4AAAAAAAAAAAAAAAAALgIAAGRycy9lMm9Eb2MueG1sUEsBAi0A&#10;FAAGAAgAAAAhAEVsVlveAAAACAEAAA8AAAAAAAAAAAAAAAAArgQAAGRycy9kb3ducmV2LnhtbFBL&#10;BQYAAAAABAAEAPMAAAC5BQAAAAA=&#10;" strokeweight=".26mm">
                <v:stroke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2976"/>
        <w:gridCol w:w="3408"/>
      </w:tblGrid>
      <w:tr w:rsidR="00170059" w:rsidTr="00170059">
        <w:trPr>
          <w:trHeight w:val="276"/>
        </w:trPr>
        <w:tc>
          <w:tcPr>
            <w:tcW w:w="3261" w:type="dxa"/>
            <w:tcBorders>
              <w:top w:val="single" w:sz="2" w:space="0" w:color="000000"/>
              <w:left w:val="single" w:sz="2" w:space="0" w:color="000000"/>
              <w:bottom w:val="single" w:sz="2" w:space="0" w:color="000000"/>
              <w:right w:val="nil"/>
            </w:tcBorders>
            <w:hideMark/>
          </w:tcPr>
          <w:p w:rsidR="00170059" w:rsidRDefault="00170059">
            <w:pPr>
              <w:pStyle w:val="a8"/>
              <w:snapToGrid w:val="0"/>
              <w:jc w:val="center"/>
              <w:rPr>
                <w:rFonts w:ascii="Arial" w:hAnsi="Arial" w:cs="Arial"/>
                <w:sz w:val="24"/>
                <w:szCs w:val="24"/>
              </w:rPr>
            </w:pPr>
            <w:proofErr w:type="gramStart"/>
            <w:r>
              <w:rPr>
                <w:rFonts w:ascii="Arial" w:hAnsi="Arial" w:cs="Arial"/>
                <w:sz w:val="24"/>
                <w:szCs w:val="24"/>
              </w:rPr>
              <w:t>При наличии в соответствии с законодательством оснований для предоставления муниципальной услуги подготовка проекта договора в течение</w:t>
            </w:r>
            <w:proofErr w:type="gramEnd"/>
            <w:r>
              <w:rPr>
                <w:rFonts w:ascii="Arial" w:hAnsi="Arial" w:cs="Arial"/>
                <w:sz w:val="24"/>
                <w:szCs w:val="24"/>
              </w:rPr>
              <w:t xml:space="preserve"> 10 календарных дней</w:t>
            </w:r>
          </w:p>
          <w:p w:rsidR="00170059" w:rsidRDefault="00170059">
            <w:pPr>
              <w:pStyle w:val="a8"/>
              <w:jc w:val="center"/>
              <w:rPr>
                <w:rFonts w:ascii="Arial" w:hAnsi="Arial" w:cs="Arial"/>
                <w:sz w:val="24"/>
                <w:szCs w:val="24"/>
              </w:rPr>
            </w:pPr>
            <w:r>
              <w:rPr>
                <w:rFonts w:ascii="Arial" w:hAnsi="Arial" w:cs="Arial"/>
                <w:sz w:val="24"/>
                <w:szCs w:val="24"/>
              </w:rPr>
              <w:t>Согласование и подписание проекта договора в течение 11 дней</w:t>
            </w:r>
          </w:p>
        </w:tc>
        <w:tc>
          <w:tcPr>
            <w:tcW w:w="2976" w:type="dxa"/>
            <w:tcBorders>
              <w:top w:val="single" w:sz="2" w:space="0" w:color="000000"/>
              <w:left w:val="single" w:sz="2" w:space="0" w:color="000000"/>
              <w:bottom w:val="single" w:sz="2" w:space="0" w:color="000000"/>
              <w:right w:val="nil"/>
            </w:tcBorders>
          </w:tcPr>
          <w:p w:rsidR="00170059" w:rsidRDefault="00170059">
            <w:pPr>
              <w:pStyle w:val="a8"/>
              <w:snapToGrid w:val="0"/>
              <w:jc w:val="center"/>
              <w:rPr>
                <w:rFonts w:ascii="Arial" w:hAnsi="Arial" w:cs="Arial"/>
                <w:sz w:val="24"/>
                <w:szCs w:val="24"/>
              </w:rPr>
            </w:pPr>
            <w:r>
              <w:rPr>
                <w:rFonts w:ascii="Arial" w:hAnsi="Arial" w:cs="Arial"/>
                <w:sz w:val="24"/>
                <w:szCs w:val="24"/>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170059" w:rsidRDefault="00170059">
            <w:pPr>
              <w:pStyle w:val="a8"/>
              <w:rPr>
                <w:rFonts w:ascii="Arial" w:hAnsi="Arial" w:cs="Arial"/>
                <w:sz w:val="24"/>
                <w:szCs w:val="24"/>
              </w:rPr>
            </w:pPr>
          </w:p>
        </w:tc>
        <w:tc>
          <w:tcPr>
            <w:tcW w:w="3408" w:type="dxa"/>
            <w:tcBorders>
              <w:top w:val="single" w:sz="2" w:space="0" w:color="000000"/>
              <w:left w:val="single" w:sz="2" w:space="0" w:color="000000"/>
              <w:bottom w:val="single" w:sz="2" w:space="0" w:color="000000"/>
              <w:right w:val="single" w:sz="2" w:space="0" w:color="000000"/>
            </w:tcBorders>
            <w:hideMark/>
          </w:tcPr>
          <w:p w:rsidR="00170059" w:rsidRDefault="00170059">
            <w:pPr>
              <w:pStyle w:val="a8"/>
              <w:snapToGrid w:val="0"/>
              <w:jc w:val="center"/>
              <w:rPr>
                <w:rFonts w:ascii="Arial" w:hAnsi="Arial" w:cs="Arial"/>
                <w:sz w:val="24"/>
                <w:szCs w:val="24"/>
              </w:rPr>
            </w:pPr>
            <w:proofErr w:type="gramStart"/>
            <w:r>
              <w:rPr>
                <w:rFonts w:ascii="Arial" w:hAnsi="Arial" w:cs="Arial"/>
                <w:sz w:val="24"/>
                <w:szCs w:val="24"/>
              </w:rPr>
              <w:t>при наличии в соответствии с законодательством основания для отказа в предоставлении</w:t>
            </w:r>
            <w:proofErr w:type="gramEnd"/>
            <w:r>
              <w:rPr>
                <w:rFonts w:ascii="Arial" w:hAnsi="Arial" w:cs="Arial"/>
                <w:sz w:val="24"/>
                <w:szCs w:val="24"/>
              </w:rPr>
              <w:t xml:space="preserve">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170059" w:rsidRDefault="00170059" w:rsidP="00170059">
      <w:pPr>
        <w:tabs>
          <w:tab w:val="left" w:pos="7965"/>
        </w:tabs>
        <w:autoSpaceDE w:val="0"/>
        <w:ind w:firstLine="720"/>
        <w:jc w:val="both"/>
        <w:rPr>
          <w:rFonts w:ascii="Arial" w:hAnsi="Arial" w:cs="Arial"/>
          <w:sz w:val="24"/>
          <w:szCs w:val="24"/>
        </w:rPr>
      </w:pPr>
      <w:r>
        <w:rPr>
          <w:noProof/>
          <w:lang w:eastAsia="ru-RU"/>
        </w:rPr>
        <mc:AlternateContent>
          <mc:Choice Requires="wps">
            <w:drawing>
              <wp:anchor distT="0" distB="0" distL="114300" distR="114300" simplePos="0" relativeHeight="251659264" behindDoc="0" locked="0" layoutInCell="1" allowOverlap="1" wp14:anchorId="105A24FD" wp14:editId="6D49B654">
                <wp:simplePos x="0" y="0"/>
                <wp:positionH relativeFrom="column">
                  <wp:posOffset>948690</wp:posOffset>
                </wp:positionH>
                <wp:positionV relativeFrom="paragraph">
                  <wp:posOffset>18415</wp:posOffset>
                </wp:positionV>
                <wp:extent cx="0" cy="177800"/>
                <wp:effectExtent l="5715" t="8890" r="1333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45pt" to="74.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jMVQIAAGQEAAAOAAAAZHJzL2Uyb0RvYy54bWysVMFuEzEQvSPxD5bv6e6mIU1X3VQom3Ap&#10;UKnlAxyvN2vhtS3bzSZCSNAzUj6BX+AAUqUC37D5I8beJGrhghB7cMYz4+c3M885O1/VAi2ZsVzJ&#10;DCdHMUZMUlVwucjwm+tZb4SRdUQWRCjJMrxmFp+Pnz45a3TK+qpSomAGAYi0aaMzXDmn0yiytGI1&#10;sUdKMwnBUpmaONiaRVQY0gB6LaJ+HA+jRplCG0WZteDNuyAeB/yyZNS9LkvLHBIZBm4urCasc79G&#10;4zOSLgzRFac7GuQfWNSES7j0AJUTR9CN4X9A1ZwaZVXpjqiqI1WWnLJQA1STxL9Vc1URzUIt0Byr&#10;D22y/w+WvlpeGsSLDPcxkqSGEbWftx+2m/Z7+2W7QduP7c/2W/u1vWt/tHfbW7Dvt5/A9sH2fufe&#10;oL7vZKNtCoATeWl8L+hKXukLRd9aJNWkInLBQkXXaw3XJP5E9OiI31gNfObNS1VADrlxKrR1VZra&#10;Q0LD0CpMb32YHls5RDsnBW9ycjKKw2Ajku7PaWPdC6Zq5I0MCy59X0lKlhfWeR4k3ad4t1QzLkTQ&#10;hpCoyfDp8TAOB6wSvPBBn2bNYj4RBi2JV1f4QlEQeZhWcwcaF7zOMDCDr1NdxUgxlUW4xREuOhuY&#10;COnBoSzgtrM6Lb07jU+no+lo0Bv0h9PeIM7z3vPZZNAbzpKTZ/lxPpnkyXvPMxmkFS8KJj3Vva6T&#10;wd/pZvfCOkUelH3oSfQYPTQPyO5/A+kwVz/KThRzVawvzX7eIOWQvHt2/q083IP98M9h/AsAAP//&#10;AwBQSwMEFAAGAAgAAAAhAPWlH6/dAAAACAEAAA8AAABkcnMvZG93bnJldi54bWxMj8tOwzAQRfdI&#10;/IM1SGwQdVqqqknjVDwECxaV+to78TSJGo9D7LSBr2fKpiyP7tWdM+lysI04YedrRwrGowgEUuFM&#10;TaWC3fb9cQ7CB01GN45QwTd6WGa3N6lOjDvTGk+bUAoeIZ9oBVUIbSKlLyq02o9ci8TZwXVWB8au&#10;lKbTZx63jZxE0UxaXRNfqHSLrxUWx01vFXzN2n3+I/uXh/hzO57vekurtw+l7u+G5wWIgEO4luGi&#10;z+qQsVPuejJeNMzTeMpVBZMYxCX/41zBUxSDzFL5/4HsFwAA//8DAFBLAQItABQABgAIAAAAIQC2&#10;gziS/gAAAOEBAAATAAAAAAAAAAAAAAAAAAAAAABbQ29udGVudF9UeXBlc10ueG1sUEsBAi0AFAAG&#10;AAgAAAAhADj9If/WAAAAlAEAAAsAAAAAAAAAAAAAAAAALwEAAF9yZWxzLy5yZWxzUEsBAi0AFAAG&#10;AAgAAAAhAAiy+MxVAgAAZAQAAA4AAAAAAAAAAAAAAAAALgIAAGRycy9lMm9Eb2MueG1sUEsBAi0A&#10;FAAGAAgAAAAhAPWlH6/dAAAACAEAAA8AAAAAAAAAAAAAAAAArwQAAGRycy9kb3ducmV2LnhtbFBL&#10;BQYAAAAABAAEAPMAAAC5BQAAAAA=&#10;" strokeweight=".26mm">
                <v:stroke joinstyle="miter"/>
              </v:line>
            </w:pict>
          </mc:Fallback>
        </mc:AlternateConten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245"/>
        <w:gridCol w:w="1179"/>
      </w:tblGrid>
      <w:tr w:rsidR="00170059" w:rsidTr="00170059">
        <w:trPr>
          <w:trHeight w:val="276"/>
        </w:trPr>
        <w:tc>
          <w:tcPr>
            <w:tcW w:w="5245" w:type="dxa"/>
            <w:tcBorders>
              <w:top w:val="single" w:sz="2" w:space="0" w:color="000000"/>
              <w:left w:val="single" w:sz="2" w:space="0" w:color="000000"/>
              <w:bottom w:val="single" w:sz="2" w:space="0" w:color="000000"/>
              <w:right w:val="nil"/>
            </w:tcBorders>
            <w:hideMark/>
          </w:tcPr>
          <w:p w:rsidR="00170059" w:rsidRDefault="00170059">
            <w:pPr>
              <w:pStyle w:val="a8"/>
              <w:snapToGrid w:val="0"/>
              <w:rPr>
                <w:rFonts w:ascii="Arial" w:hAnsi="Arial" w:cs="Arial"/>
                <w:sz w:val="24"/>
                <w:szCs w:val="24"/>
              </w:rPr>
            </w:pPr>
            <w:r>
              <w:rPr>
                <w:rFonts w:ascii="Arial" w:hAnsi="Arial" w:cs="Arial"/>
                <w:sz w:val="24"/>
                <w:szCs w:val="24"/>
              </w:rPr>
              <w:t>Подписание договора заявителем</w:t>
            </w:r>
          </w:p>
        </w:tc>
        <w:tc>
          <w:tcPr>
            <w:tcW w:w="1179" w:type="dxa"/>
            <w:tcBorders>
              <w:top w:val="nil"/>
              <w:left w:val="single" w:sz="2" w:space="0" w:color="000000"/>
              <w:bottom w:val="nil"/>
              <w:right w:val="nil"/>
            </w:tcBorders>
          </w:tcPr>
          <w:p w:rsidR="00170059" w:rsidRDefault="00170059">
            <w:pPr>
              <w:pStyle w:val="a8"/>
              <w:snapToGrid w:val="0"/>
              <w:rPr>
                <w:rFonts w:ascii="Arial" w:hAnsi="Arial" w:cs="Arial"/>
                <w:sz w:val="24"/>
                <w:szCs w:val="24"/>
              </w:rPr>
            </w:pPr>
          </w:p>
        </w:tc>
      </w:tr>
    </w:tbl>
    <w:p w:rsidR="00170059" w:rsidRDefault="00170059" w:rsidP="00170059">
      <w:pPr>
        <w:autoSpaceDE w:val="0"/>
        <w:ind w:firstLine="720"/>
        <w:jc w:val="both"/>
        <w:rPr>
          <w:rFonts w:ascii="Arial" w:hAnsi="Arial" w:cs="Arial"/>
          <w:sz w:val="24"/>
          <w:szCs w:val="24"/>
        </w:rPr>
      </w:pPr>
      <w:r>
        <w:rPr>
          <w:noProof/>
          <w:lang w:eastAsia="ru-RU"/>
        </w:rPr>
        <mc:AlternateContent>
          <mc:Choice Requires="wps">
            <w:drawing>
              <wp:anchor distT="0" distB="0" distL="114300" distR="114300" simplePos="0" relativeHeight="251660288" behindDoc="0" locked="0" layoutInCell="1" allowOverlap="1" wp14:anchorId="3FE4AC1A" wp14:editId="42AB3763">
                <wp:simplePos x="0" y="0"/>
                <wp:positionH relativeFrom="column">
                  <wp:posOffset>939165</wp:posOffset>
                </wp:positionH>
                <wp:positionV relativeFrom="paragraph">
                  <wp:posOffset>36195</wp:posOffset>
                </wp:positionV>
                <wp:extent cx="0" cy="270510"/>
                <wp:effectExtent l="5715" t="7620" r="1333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85pt" to="73.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tTVQIAAGQEAAAOAAAAZHJzL2Uyb0RvYy54bWysVM2O0zAQviPxDpbv3STdbrcbNV2hpuWy&#10;wEq7PIAbO42FY1u2t2mFkIAzUh+BV+AA0koLPEP6RozdHyhcEKIHdzye+fzNzOcML5e1QAtmLFcy&#10;w8lJjBGThaJczjP88nbaGWBkHZGUCCVZhlfM4svR40fDRqesqyolKDMIQKRNG53hyjmdRpEtKlYT&#10;e6I0k3BYKlMTB1szj6ghDaDXIurGcT9qlKHaqIJZC958e4hHAb8sWeFelKVlDokMAzcXVhPWmV+j&#10;0ZCkc0N0xYsdDfIPLGrCJVx6gMqJI+jO8D+gal4YZVXpTgpVR6osecFCDVBNEv9WzU1FNAu1QHOs&#10;PrTJ/j/Y4vni2iBOYXYYSVLDiNqPm7ebdfu1/bRZo8279nv7pf3c3rff2vvNe7AfNh/A9oftw869&#10;RonvZKNtCoBjeW18L4qlvNFXqnhlkVTjisg5CxXdrjRcEzKioxS/sRr4zJpnikIMuXMqtHVZmtpD&#10;QsPQMkxvdZgeWzpUbJ0FeLvn8VkSBhuRdJ+njXVPmaqRNzIsuPR9JSlZXFkHzCF0H+LdUk25EEEb&#10;QqImwxen/TgkWCU49Yc+zJr5bCwMWhCvrvDzbQCwo7CaO9C44HWGB4cgklaM0Imk4RZHuNjakCyk&#10;B4eygNvO2mrp9UV8MRlMBr1Or9ufdHpxnneeTMe9Tn+anJ/lp/l4nCdvPM+kl1acUiY91b2uk97f&#10;6Wb3wraKPCj70JPoGD3UC2T3/4F0mKsf5VYUM0VX18a3xo8YpByCd8/Ov5Vf9yHq58dh9AMAAP//&#10;AwBQSwMEFAAGAAgAAAAhAB5D2c3eAAAACAEAAA8AAABkcnMvZG93bnJldi54bWxMj0FPwkAQhe8m&#10;/ofNmHgxskUQSu2WqEQOHkgEvG+7Y9vYna3dLVR/vYMXOX55L2++SZeDbcQBO187UjAeRSCQCmdq&#10;KhXsdy+3MQgfNBndOEIF3+hhmV1epDox7khveNiGUvAI+UQrqEJoEyl9UaHVfuRaJM4+XGd1YOxK&#10;aTp95HHbyLsomkmra+ILlW7xucLic9tbBV+z9j3/kf3TzeJ1N473vaXNaq3U9dXw+AAi4BD+y3DS&#10;Z3XI2Cl3PRkvGubpfMFVBfdzEKf8j3MF03gCMkvl+QPZLwAAAP//AwBQSwECLQAUAAYACAAAACEA&#10;toM4kv4AAADhAQAAEwAAAAAAAAAAAAAAAAAAAAAAW0NvbnRlbnRfVHlwZXNdLnhtbFBLAQItABQA&#10;BgAIAAAAIQA4/SH/1gAAAJQBAAALAAAAAAAAAAAAAAAAAC8BAABfcmVscy8ucmVsc1BLAQItABQA&#10;BgAIAAAAIQAk7rtTVQIAAGQEAAAOAAAAAAAAAAAAAAAAAC4CAABkcnMvZTJvRG9jLnhtbFBLAQIt&#10;ABQABgAIAAAAIQAeQ9nN3gAAAAgBAAAPAAAAAAAAAAAAAAAAAK8EAABkcnMvZG93bnJldi54bWxQ&#10;SwUGAAAAAAQABADzAAAAugUAAAAA&#10;" strokeweight=".26mm">
                <v:stroke joinstyle="miter"/>
              </v:line>
            </w:pict>
          </mc:Fallback>
        </mc:AlternateContent>
      </w:r>
    </w:p>
    <w:p w:rsidR="00170059" w:rsidRDefault="00170059" w:rsidP="00170059">
      <w:pPr>
        <w:autoSpaceDE w:val="0"/>
        <w:jc w:val="both"/>
        <w:rPr>
          <w:rFonts w:ascii="Arial" w:hAnsi="Arial" w:cs="Arial"/>
          <w:sz w:val="24"/>
          <w:szCs w:val="24"/>
        </w:rPr>
      </w:pPr>
      <w:r>
        <w:rPr>
          <w:rFonts w:ascii="Arial" w:hAnsi="Arial" w:cs="Arial"/>
          <w:sz w:val="24"/>
          <w:szCs w:val="24"/>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170059" w:rsidTr="00170059">
        <w:trPr>
          <w:trHeight w:val="276"/>
        </w:trPr>
        <w:tc>
          <w:tcPr>
            <w:tcW w:w="9639" w:type="dxa"/>
            <w:tcBorders>
              <w:top w:val="single" w:sz="2" w:space="0" w:color="000000"/>
              <w:left w:val="single" w:sz="2" w:space="0" w:color="000000"/>
              <w:bottom w:val="single" w:sz="2" w:space="0" w:color="000000"/>
              <w:right w:val="single" w:sz="2" w:space="0" w:color="000000"/>
            </w:tcBorders>
            <w:hideMark/>
          </w:tcPr>
          <w:p w:rsidR="00170059" w:rsidRDefault="00170059">
            <w:pPr>
              <w:autoSpaceDE w:val="0"/>
              <w:snapToGrid w:val="0"/>
              <w:rPr>
                <w:rFonts w:ascii="Arial" w:hAnsi="Arial" w:cs="Arial"/>
                <w:bCs/>
                <w:sz w:val="24"/>
                <w:szCs w:val="24"/>
              </w:rPr>
            </w:pPr>
            <w:r>
              <w:rPr>
                <w:rFonts w:ascii="Arial" w:hAnsi="Arial" w:cs="Arial"/>
                <w:bCs/>
                <w:sz w:val="24"/>
                <w:szCs w:val="24"/>
              </w:rPr>
              <w:t>Выдача договора заявителю (отказа в предоставлении муниципальной услуги)</w:t>
            </w:r>
          </w:p>
        </w:tc>
      </w:tr>
      <w:bookmarkEnd w:id="38"/>
      <w:bookmarkEnd w:id="47"/>
    </w:tbl>
    <w:p w:rsidR="00170059" w:rsidRDefault="00170059" w:rsidP="00170059">
      <w:pPr>
        <w:jc w:val="both"/>
        <w:rPr>
          <w:rFonts w:ascii="Arial" w:hAnsi="Arial" w:cs="Arial"/>
          <w:sz w:val="24"/>
          <w:szCs w:val="24"/>
        </w:rPr>
      </w:pPr>
    </w:p>
    <w:p w:rsidR="00C73912" w:rsidRDefault="00C73912"/>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6AAFF84"/>
    <w:name w:val="WW8Num2"/>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4"/>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5F"/>
    <w:rsid w:val="0001453C"/>
    <w:rsid w:val="000C0407"/>
    <w:rsid w:val="00107F5F"/>
    <w:rsid w:val="00170059"/>
    <w:rsid w:val="003E1310"/>
    <w:rsid w:val="0044004E"/>
    <w:rsid w:val="004937EB"/>
    <w:rsid w:val="005C62B5"/>
    <w:rsid w:val="006915F8"/>
    <w:rsid w:val="007F7215"/>
    <w:rsid w:val="008979E7"/>
    <w:rsid w:val="009A2F16"/>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5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70059"/>
    <w:pPr>
      <w:ind w:right="4535" w:firstLine="567"/>
      <w:jc w:val="both"/>
    </w:pPr>
    <w:rPr>
      <w:sz w:val="27"/>
    </w:rPr>
  </w:style>
  <w:style w:type="character" w:customStyle="1" w:styleId="a4">
    <w:name w:val="Основной текст с отступом Знак"/>
    <w:basedOn w:val="a0"/>
    <w:link w:val="a3"/>
    <w:semiHidden/>
    <w:rsid w:val="00170059"/>
    <w:rPr>
      <w:rFonts w:ascii="Times New Roman" w:eastAsia="Times New Roman" w:hAnsi="Times New Roman" w:cs="Times New Roman"/>
      <w:sz w:val="27"/>
      <w:szCs w:val="20"/>
      <w:lang w:eastAsia="ar-SA"/>
    </w:rPr>
  </w:style>
  <w:style w:type="paragraph" w:styleId="a5">
    <w:name w:val="Subtitle"/>
    <w:basedOn w:val="a"/>
    <w:next w:val="a6"/>
    <w:link w:val="a7"/>
    <w:qFormat/>
    <w:rsid w:val="00170059"/>
    <w:pPr>
      <w:jc w:val="center"/>
    </w:pPr>
    <w:rPr>
      <w:b/>
      <w:sz w:val="40"/>
    </w:rPr>
  </w:style>
  <w:style w:type="character" w:customStyle="1" w:styleId="a7">
    <w:name w:val="Подзаголовок Знак"/>
    <w:basedOn w:val="a0"/>
    <w:link w:val="a5"/>
    <w:rsid w:val="00170059"/>
    <w:rPr>
      <w:rFonts w:ascii="Times New Roman" w:eastAsia="Times New Roman" w:hAnsi="Times New Roman" w:cs="Times New Roman"/>
      <w:b/>
      <w:sz w:val="40"/>
      <w:szCs w:val="20"/>
      <w:lang w:eastAsia="ar-SA"/>
    </w:rPr>
  </w:style>
  <w:style w:type="paragraph" w:customStyle="1" w:styleId="Style27">
    <w:name w:val="Style27"/>
    <w:basedOn w:val="a"/>
    <w:rsid w:val="00170059"/>
    <w:pPr>
      <w:spacing w:line="283" w:lineRule="exact"/>
      <w:jc w:val="both"/>
    </w:pPr>
  </w:style>
  <w:style w:type="paragraph" w:customStyle="1" w:styleId="a8">
    <w:name w:val="Содержимое таблицы"/>
    <w:basedOn w:val="a"/>
    <w:rsid w:val="00170059"/>
    <w:pPr>
      <w:suppressLineNumbers/>
    </w:pPr>
  </w:style>
  <w:style w:type="paragraph" w:customStyle="1" w:styleId="s1">
    <w:name w:val="s_1"/>
    <w:basedOn w:val="a"/>
    <w:rsid w:val="00170059"/>
    <w:pPr>
      <w:suppressAutoHyphens w:val="0"/>
      <w:ind w:firstLine="720"/>
      <w:jc w:val="both"/>
    </w:pPr>
    <w:rPr>
      <w:rFonts w:ascii="Arial" w:hAnsi="Arial" w:cs="Arial"/>
      <w:sz w:val="26"/>
      <w:szCs w:val="26"/>
    </w:rPr>
  </w:style>
  <w:style w:type="character" w:customStyle="1" w:styleId="FontStyle63">
    <w:name w:val="Font Style63"/>
    <w:rsid w:val="00170059"/>
    <w:rPr>
      <w:rFonts w:ascii="Times New Roman" w:hAnsi="Times New Roman" w:cs="Times New Roman" w:hint="default"/>
      <w:b/>
      <w:bCs/>
      <w:sz w:val="22"/>
      <w:szCs w:val="22"/>
    </w:rPr>
  </w:style>
  <w:style w:type="paragraph" w:styleId="a6">
    <w:name w:val="Body Text"/>
    <w:basedOn w:val="a"/>
    <w:link w:val="a9"/>
    <w:uiPriority w:val="99"/>
    <w:semiHidden/>
    <w:unhideWhenUsed/>
    <w:rsid w:val="00170059"/>
    <w:pPr>
      <w:spacing w:after="120"/>
    </w:pPr>
  </w:style>
  <w:style w:type="character" w:customStyle="1" w:styleId="a9">
    <w:name w:val="Основной текст Знак"/>
    <w:basedOn w:val="a0"/>
    <w:link w:val="a6"/>
    <w:uiPriority w:val="99"/>
    <w:semiHidden/>
    <w:rsid w:val="00170059"/>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5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70059"/>
    <w:pPr>
      <w:ind w:right="4535" w:firstLine="567"/>
      <w:jc w:val="both"/>
    </w:pPr>
    <w:rPr>
      <w:sz w:val="27"/>
    </w:rPr>
  </w:style>
  <w:style w:type="character" w:customStyle="1" w:styleId="a4">
    <w:name w:val="Основной текст с отступом Знак"/>
    <w:basedOn w:val="a0"/>
    <w:link w:val="a3"/>
    <w:semiHidden/>
    <w:rsid w:val="00170059"/>
    <w:rPr>
      <w:rFonts w:ascii="Times New Roman" w:eastAsia="Times New Roman" w:hAnsi="Times New Roman" w:cs="Times New Roman"/>
      <w:sz w:val="27"/>
      <w:szCs w:val="20"/>
      <w:lang w:eastAsia="ar-SA"/>
    </w:rPr>
  </w:style>
  <w:style w:type="paragraph" w:styleId="a5">
    <w:name w:val="Subtitle"/>
    <w:basedOn w:val="a"/>
    <w:next w:val="a6"/>
    <w:link w:val="a7"/>
    <w:qFormat/>
    <w:rsid w:val="00170059"/>
    <w:pPr>
      <w:jc w:val="center"/>
    </w:pPr>
    <w:rPr>
      <w:b/>
      <w:sz w:val="40"/>
    </w:rPr>
  </w:style>
  <w:style w:type="character" w:customStyle="1" w:styleId="a7">
    <w:name w:val="Подзаголовок Знак"/>
    <w:basedOn w:val="a0"/>
    <w:link w:val="a5"/>
    <w:rsid w:val="00170059"/>
    <w:rPr>
      <w:rFonts w:ascii="Times New Roman" w:eastAsia="Times New Roman" w:hAnsi="Times New Roman" w:cs="Times New Roman"/>
      <w:b/>
      <w:sz w:val="40"/>
      <w:szCs w:val="20"/>
      <w:lang w:eastAsia="ar-SA"/>
    </w:rPr>
  </w:style>
  <w:style w:type="paragraph" w:customStyle="1" w:styleId="Style27">
    <w:name w:val="Style27"/>
    <w:basedOn w:val="a"/>
    <w:rsid w:val="00170059"/>
    <w:pPr>
      <w:spacing w:line="283" w:lineRule="exact"/>
      <w:jc w:val="both"/>
    </w:pPr>
  </w:style>
  <w:style w:type="paragraph" w:customStyle="1" w:styleId="a8">
    <w:name w:val="Содержимое таблицы"/>
    <w:basedOn w:val="a"/>
    <w:rsid w:val="00170059"/>
    <w:pPr>
      <w:suppressLineNumbers/>
    </w:pPr>
  </w:style>
  <w:style w:type="paragraph" w:customStyle="1" w:styleId="s1">
    <w:name w:val="s_1"/>
    <w:basedOn w:val="a"/>
    <w:rsid w:val="00170059"/>
    <w:pPr>
      <w:suppressAutoHyphens w:val="0"/>
      <w:ind w:firstLine="720"/>
      <w:jc w:val="both"/>
    </w:pPr>
    <w:rPr>
      <w:rFonts w:ascii="Arial" w:hAnsi="Arial" w:cs="Arial"/>
      <w:sz w:val="26"/>
      <w:szCs w:val="26"/>
    </w:rPr>
  </w:style>
  <w:style w:type="character" w:customStyle="1" w:styleId="FontStyle63">
    <w:name w:val="Font Style63"/>
    <w:rsid w:val="00170059"/>
    <w:rPr>
      <w:rFonts w:ascii="Times New Roman" w:hAnsi="Times New Roman" w:cs="Times New Roman" w:hint="default"/>
      <w:b/>
      <w:bCs/>
      <w:sz w:val="22"/>
      <w:szCs w:val="22"/>
    </w:rPr>
  </w:style>
  <w:style w:type="paragraph" w:styleId="a6">
    <w:name w:val="Body Text"/>
    <w:basedOn w:val="a"/>
    <w:link w:val="a9"/>
    <w:uiPriority w:val="99"/>
    <w:semiHidden/>
    <w:unhideWhenUsed/>
    <w:rsid w:val="00170059"/>
    <w:pPr>
      <w:spacing w:after="120"/>
    </w:pPr>
  </w:style>
  <w:style w:type="character" w:customStyle="1" w:styleId="a9">
    <w:name w:val="Основной текст Знак"/>
    <w:basedOn w:val="a0"/>
    <w:link w:val="a6"/>
    <w:uiPriority w:val="99"/>
    <w:semiHidden/>
    <w:rsid w:val="0017005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7663</Words>
  <Characters>43680</Characters>
  <Application>Microsoft Office Word</Application>
  <DocSecurity>0</DocSecurity>
  <Lines>364</Lines>
  <Paragraphs>102</Paragraphs>
  <ScaleCrop>false</ScaleCrop>
  <Company>*</Company>
  <LinksUpToDate>false</LinksUpToDate>
  <CharactersWithSpaces>51241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3</cp:revision>
  <dcterms:created xsi:type="dcterms:W3CDTF">2016-03-02T07:23:00Z</dcterms:created>
  <dcterms:modified xsi:type="dcterms:W3CDTF">2016-03-03T10:09:00Z</dcterms:modified>
</cp:coreProperties>
</file>