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8D" w:rsidRPr="007E66E7" w:rsidRDefault="0099151E" w:rsidP="00E51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МАЯКСКОГО </w:t>
      </w:r>
      <w:r w:rsidR="00E5168D" w:rsidRPr="007E66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5168D" w:rsidRPr="007E66E7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E5168D" w:rsidRPr="007E66E7" w:rsidRDefault="00E5168D" w:rsidP="00E51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6E7">
        <w:rPr>
          <w:rFonts w:ascii="Times New Roman" w:hAnsi="Times New Roman" w:cs="Times New Roman"/>
          <w:b/>
          <w:sz w:val="28"/>
          <w:szCs w:val="28"/>
        </w:rPr>
        <w:t>ПОСЕЛЕНИЯ ОТРАДНЕНСКОГО РАЙОНА</w:t>
      </w:r>
    </w:p>
    <w:p w:rsidR="00E5168D" w:rsidRPr="007E66E7" w:rsidRDefault="00E5168D" w:rsidP="00E51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68D" w:rsidRPr="007E66E7" w:rsidRDefault="00E5168D" w:rsidP="00E5168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66E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5168D" w:rsidRPr="007E66E7" w:rsidRDefault="00D77265" w:rsidP="00E516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14.02.2020</w:t>
      </w:r>
      <w:r w:rsidR="00E5168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5168D" w:rsidRPr="007E66E7">
        <w:rPr>
          <w:rFonts w:ascii="Times New Roman" w:hAnsi="Times New Roman" w:cs="Times New Roman"/>
          <w:b/>
          <w:sz w:val="28"/>
          <w:szCs w:val="28"/>
        </w:rPr>
        <w:tab/>
      </w:r>
      <w:r w:rsidR="00E5168D" w:rsidRPr="007E66E7">
        <w:rPr>
          <w:rFonts w:ascii="Times New Roman" w:hAnsi="Times New Roman" w:cs="Times New Roman"/>
          <w:b/>
          <w:sz w:val="28"/>
          <w:szCs w:val="28"/>
        </w:rPr>
        <w:tab/>
      </w:r>
      <w:r w:rsidR="00E5168D" w:rsidRPr="007E66E7">
        <w:rPr>
          <w:rFonts w:ascii="Times New Roman" w:hAnsi="Times New Roman" w:cs="Times New Roman"/>
          <w:b/>
          <w:sz w:val="28"/>
          <w:szCs w:val="28"/>
        </w:rPr>
        <w:tab/>
      </w:r>
      <w:r w:rsidR="00E5168D" w:rsidRPr="007E66E7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№ 40</w:t>
      </w:r>
    </w:p>
    <w:p w:rsidR="00E5168D" w:rsidRPr="007E66E7" w:rsidRDefault="0099151E" w:rsidP="00E516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Маяк</w:t>
      </w:r>
    </w:p>
    <w:p w:rsidR="00E5168D" w:rsidRDefault="00E5168D" w:rsidP="00E71AEC">
      <w:pPr>
        <w:pStyle w:val="a9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E71AEC" w:rsidRPr="00E71AEC" w:rsidRDefault="00E71AEC" w:rsidP="00E71AEC">
      <w:pPr>
        <w:pStyle w:val="a9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E71AEC">
        <w:rPr>
          <w:rFonts w:ascii="Times New Roman" w:hAnsi="Times New Roman" w:cs="Times New Roman"/>
          <w:b/>
          <w:sz w:val="28"/>
          <w:lang w:eastAsia="ru-RU"/>
        </w:rPr>
        <w:t>Об утверждении Порядка</w:t>
      </w:r>
      <w:r w:rsidR="00E5168D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E71AEC">
        <w:rPr>
          <w:rFonts w:ascii="Times New Roman" w:eastAsia="Times New Roman" w:hAnsi="Times New Roman" w:cs="Times New Roman"/>
          <w:b/>
          <w:sz w:val="28"/>
          <w:lang w:eastAsia="ru-RU"/>
        </w:rPr>
        <w:t>выдачи разрешения представителем нанимателя (работодателем) муниципальному служащ</w:t>
      </w:r>
      <w:r w:rsidR="0099151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ему администрации </w:t>
      </w:r>
      <w:proofErr w:type="spellStart"/>
      <w:r w:rsidR="0099151E">
        <w:rPr>
          <w:rFonts w:ascii="Times New Roman" w:eastAsia="Times New Roman" w:hAnsi="Times New Roman" w:cs="Times New Roman"/>
          <w:b/>
          <w:sz w:val="28"/>
          <w:lang w:eastAsia="ru-RU"/>
        </w:rPr>
        <w:t>Маякского</w:t>
      </w:r>
      <w:proofErr w:type="spellEnd"/>
      <w:r w:rsidRPr="00E71AE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сельского поселения </w:t>
      </w:r>
      <w:proofErr w:type="spellStart"/>
      <w:r w:rsidRPr="00E71AEC">
        <w:rPr>
          <w:rFonts w:ascii="Times New Roman" w:eastAsia="Times New Roman" w:hAnsi="Times New Roman" w:cs="Times New Roman"/>
          <w:b/>
          <w:sz w:val="28"/>
          <w:lang w:eastAsia="ru-RU"/>
        </w:rPr>
        <w:t>Отрадненского</w:t>
      </w:r>
      <w:proofErr w:type="spellEnd"/>
      <w:r w:rsidRPr="00E71AE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района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</w:t>
      </w:r>
    </w:p>
    <w:p w:rsidR="00E71AEC" w:rsidRPr="00E71AEC" w:rsidRDefault="00E71AEC" w:rsidP="00E71AEC">
      <w:pPr>
        <w:pStyle w:val="a9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E71AEC" w:rsidRPr="00E71AEC" w:rsidRDefault="00E71AEC" w:rsidP="00E5168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E5168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25.12.2008 N 273-ФЗ "О противодействии коррупции", </w:t>
      </w:r>
      <w:hyperlink r:id="rId9" w:history="1">
        <w:r w:rsidRPr="00E5168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3 части 1 статьи 14</w:t>
        </w:r>
      </w:hyperlink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02.03.2007 N 25-ФЗ "О муниципальной службе в Российской Федерации", постановляю:</w:t>
      </w:r>
    </w:p>
    <w:p w:rsidR="00E5168D" w:rsidRPr="00E5168D" w:rsidRDefault="00E71AEC" w:rsidP="00E5168D">
      <w:pPr>
        <w:pStyle w:val="aa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168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Утвердить прилагаемый Порядок</w:t>
      </w:r>
      <w:r w:rsidR="00E5168D" w:rsidRPr="00E516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5168D" w:rsidRPr="00E51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выдачи разрешения представителем нанимателя (работодателем) муниципальному служащ</w:t>
      </w:r>
      <w:r w:rsidR="00991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ему администрации </w:t>
      </w:r>
      <w:proofErr w:type="spellStart"/>
      <w:r w:rsidR="00991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Маякского</w:t>
      </w:r>
      <w:proofErr w:type="spellEnd"/>
      <w:r w:rsidR="00E5168D" w:rsidRPr="00E51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E5168D" w:rsidRPr="00E51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Отрадненского</w:t>
      </w:r>
      <w:proofErr w:type="spellEnd"/>
      <w:r w:rsidR="00E5168D" w:rsidRPr="00E51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2. </w:t>
      </w:r>
      <w:r w:rsidR="00E5168D" w:rsidRPr="007E66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Общему </w:t>
      </w:r>
      <w:r w:rsidR="00E516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отделу администрации</w:t>
      </w:r>
      <w:r w:rsidR="00D772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72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Маякского</w:t>
      </w:r>
      <w:proofErr w:type="spellEnd"/>
      <w:r w:rsidR="00D772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(</w:t>
      </w:r>
      <w:proofErr w:type="spellStart"/>
      <w:r w:rsidR="00D772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Ениной</w:t>
      </w:r>
      <w:proofErr w:type="spellEnd"/>
      <w:r w:rsidR="00D77265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E516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обеспечить</w:t>
      </w:r>
      <w:r w:rsidR="00E5168D" w:rsidRPr="007E66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опубликование (обнародование) настоящего постановления в установленном порядке</w:t>
      </w:r>
      <w:r w:rsidR="00E5168D" w:rsidRPr="00370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3. </w:t>
      </w:r>
      <w:proofErr w:type="gramStart"/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 Постановление вступает в силу после его официального </w:t>
      </w:r>
      <w:r w:rsidR="00E516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опубликования (</w:t>
      </w:r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обнародования</w:t>
      </w:r>
      <w:r w:rsidR="00E5168D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5168D" w:rsidRDefault="00E71AEC" w:rsidP="0099151E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</w:t>
      </w:r>
      <w:r w:rsidR="009915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15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Маякского</w:t>
      </w:r>
      <w:proofErr w:type="spellEnd"/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</w:t>
      </w:r>
      <w:r w:rsidR="00E516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</w:t>
      </w:r>
    </w:p>
    <w:p w:rsidR="00E71AEC" w:rsidRPr="00E71AEC" w:rsidRDefault="0099151E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71AEC"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E516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А.М. Бардаков</w:t>
      </w:r>
      <w:r w:rsidR="00E516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77265" w:rsidRDefault="00D77265" w:rsidP="00E71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1AEC" w:rsidRPr="00E71AEC" w:rsidRDefault="00D77265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</w:t>
      </w:r>
      <w:r w:rsidR="00E71AEC"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ЛОЖЕНИЕ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УТВЕРЖДЕНО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E71AEC" w:rsidRPr="00E71AEC" w:rsidRDefault="0099151E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Маякского</w:t>
      </w:r>
      <w:r w:rsidR="00E71AEC"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</w:t>
      </w:r>
      <w:proofErr w:type="spellEnd"/>
      <w:r w:rsidR="00E71AEC"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поселения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</w:t>
      </w:r>
    </w:p>
    <w:p w:rsidR="00E71AEC" w:rsidRPr="00E71AEC" w:rsidRDefault="00D77265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14.02.2020 г. N 40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ПОРЯДОК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выдачи разрешения представителем нанимателя (работодателем) муниципальному служащему администрации </w:t>
      </w:r>
      <w:proofErr w:type="spellStart"/>
      <w:r w:rsidR="0099151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Маякского</w:t>
      </w:r>
      <w:proofErr w:type="spellEnd"/>
      <w:r w:rsidRPr="00E71AE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сельского поселения </w:t>
      </w:r>
      <w:proofErr w:type="spellStart"/>
      <w:r w:rsidRPr="00E71AE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Отрадненского</w:t>
      </w:r>
      <w:proofErr w:type="spellEnd"/>
      <w:r w:rsidRPr="00E71AE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района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выдачи разрешения представителем нанимателя (работодателем) муницип</w:t>
      </w:r>
      <w:r w:rsidR="0099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альному служащему администрации </w:t>
      </w:r>
      <w:proofErr w:type="spellStart"/>
      <w:r w:rsidR="009915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Маякского</w:t>
      </w:r>
      <w:proofErr w:type="spellEnd"/>
      <w:r w:rsidR="0099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участие в управлении 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 (далее - Порядок) разработан в целях реализации положений </w:t>
      </w:r>
      <w:hyperlink r:id="rId10" w:history="1">
        <w:r w:rsidRPr="00E71AEC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Федерального закона</w:t>
        </w:r>
      </w:hyperlink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марта 2007 г. N 25-ФЗ "О муниципальной службе в Российской Федерации", </w:t>
      </w:r>
      <w:hyperlink r:id="rId11" w:history="1">
        <w:r w:rsidRPr="00E71AEC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Закона</w:t>
        </w:r>
        <w:proofErr w:type="gramEnd"/>
      </w:hyperlink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края от 8 июня.2007 г. N 1244-КЗ "О муниципальной службе в Краснодарском крае" и определяет процедуру выдачи представителем нанимателя (работодателем) разрешения муниципальному служащему администрации </w:t>
      </w:r>
      <w:proofErr w:type="spellStart"/>
      <w:r w:rsidR="009915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Маякского</w:t>
      </w:r>
      <w:proofErr w:type="spellEnd"/>
      <w:r w:rsidR="0099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участие в управлении 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 (далее - разрешение).</w:t>
      </w:r>
      <w:proofErr w:type="gramEnd"/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(далее - некоммерческая организация) в качестве единоличного исполнительного органа или вхождения в состав их коллегиальных органов управления,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</w:t>
      </w:r>
      <w:proofErr w:type="gramEnd"/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законами, муниципальный служащий обязан получить разрешение представителя нанимателя (работодателя) в соответствии с настоящим Порядком.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3. Муниципальный служащий обязан обратиться к представителю нанимателя (работодателю) с заявлением о разрешении на участие в управлении 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 (далее - заявление). Заявление представляется муниципальным служащим по форме согласно приложению N 1 к настоящему Порядку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Полномочия представителя нанимателя (работодателя) на выдачу разрешения в администрации </w:t>
      </w:r>
      <w:proofErr w:type="spellStart"/>
      <w:r w:rsidR="009915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Маякского</w:t>
      </w:r>
      <w:proofErr w:type="spellEnd"/>
      <w:r w:rsidR="0099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осуществляет глава </w:t>
      </w:r>
      <w:proofErr w:type="spellStart"/>
      <w:r w:rsidR="009915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Маякского</w:t>
      </w:r>
      <w:proofErr w:type="spellEnd"/>
      <w:r w:rsidR="0099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5. Заявление представляется: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служащим администрации </w:t>
      </w:r>
      <w:proofErr w:type="spellStart"/>
      <w:r w:rsidR="009915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Маякского</w:t>
      </w:r>
      <w:proofErr w:type="spellEnd"/>
      <w:r w:rsidR="0099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не являющегося юридическим лицом, - в общий отдел администрации </w:t>
      </w:r>
      <w:proofErr w:type="spellStart"/>
      <w:r w:rsidR="009915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Маякского</w:t>
      </w:r>
      <w:proofErr w:type="spellEnd"/>
      <w:r w:rsidR="0099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- общий отдел);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случае если муниципальный служащий не имеет возможности передать заявление лично, оно может быть направлено в адрес представителя нанимателя (работодателя) заказным письмом с уведомлением и описью вложения.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Заявление подлежит регистрации общим отделом </w:t>
      </w:r>
      <w:proofErr w:type="gramStart"/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 учёта заявлений о разрешении на участие в управлении некоммерческими организациями на безвозмездной основе</w:t>
      </w:r>
      <w:proofErr w:type="gramEnd"/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единоличного исполнительного органа или вхождение в состав их коллегиальных органов управления, оформляемом по форме согласно приложению N 2 к настоящему Порядку, в день представления заявления. К заявлению муниципальным служащим приобщаются копии учредительных документов некоммерческой организации.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В течение пяти рабочих дней со дня регистрации заявление рассматривается общим отделом или кадровой службой, которые осуществляют подготовку мотивированного заключения по результатам рассмотрения заявления, руководствуясь </w:t>
      </w:r>
      <w:hyperlink r:id="rId12" w:history="1">
        <w:r w:rsidRPr="00E71AEC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Федеральным законом</w:t>
        </w:r>
      </w:hyperlink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г. N 273-ФЗ "О противодействии коррупции" и другими нормативными правовыми актами Российской Федерации. Муниципальный служащий вправе представлять письменные пояснения по вопросу его участия в управлении некоммерческой организацией на безвозмездной основе в качестве </w:t>
      </w: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единоличного исполнительного органа или вхождения в состав её коллегиальных органов управления.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9. Подготовленное заключение и заявление направляются представителю нанимателя (работодателю) для принятия одного из следующих решений: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разрешить участие в управлении некоммерческой организацией на безвозмездной основе в качестве единоличного исполнительного органа или вхождение в состав её коллегиальных органов управления;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отказать в выдаче разрешения на участие в управлении некоммерческой организацией на безвозмездной основе в качестве единоличного исполнительного органа или вхождение в состав её коллегиальных органов управления.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представителя нанимателя (работодателя) принимается в течение пятнадцати рабочих дней со дня регистрации заявления путём наложения на заявлении резолюции "разрешить" или "отказать".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Копия заявления с резолюцией представителя нанимателя (работодателя) выдаётся муниципальному служащему на руки в течение трёх рабочих дней со дня принятия решения представителем нанимателя (работодателем).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Заявление, зарегистрированное в установленном порядке, с резолюцией представителя нанимателя (работодателя), с подписью муниципального служащего о получении копии заявления и заключение по результатам рассмотрения заявления подлежат хранению в общем отделе в установленном порядке.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265" w:rsidRDefault="00D77265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E71AEC" w:rsidRPr="00E71AEC" w:rsidRDefault="00D77265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71AEC"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71AEC"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отдела администрации</w:t>
      </w:r>
    </w:p>
    <w:p w:rsidR="00E71AEC" w:rsidRPr="00E71AEC" w:rsidRDefault="005A46C6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AEC"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7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Л.И. </w:t>
      </w:r>
      <w:proofErr w:type="spellStart"/>
      <w:r w:rsidR="00D7726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proofErr w:type="spellEnd"/>
    </w:p>
    <w:p w:rsid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EC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</w:t>
      </w:r>
      <w:r w:rsidR="00E71AEC"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 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71AEC" w:rsidRPr="00E71AEC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E516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EC" w:rsidRPr="00E71AEC" w:rsidRDefault="00E71AEC" w:rsidP="00E5168D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E71AEC" w:rsidRPr="00E71AEC" w:rsidRDefault="00E71AEC" w:rsidP="00E5168D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должности) _____________________________</w:t>
      </w:r>
    </w:p>
    <w:p w:rsidR="00E71AEC" w:rsidRPr="00E71AEC" w:rsidRDefault="00E71AEC" w:rsidP="00E5168D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(инициалы, фамилия) _____________________________</w:t>
      </w:r>
    </w:p>
    <w:p w:rsidR="00E71AEC" w:rsidRPr="00E71AEC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E71AEC"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(должность)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71AEC"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_____________________________ _____________________________ _____________________________</w:t>
      </w:r>
    </w:p>
    <w:p w:rsidR="00E71AEC" w:rsidRPr="00E71AEC" w:rsidRDefault="00E71AEC" w:rsidP="00E5168D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(инициалы, фамилия)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ЗАЯВЛЕНИЕ</w:t>
      </w:r>
      <w:r w:rsidRPr="00E71AE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</w:r>
      <w:proofErr w:type="gramStart"/>
      <w:r w:rsidRPr="00E71AE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 разрешении на участие в управлении некоммерческими организациями на безвозмездной основе в качестве</w:t>
      </w:r>
      <w:proofErr w:type="gramEnd"/>
      <w:r w:rsidRPr="00E71AE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единоличного исполнительного органа или вхождение в состав их коллегиальных органов управления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_____________________________________________________________,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должность муниципального служащего с указанием</w:t>
      </w:r>
      <w:proofErr w:type="gramEnd"/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подразделения)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___________________________________________________________________,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разрешить мне участвовать в управлении некоммерческой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(наименование, адрес, ИНН, сфера деятельности некоммерческой организации)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(характер участия муниципального служащего в управлении некоммерческой организацией (единолично или в составе исполнительного органа)</w:t>
      </w:r>
      <w:proofErr w:type="gramEnd"/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учредительные документы некоммерческой организации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______________ _____________________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(дата) (подпись) (расшифровка подписи)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зарегистрировано в журнале регистрации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за ______________________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(дата) (номер)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ответственного лица)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265" w:rsidRDefault="00D77265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</w:t>
      </w:r>
      <w:r w:rsidR="00E71AEC"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отдела администрации</w:t>
      </w:r>
    </w:p>
    <w:p w:rsidR="00E71AEC" w:rsidRPr="00E71AEC" w:rsidRDefault="00D77265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AEC"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7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Л.И. </w:t>
      </w:r>
      <w:proofErr w:type="spellStart"/>
      <w:r w:rsidR="00D7726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proofErr w:type="spellEnd"/>
    </w:p>
    <w:p w:rsid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68D" w:rsidRDefault="00E5168D" w:rsidP="00E71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68D" w:rsidRPr="00E71AEC" w:rsidRDefault="00E5168D" w:rsidP="00E71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1E" w:rsidRDefault="0099151E" w:rsidP="00E51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EC" w:rsidRPr="00E71AEC" w:rsidRDefault="00E5168D" w:rsidP="00E51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 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Порядку 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ЖУРНАЛ</w:t>
      </w:r>
      <w:r w:rsidRPr="00E71AE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 xml:space="preserve">учёта заявлений </w:t>
      </w:r>
      <w:proofErr w:type="gramStart"/>
      <w:r w:rsidRPr="00E71AE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 разрешении на участие в управлении некоммерческими организациями на безвозмездной основе в качестве</w:t>
      </w:r>
      <w:proofErr w:type="gramEnd"/>
      <w:r w:rsidRPr="00E71AE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единоличного исполнительного органа или вхождение в состав их коллегиальных органов управления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00"/>
        <w:gridCol w:w="1120"/>
        <w:gridCol w:w="1260"/>
        <w:gridCol w:w="1260"/>
        <w:gridCol w:w="1204"/>
        <w:gridCol w:w="1276"/>
        <w:gridCol w:w="1559"/>
      </w:tblGrid>
      <w:tr w:rsidR="00E71AEC" w:rsidRPr="00E71AEC" w:rsidTr="00E71AEC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EC" w:rsidRPr="00E71AEC" w:rsidRDefault="00E71AEC" w:rsidP="00E71A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E7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E7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7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EC" w:rsidRPr="00E71AEC" w:rsidRDefault="00E71AEC" w:rsidP="00E71A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 дата заявления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EC" w:rsidRPr="00E71AEC" w:rsidRDefault="00E71AEC" w:rsidP="00E71A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муниципальном служащем, направившем заявление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EC" w:rsidRPr="00E71AEC" w:rsidRDefault="00E71AEC" w:rsidP="00E71A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заявления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EC" w:rsidRPr="00E71AEC" w:rsidRDefault="00E71AEC" w:rsidP="00E71A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лица, принявшего заявление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EC" w:rsidRPr="00E71AEC" w:rsidRDefault="00E71AEC" w:rsidP="00E71A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рассмотрения заявления представителем нанимателя (работодателем)</w:t>
            </w:r>
          </w:p>
        </w:tc>
      </w:tr>
      <w:tr w:rsidR="00E71AEC" w:rsidRPr="00E71AEC" w:rsidTr="00E71AEC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EC" w:rsidRPr="00E71AEC" w:rsidRDefault="00E71AEC" w:rsidP="00E7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EC" w:rsidRPr="00E71AEC" w:rsidRDefault="00E71AEC" w:rsidP="00E7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EC" w:rsidRPr="00E71AEC" w:rsidRDefault="00E71AEC" w:rsidP="00E71A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EC" w:rsidRPr="00E71AEC" w:rsidRDefault="00E71AEC" w:rsidP="00E71A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EC" w:rsidRPr="00E71AEC" w:rsidRDefault="00E71AEC" w:rsidP="00E71A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номер телефона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EC" w:rsidRPr="00E71AEC" w:rsidRDefault="00E71AEC" w:rsidP="00E7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EC" w:rsidRPr="00E71AEC" w:rsidRDefault="00E71AEC" w:rsidP="00E7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EC" w:rsidRPr="00E71AEC" w:rsidRDefault="00E71AEC" w:rsidP="00E7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AEC" w:rsidRPr="00E71AEC" w:rsidTr="00E71A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C" w:rsidRPr="00E71AEC" w:rsidRDefault="00E71AEC" w:rsidP="00E71A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C" w:rsidRPr="00E71AEC" w:rsidRDefault="00E71AEC" w:rsidP="00E71A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C" w:rsidRPr="00E71AEC" w:rsidRDefault="00E71AEC" w:rsidP="00E71A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C" w:rsidRPr="00E71AEC" w:rsidRDefault="00E71AEC" w:rsidP="00E71A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C" w:rsidRPr="00E71AEC" w:rsidRDefault="00E71AEC" w:rsidP="00E71A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C" w:rsidRPr="00E71AEC" w:rsidRDefault="00E71AEC" w:rsidP="00E71A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C" w:rsidRPr="00E71AEC" w:rsidRDefault="00E71AEC" w:rsidP="00E71A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C" w:rsidRPr="00E71AEC" w:rsidRDefault="00E71AEC" w:rsidP="00E71A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168D" w:rsidRDefault="00E5168D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265" w:rsidRDefault="00D77265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E71AEC" w:rsidRPr="00E71AEC" w:rsidRDefault="00D77265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71AEC"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71AEC"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отдела администрации</w:t>
      </w:r>
    </w:p>
    <w:p w:rsidR="00E71AEC" w:rsidRPr="00E71AEC" w:rsidRDefault="0099151E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маякского</w:t>
      </w:r>
      <w:r w:rsidR="00E71AEC"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spellEnd"/>
      <w:r w:rsidR="00E71AEC"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7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bookmarkStart w:id="0" w:name="_GoBack"/>
      <w:bookmarkEnd w:id="0"/>
      <w:r w:rsidR="00D7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Л.И. </w:t>
      </w:r>
      <w:proofErr w:type="spellStart"/>
      <w:r w:rsidR="00D7726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proofErr w:type="spellEnd"/>
    </w:p>
    <w:p w:rsidR="00BD600F" w:rsidRPr="00E71AEC" w:rsidRDefault="00BD600F" w:rsidP="00E71AE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sectPr w:rsidR="00BD600F" w:rsidRPr="00E71AEC" w:rsidSect="00E71AEC">
      <w:footerReference w:type="default" r:id="rId13"/>
      <w:pgSz w:w="11900" w:h="16800"/>
      <w:pgMar w:top="1134" w:right="567" w:bottom="1134" w:left="1701" w:header="68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739" w:rsidRDefault="00D22739" w:rsidP="00E71AEC">
      <w:pPr>
        <w:spacing w:after="0" w:line="240" w:lineRule="auto"/>
      </w:pPr>
      <w:r>
        <w:separator/>
      </w:r>
    </w:p>
  </w:endnote>
  <w:endnote w:type="continuationSeparator" w:id="0">
    <w:p w:rsidR="00D22739" w:rsidRDefault="00D22739" w:rsidP="00E71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794" w:rsidRDefault="00920176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739" w:rsidRDefault="00D22739" w:rsidP="00E71AEC">
      <w:pPr>
        <w:spacing w:after="0" w:line="240" w:lineRule="auto"/>
      </w:pPr>
      <w:r>
        <w:separator/>
      </w:r>
    </w:p>
  </w:footnote>
  <w:footnote w:type="continuationSeparator" w:id="0">
    <w:p w:rsidR="00D22739" w:rsidRDefault="00D22739" w:rsidP="00E71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152DB"/>
    <w:multiLevelType w:val="hybridMultilevel"/>
    <w:tmpl w:val="83E0A3E4"/>
    <w:lvl w:ilvl="0" w:tplc="DB0E3DF6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4E"/>
    <w:rsid w:val="00013AEA"/>
    <w:rsid w:val="00080911"/>
    <w:rsid w:val="00094BFE"/>
    <w:rsid w:val="00102E1D"/>
    <w:rsid w:val="002337C4"/>
    <w:rsid w:val="00260946"/>
    <w:rsid w:val="002621D8"/>
    <w:rsid w:val="00270D33"/>
    <w:rsid w:val="002E2700"/>
    <w:rsid w:val="002F52A6"/>
    <w:rsid w:val="00351AD5"/>
    <w:rsid w:val="00363DA8"/>
    <w:rsid w:val="003C2392"/>
    <w:rsid w:val="00405B4A"/>
    <w:rsid w:val="00440E6D"/>
    <w:rsid w:val="004425D4"/>
    <w:rsid w:val="004503F3"/>
    <w:rsid w:val="004B4534"/>
    <w:rsid w:val="00503858"/>
    <w:rsid w:val="00532794"/>
    <w:rsid w:val="00561D4D"/>
    <w:rsid w:val="00564754"/>
    <w:rsid w:val="005A46C6"/>
    <w:rsid w:val="00602EA4"/>
    <w:rsid w:val="006357C3"/>
    <w:rsid w:val="0064061A"/>
    <w:rsid w:val="00653522"/>
    <w:rsid w:val="00697830"/>
    <w:rsid w:val="006A6828"/>
    <w:rsid w:val="006C481A"/>
    <w:rsid w:val="006F6ACE"/>
    <w:rsid w:val="007123FC"/>
    <w:rsid w:val="00730BAC"/>
    <w:rsid w:val="00753078"/>
    <w:rsid w:val="007615BD"/>
    <w:rsid w:val="00767922"/>
    <w:rsid w:val="00780189"/>
    <w:rsid w:val="00792D9D"/>
    <w:rsid w:val="007B55FC"/>
    <w:rsid w:val="00847297"/>
    <w:rsid w:val="0085039E"/>
    <w:rsid w:val="00870C5E"/>
    <w:rsid w:val="0089340D"/>
    <w:rsid w:val="008A0DC2"/>
    <w:rsid w:val="008A7376"/>
    <w:rsid w:val="008D1B5D"/>
    <w:rsid w:val="00904E95"/>
    <w:rsid w:val="00920176"/>
    <w:rsid w:val="00944659"/>
    <w:rsid w:val="009462DB"/>
    <w:rsid w:val="0095398D"/>
    <w:rsid w:val="0099151E"/>
    <w:rsid w:val="009E0DF6"/>
    <w:rsid w:val="00A200F8"/>
    <w:rsid w:val="00A33BD8"/>
    <w:rsid w:val="00AD4AAF"/>
    <w:rsid w:val="00AF19E6"/>
    <w:rsid w:val="00B21BCA"/>
    <w:rsid w:val="00BB1AFB"/>
    <w:rsid w:val="00BB66EA"/>
    <w:rsid w:val="00BD026E"/>
    <w:rsid w:val="00BD600F"/>
    <w:rsid w:val="00BE19E7"/>
    <w:rsid w:val="00C10A12"/>
    <w:rsid w:val="00CA7F9C"/>
    <w:rsid w:val="00D05316"/>
    <w:rsid w:val="00D22739"/>
    <w:rsid w:val="00D32150"/>
    <w:rsid w:val="00D35EE6"/>
    <w:rsid w:val="00D71481"/>
    <w:rsid w:val="00D77265"/>
    <w:rsid w:val="00D95004"/>
    <w:rsid w:val="00DA5628"/>
    <w:rsid w:val="00DD1854"/>
    <w:rsid w:val="00DE0934"/>
    <w:rsid w:val="00DF0BCD"/>
    <w:rsid w:val="00E0011B"/>
    <w:rsid w:val="00E25DD6"/>
    <w:rsid w:val="00E5168D"/>
    <w:rsid w:val="00E71AEC"/>
    <w:rsid w:val="00E92BA3"/>
    <w:rsid w:val="00ED7F73"/>
    <w:rsid w:val="00EF594E"/>
    <w:rsid w:val="00F257D6"/>
    <w:rsid w:val="00F402FC"/>
    <w:rsid w:val="00FA6DCD"/>
    <w:rsid w:val="00FA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A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71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1AEC"/>
  </w:style>
  <w:style w:type="paragraph" w:styleId="a7">
    <w:name w:val="footer"/>
    <w:basedOn w:val="a"/>
    <w:link w:val="a8"/>
    <w:uiPriority w:val="99"/>
    <w:unhideWhenUsed/>
    <w:rsid w:val="00E71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AEC"/>
  </w:style>
  <w:style w:type="paragraph" w:styleId="a9">
    <w:name w:val="No Spacing"/>
    <w:uiPriority w:val="1"/>
    <w:qFormat/>
    <w:rsid w:val="00E71AE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51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A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71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1AEC"/>
  </w:style>
  <w:style w:type="paragraph" w:styleId="a7">
    <w:name w:val="footer"/>
    <w:basedOn w:val="a"/>
    <w:link w:val="a8"/>
    <w:uiPriority w:val="99"/>
    <w:unhideWhenUsed/>
    <w:rsid w:val="00E71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AEC"/>
  </w:style>
  <w:style w:type="paragraph" w:styleId="a9">
    <w:name w:val="No Spacing"/>
    <w:uiPriority w:val="1"/>
    <w:qFormat/>
    <w:rsid w:val="00E71AE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51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1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64203&amp;sub=0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?id=12064203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?id=23841244&amp;sub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document?id=12052272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2052272&amp;sub=14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Маяк</cp:lastModifiedBy>
  <cp:revision>3</cp:revision>
  <dcterms:created xsi:type="dcterms:W3CDTF">2020-02-29T06:06:00Z</dcterms:created>
  <dcterms:modified xsi:type="dcterms:W3CDTF">2020-02-29T07:03:00Z</dcterms:modified>
</cp:coreProperties>
</file>