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8E" w:rsidRDefault="0055368E" w:rsidP="00951F03">
      <w:pPr>
        <w:pStyle w:val="HEADERTEXT"/>
        <w:rPr>
          <w:b/>
          <w:bCs/>
        </w:rPr>
      </w:pPr>
    </w:p>
    <w:p w:rsidR="008C7111" w:rsidRDefault="008C7111" w:rsidP="008C711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036ECC">
        <w:rPr>
          <w:rFonts w:ascii="Times New Roman" w:hAnsi="Times New Roman"/>
          <w:b/>
          <w:bCs/>
          <w:sz w:val="28"/>
          <w:szCs w:val="28"/>
        </w:rPr>
        <w:t>МАЯКСКОГО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C7111" w:rsidRDefault="008C7111" w:rsidP="008C711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ПОСЕЛЕНИЯ ОТРАДНЕНСКОГО РАЙОНА</w:t>
      </w:r>
    </w:p>
    <w:p w:rsidR="008C7111" w:rsidRDefault="008C7111" w:rsidP="008C711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7111" w:rsidRDefault="008C7111" w:rsidP="008C711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7111" w:rsidRDefault="008C7111" w:rsidP="008C711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C7111" w:rsidRDefault="008C7111" w:rsidP="008C711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7111" w:rsidRDefault="008C7111" w:rsidP="00036ECC">
      <w:pPr>
        <w:pStyle w:val="ConsPlusNormal"/>
        <w:tabs>
          <w:tab w:val="left" w:pos="8100"/>
        </w:tabs>
        <w:rPr>
          <w:rFonts w:ascii="Times New Roman" w:hAnsi="Times New Roman"/>
          <w:b/>
          <w:bCs/>
          <w:sz w:val="28"/>
          <w:szCs w:val="28"/>
        </w:rPr>
      </w:pPr>
      <w:r w:rsidRPr="008C71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274D">
        <w:rPr>
          <w:rFonts w:ascii="Times New Roman" w:hAnsi="Times New Roman"/>
          <w:b/>
          <w:bCs/>
          <w:sz w:val="28"/>
          <w:szCs w:val="28"/>
        </w:rPr>
        <w:t>от 12.03.2020г.</w:t>
      </w:r>
      <w:bookmarkStart w:id="0" w:name="_GoBack"/>
      <w:bookmarkEnd w:id="0"/>
      <w:r w:rsidR="00F0274D">
        <w:rPr>
          <w:rFonts w:ascii="Times New Roman" w:hAnsi="Times New Roman"/>
          <w:b/>
          <w:bCs/>
          <w:sz w:val="28"/>
          <w:szCs w:val="28"/>
        </w:rPr>
        <w:tab/>
        <w:t xml:space="preserve">           № 52</w:t>
      </w:r>
    </w:p>
    <w:p w:rsidR="008C7111" w:rsidRPr="001E0AAB" w:rsidRDefault="00036ECC" w:rsidP="008C7111">
      <w:pPr>
        <w:pStyle w:val="1"/>
        <w:jc w:val="center"/>
        <w:rPr>
          <w:rStyle w:val="a9"/>
          <w:rFonts w:cs="Times New Roman CYR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пос. Маяк</w:t>
      </w:r>
    </w:p>
    <w:p w:rsidR="00951F03" w:rsidRPr="00951F03" w:rsidRDefault="00951F03" w:rsidP="0095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:rsidR="0055368E" w:rsidRDefault="0055368E">
      <w:pPr>
        <w:pStyle w:val="HEADERTEXT"/>
        <w:rPr>
          <w:b/>
          <w:bCs/>
        </w:rPr>
      </w:pPr>
    </w:p>
    <w:p w:rsidR="00B51220" w:rsidRPr="00E3769D" w:rsidRDefault="00B51220" w:rsidP="008C71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3769D">
        <w:rPr>
          <w:rFonts w:ascii="Times New Roman" w:hAnsi="Times New Roman"/>
          <w:b/>
          <w:sz w:val="28"/>
          <w:szCs w:val="28"/>
        </w:rPr>
        <w:t xml:space="preserve">О порядке </w:t>
      </w:r>
      <w:r w:rsidRPr="00E3769D">
        <w:rPr>
          <w:rFonts w:ascii="Times New Roman" w:eastAsia="Times New Roman" w:hAnsi="Times New Roman"/>
          <w:b/>
          <w:sz w:val="28"/>
          <w:szCs w:val="28"/>
          <w:lang w:eastAsia="en-US"/>
        </w:rPr>
        <w:t>принятия решений о подготовке и реализации</w:t>
      </w:r>
    </w:p>
    <w:p w:rsidR="00B51220" w:rsidRPr="00E3769D" w:rsidRDefault="00B51220" w:rsidP="008C71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3769D">
        <w:rPr>
          <w:rFonts w:ascii="Times New Roman" w:eastAsia="Times New Roman" w:hAnsi="Times New Roman"/>
          <w:b/>
          <w:sz w:val="28"/>
          <w:szCs w:val="28"/>
          <w:lang w:eastAsia="en-US"/>
        </w:rPr>
        <w:t>бюджетных инвестиций в объекты муниципальной собственности</w:t>
      </w:r>
    </w:p>
    <w:p w:rsidR="00B51220" w:rsidRPr="00E3769D" w:rsidRDefault="00036ECC" w:rsidP="008C7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Маякского</w:t>
      </w:r>
      <w:proofErr w:type="spellEnd"/>
      <w:r w:rsidR="0091158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сельского поселения</w:t>
      </w:r>
      <w:r w:rsidR="00B51220" w:rsidRPr="00E3769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и осуществления бюджетных инвестиций</w:t>
      </w:r>
      <w:r w:rsidR="00E3769D" w:rsidRPr="00E3769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 w:rsidR="00E3769D">
        <w:rPr>
          <w:rFonts w:ascii="Times New Roman" w:eastAsia="Times New Roman" w:hAnsi="Times New Roman"/>
          <w:b/>
          <w:sz w:val="28"/>
          <w:szCs w:val="28"/>
          <w:lang w:eastAsia="en-US"/>
        </w:rPr>
        <w:t>в указанные объекты</w:t>
      </w:r>
    </w:p>
    <w:p w:rsidR="00B51220" w:rsidRPr="008C7111" w:rsidRDefault="00B51220" w:rsidP="008C7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1220" w:rsidRPr="008C7111" w:rsidRDefault="00B51220" w:rsidP="00B5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67C" w:rsidRPr="008C7111" w:rsidRDefault="00BF267C" w:rsidP="00BF26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7111">
        <w:rPr>
          <w:rFonts w:ascii="Times New Roman" w:hAnsi="Times New Roman"/>
          <w:color w:val="000000"/>
          <w:spacing w:val="1"/>
          <w:sz w:val="28"/>
          <w:szCs w:val="28"/>
        </w:rPr>
        <w:t xml:space="preserve">      В соответствии со </w:t>
      </w:r>
      <w:hyperlink r:id="rId7" w:history="1">
        <w:r w:rsidRPr="008C7111">
          <w:rPr>
            <w:rFonts w:ascii="Times New Roman" w:hAnsi="Times New Roman"/>
            <w:color w:val="000000"/>
            <w:spacing w:val="1"/>
            <w:sz w:val="28"/>
            <w:szCs w:val="28"/>
          </w:rPr>
          <w:t>статьей 79 Бюджетного кодекса Российской Федерации</w:t>
        </w:r>
      </w:hyperlink>
      <w:r w:rsidRPr="008C7111">
        <w:rPr>
          <w:rFonts w:ascii="Times New Roman" w:hAnsi="Times New Roman"/>
          <w:color w:val="000000"/>
          <w:sz w:val="28"/>
          <w:szCs w:val="28"/>
        </w:rPr>
        <w:t xml:space="preserve">, Федеральным законом от 06.10.2003г. «Об общих принципах организации местного самоуправления в Российской Федерации» № 131-ФЗ, Уставом </w:t>
      </w:r>
      <w:proofErr w:type="spellStart"/>
      <w:r w:rsidR="00036ECC">
        <w:rPr>
          <w:rFonts w:ascii="Times New Roman" w:hAnsi="Times New Roman"/>
          <w:color w:val="000000"/>
          <w:sz w:val="28"/>
          <w:szCs w:val="28"/>
        </w:rPr>
        <w:t>Маякского</w:t>
      </w:r>
      <w:proofErr w:type="spellEnd"/>
      <w:r w:rsidR="00911587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CF64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4AD" w:rsidRPr="00CF64AD">
        <w:rPr>
          <w:rFonts w:ascii="Times New Roman" w:eastAsia="Times New Roman" w:hAnsi="Times New Roman"/>
          <w:sz w:val="28"/>
          <w:szCs w:val="28"/>
        </w:rPr>
        <w:t>Отрадненского</w:t>
      </w:r>
      <w:proofErr w:type="spellEnd"/>
      <w:r w:rsidR="00CF64AD" w:rsidRPr="00CF64AD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EA7511" w:rsidRPr="008C7111">
        <w:rPr>
          <w:rFonts w:ascii="Times New Roman" w:hAnsi="Times New Roman"/>
          <w:color w:val="000000"/>
          <w:sz w:val="28"/>
          <w:szCs w:val="28"/>
        </w:rPr>
        <w:t xml:space="preserve">, в целях упорядочения инвестиционной деятельности, осуществляемой за счет средств бюджета </w:t>
      </w:r>
      <w:proofErr w:type="spellStart"/>
      <w:r w:rsidR="00036ECC">
        <w:rPr>
          <w:rFonts w:ascii="Times New Roman" w:hAnsi="Times New Roman"/>
          <w:color w:val="000000"/>
          <w:sz w:val="28"/>
          <w:szCs w:val="28"/>
        </w:rPr>
        <w:t>Маякского</w:t>
      </w:r>
      <w:proofErr w:type="spellEnd"/>
      <w:r w:rsidR="00911587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CF64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4AD" w:rsidRPr="00CF64AD">
        <w:rPr>
          <w:rFonts w:ascii="Times New Roman" w:eastAsia="Times New Roman" w:hAnsi="Times New Roman"/>
          <w:sz w:val="28"/>
          <w:szCs w:val="28"/>
        </w:rPr>
        <w:t>Отрадненского</w:t>
      </w:r>
      <w:proofErr w:type="spellEnd"/>
      <w:r w:rsidR="00CF64AD" w:rsidRPr="00CF64AD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F92BBC">
        <w:rPr>
          <w:rFonts w:ascii="Times New Roman" w:eastAsia="Times New Roman" w:hAnsi="Times New Roman"/>
          <w:sz w:val="28"/>
          <w:szCs w:val="28"/>
        </w:rPr>
        <w:t xml:space="preserve">, </w:t>
      </w:r>
      <w:r w:rsidR="00CF64AD" w:rsidRPr="00CF64A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A262A">
        <w:rPr>
          <w:rFonts w:ascii="Times New Roman" w:eastAsia="Times New Roman" w:hAnsi="Times New Roman"/>
          <w:color w:val="000000"/>
          <w:sz w:val="28"/>
          <w:szCs w:val="28"/>
        </w:rPr>
        <w:t>постановляю</w:t>
      </w:r>
      <w:r w:rsidRPr="008C7111">
        <w:rPr>
          <w:rFonts w:ascii="Times New Roman" w:hAnsi="Times New Roman"/>
          <w:color w:val="000000"/>
          <w:sz w:val="28"/>
          <w:szCs w:val="28"/>
        </w:rPr>
        <w:t>:</w:t>
      </w:r>
    </w:p>
    <w:p w:rsidR="00B51220" w:rsidRPr="008C7111" w:rsidRDefault="00BF267C" w:rsidP="00BF26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111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8C7111">
        <w:rPr>
          <w:rFonts w:ascii="Times New Roman" w:hAnsi="Times New Roman"/>
          <w:sz w:val="28"/>
          <w:szCs w:val="28"/>
        </w:rPr>
        <w:t xml:space="preserve">     </w:t>
      </w:r>
      <w:r w:rsidR="00B51220" w:rsidRPr="008C7111">
        <w:rPr>
          <w:rFonts w:ascii="Times New Roman" w:hAnsi="Times New Roman"/>
          <w:sz w:val="28"/>
          <w:szCs w:val="28"/>
        </w:rPr>
        <w:t xml:space="preserve">1. Утвердить Порядок </w:t>
      </w:r>
      <w:r w:rsidR="00B51220" w:rsidRPr="008C7111">
        <w:rPr>
          <w:rFonts w:ascii="Times New Roman" w:eastAsia="Times New Roman" w:hAnsi="Times New Roman"/>
          <w:sz w:val="28"/>
          <w:szCs w:val="28"/>
          <w:lang w:eastAsia="en-US"/>
        </w:rPr>
        <w:t xml:space="preserve">принятия решений о подготовке и реализации бюджетных инвестиций в объекты муниципальной собственности </w:t>
      </w:r>
      <w:proofErr w:type="spellStart"/>
      <w:r w:rsidR="00036ECC">
        <w:rPr>
          <w:rFonts w:ascii="Times New Roman" w:hAnsi="Times New Roman"/>
          <w:color w:val="000000"/>
          <w:sz w:val="28"/>
          <w:szCs w:val="28"/>
        </w:rPr>
        <w:t>Маякского</w:t>
      </w:r>
      <w:proofErr w:type="spellEnd"/>
      <w:r w:rsidR="00576E6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576E6B" w:rsidRPr="00CF64AD">
        <w:rPr>
          <w:rFonts w:ascii="Times New Roman" w:eastAsia="Times New Roman" w:hAnsi="Times New Roman"/>
          <w:sz w:val="28"/>
          <w:szCs w:val="28"/>
        </w:rPr>
        <w:t>Отрадненского</w:t>
      </w:r>
      <w:proofErr w:type="spellEnd"/>
      <w:r w:rsidR="00576E6B" w:rsidRPr="00CF64AD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B51220" w:rsidRPr="008C7111">
        <w:rPr>
          <w:rFonts w:ascii="Times New Roman" w:eastAsia="Times New Roman" w:hAnsi="Times New Roman"/>
          <w:sz w:val="28"/>
          <w:szCs w:val="28"/>
          <w:lang w:eastAsia="en-US"/>
        </w:rPr>
        <w:t xml:space="preserve"> и осуществления указанных бюджетных инвестиций</w:t>
      </w:r>
      <w:r w:rsidR="00B51220" w:rsidRPr="008C7111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F267C" w:rsidRPr="008C7111" w:rsidRDefault="00BF267C" w:rsidP="00BF267C">
      <w:pPr>
        <w:shd w:val="clear" w:color="auto" w:fill="FFFFFF"/>
        <w:tabs>
          <w:tab w:val="left" w:pos="9781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C7111">
        <w:rPr>
          <w:rFonts w:ascii="Times New Roman" w:hAnsi="Times New Roman"/>
          <w:color w:val="000000"/>
          <w:spacing w:val="1"/>
          <w:sz w:val="28"/>
          <w:szCs w:val="28"/>
        </w:rPr>
        <w:t xml:space="preserve">2. </w:t>
      </w:r>
      <w:r w:rsidR="00036ECC">
        <w:rPr>
          <w:rFonts w:ascii="Times New Roman" w:hAnsi="Times New Roman"/>
          <w:color w:val="000000"/>
          <w:spacing w:val="1"/>
          <w:sz w:val="28"/>
          <w:szCs w:val="28"/>
        </w:rPr>
        <w:t xml:space="preserve">Исполняющей обязанности начальника общего отдела </w:t>
      </w:r>
      <w:r w:rsidR="00576E6B" w:rsidRPr="00103403">
        <w:rPr>
          <w:rFonts w:ascii="Times New Roman" w:hAnsi="Times New Roman"/>
          <w:spacing w:val="-4"/>
          <w:sz w:val="28"/>
          <w:szCs w:val="28"/>
        </w:rPr>
        <w:t>(</w:t>
      </w:r>
      <w:proofErr w:type="spellStart"/>
      <w:r w:rsidR="00036ECC">
        <w:rPr>
          <w:rFonts w:ascii="Times New Roman" w:hAnsi="Times New Roman"/>
          <w:spacing w:val="-4"/>
          <w:sz w:val="28"/>
          <w:szCs w:val="28"/>
        </w:rPr>
        <w:t>Ениной</w:t>
      </w:r>
      <w:proofErr w:type="spellEnd"/>
      <w:r w:rsidR="00576E6B" w:rsidRPr="00103403">
        <w:rPr>
          <w:rFonts w:ascii="Times New Roman" w:hAnsi="Times New Roman"/>
          <w:spacing w:val="-4"/>
          <w:sz w:val="28"/>
          <w:szCs w:val="28"/>
        </w:rPr>
        <w:t xml:space="preserve">) обеспечить опубликование (обнародование) настоящего постановления в установленном порядке и размещение его на информационном портале </w:t>
      </w:r>
      <w:proofErr w:type="spellStart"/>
      <w:r w:rsidR="00036ECC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576E6B" w:rsidRPr="00831E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76E6B" w:rsidRPr="00103403">
        <w:rPr>
          <w:rFonts w:ascii="Times New Roman" w:hAnsi="Times New Roman"/>
          <w:spacing w:val="-4"/>
          <w:sz w:val="28"/>
          <w:szCs w:val="28"/>
        </w:rPr>
        <w:t xml:space="preserve"> в сети Интернет.</w:t>
      </w:r>
    </w:p>
    <w:p w:rsidR="00BF267C" w:rsidRPr="008C7111" w:rsidRDefault="00BF267C" w:rsidP="00BF267C">
      <w:pPr>
        <w:shd w:val="clear" w:color="auto" w:fill="FFFFFF"/>
        <w:tabs>
          <w:tab w:val="left" w:pos="9781"/>
        </w:tabs>
        <w:spacing w:after="0" w:line="240" w:lineRule="auto"/>
        <w:ind w:firstLine="426"/>
        <w:textAlignment w:val="baseline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C7111">
        <w:rPr>
          <w:rFonts w:ascii="Times New Roman" w:hAnsi="Times New Roman"/>
          <w:color w:val="000000"/>
          <w:spacing w:val="1"/>
          <w:sz w:val="28"/>
          <w:szCs w:val="28"/>
        </w:rPr>
        <w:t xml:space="preserve"> 3. Настоящее постановление вступает в силу после его официального опубликования.</w:t>
      </w:r>
      <w:r w:rsidRPr="008C7111">
        <w:rPr>
          <w:rFonts w:ascii="Times New Roman" w:hAnsi="Times New Roman"/>
          <w:color w:val="000000"/>
          <w:spacing w:val="1"/>
          <w:sz w:val="28"/>
          <w:szCs w:val="28"/>
        </w:rPr>
        <w:br/>
        <w:t xml:space="preserve">     4. </w:t>
      </w:r>
      <w:proofErr w:type="gramStart"/>
      <w:r w:rsidRPr="008C7111">
        <w:rPr>
          <w:rFonts w:ascii="Times New Roman" w:hAnsi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8C7111">
        <w:rPr>
          <w:rFonts w:ascii="Times New Roman" w:hAnsi="Times New Roman"/>
          <w:color w:val="000000"/>
          <w:spacing w:val="1"/>
          <w:sz w:val="28"/>
          <w:szCs w:val="28"/>
        </w:rPr>
        <w:t xml:space="preserve"> исполнением настоящего постановления оставляю за собой.</w:t>
      </w:r>
      <w:r w:rsidRPr="008C7111">
        <w:rPr>
          <w:rFonts w:ascii="Times New Roman" w:hAnsi="Times New Roman"/>
          <w:color w:val="000000"/>
          <w:spacing w:val="1"/>
          <w:sz w:val="28"/>
          <w:szCs w:val="28"/>
        </w:rPr>
        <w:br/>
      </w:r>
    </w:p>
    <w:p w:rsidR="00BF267C" w:rsidRPr="008C7111" w:rsidRDefault="00BF267C" w:rsidP="00BF267C">
      <w:pPr>
        <w:shd w:val="clear" w:color="auto" w:fill="FFFFFF"/>
        <w:tabs>
          <w:tab w:val="left" w:pos="9781"/>
        </w:tabs>
        <w:spacing w:before="250" w:after="150" w:line="240" w:lineRule="auto"/>
        <w:ind w:left="284" w:firstLine="426"/>
        <w:jc w:val="center"/>
        <w:textAlignment w:val="baseline"/>
        <w:outlineLvl w:val="1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576E6B" w:rsidRDefault="00576E6B" w:rsidP="00592252">
      <w:pPr>
        <w:spacing w:after="0"/>
        <w:rPr>
          <w:rFonts w:ascii="Times New Roman" w:hAnsi="Times New Roman"/>
          <w:sz w:val="28"/>
          <w:szCs w:val="28"/>
        </w:rPr>
      </w:pPr>
      <w:r w:rsidRPr="0010340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36ECC"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76E6B" w:rsidRPr="00103403" w:rsidRDefault="00576E6B" w:rsidP="005922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103403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103403">
        <w:rPr>
          <w:rFonts w:ascii="Times New Roman" w:hAnsi="Times New Roman"/>
          <w:sz w:val="28"/>
          <w:szCs w:val="28"/>
        </w:rPr>
        <w:t xml:space="preserve"> район</w:t>
      </w:r>
      <w:r w:rsidRPr="00103403">
        <w:rPr>
          <w:rFonts w:ascii="Times New Roman" w:hAnsi="Times New Roman"/>
          <w:sz w:val="28"/>
          <w:szCs w:val="28"/>
        </w:rPr>
        <w:tab/>
      </w:r>
      <w:r w:rsidRPr="00103403">
        <w:rPr>
          <w:rFonts w:ascii="Times New Roman" w:hAnsi="Times New Roman"/>
          <w:sz w:val="28"/>
          <w:szCs w:val="28"/>
        </w:rPr>
        <w:tab/>
      </w:r>
      <w:r w:rsidRPr="00103403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03403">
        <w:rPr>
          <w:rFonts w:ascii="Times New Roman" w:hAnsi="Times New Roman"/>
          <w:sz w:val="28"/>
          <w:szCs w:val="28"/>
        </w:rPr>
        <w:t xml:space="preserve">      </w:t>
      </w:r>
      <w:r w:rsidR="00036ECC">
        <w:rPr>
          <w:rFonts w:ascii="Times New Roman" w:hAnsi="Times New Roman"/>
          <w:sz w:val="28"/>
          <w:szCs w:val="28"/>
        </w:rPr>
        <w:t>А.М. Бардаков</w:t>
      </w:r>
    </w:p>
    <w:p w:rsidR="00576E6B" w:rsidRPr="00103403" w:rsidRDefault="00576E6B" w:rsidP="00576E6B">
      <w:pPr>
        <w:ind w:left="4536"/>
        <w:jc w:val="center"/>
        <w:rPr>
          <w:rStyle w:val="aa"/>
          <w:rFonts w:ascii="Times New Roman" w:hAnsi="Times New Roman"/>
          <w:b w:val="0"/>
          <w:bCs w:val="0"/>
          <w:sz w:val="28"/>
          <w:szCs w:val="28"/>
        </w:rPr>
      </w:pPr>
    </w:p>
    <w:p w:rsidR="00BF267C" w:rsidRPr="008C7111" w:rsidRDefault="00BF267C" w:rsidP="00BF267C">
      <w:pPr>
        <w:shd w:val="clear" w:color="auto" w:fill="FFFFFF"/>
        <w:tabs>
          <w:tab w:val="left" w:pos="9781"/>
        </w:tabs>
        <w:spacing w:before="250" w:after="150" w:line="240" w:lineRule="auto"/>
        <w:ind w:left="-284" w:firstLine="426"/>
        <w:jc w:val="both"/>
        <w:textAlignment w:val="baseline"/>
        <w:outlineLvl w:val="1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36ECC" w:rsidRDefault="00036ECC" w:rsidP="007416D8">
      <w:pPr>
        <w:spacing w:after="0"/>
        <w:ind w:left="4536"/>
        <w:jc w:val="right"/>
        <w:rPr>
          <w:rStyle w:val="aa"/>
          <w:rFonts w:ascii="Times New Roman" w:hAnsi="Times New Roman"/>
          <w:b w:val="0"/>
          <w:bCs w:val="0"/>
          <w:sz w:val="28"/>
          <w:szCs w:val="28"/>
        </w:rPr>
      </w:pPr>
    </w:p>
    <w:p w:rsidR="007416D8" w:rsidRPr="00103403" w:rsidRDefault="007416D8" w:rsidP="007416D8">
      <w:pPr>
        <w:spacing w:after="0"/>
        <w:ind w:left="4536"/>
        <w:jc w:val="right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a"/>
          <w:rFonts w:ascii="Times New Roman" w:hAnsi="Times New Roman"/>
          <w:b w:val="0"/>
          <w:bCs w:val="0"/>
          <w:sz w:val="28"/>
          <w:szCs w:val="28"/>
        </w:rPr>
        <w:lastRenderedPageBreak/>
        <w:t>П</w:t>
      </w:r>
      <w:r w:rsidRPr="00103403">
        <w:rPr>
          <w:rStyle w:val="aa"/>
          <w:rFonts w:ascii="Times New Roman" w:hAnsi="Times New Roman"/>
          <w:b w:val="0"/>
          <w:bCs w:val="0"/>
          <w:sz w:val="28"/>
          <w:szCs w:val="28"/>
        </w:rPr>
        <w:t>РИЛОЖЕНИЕ</w:t>
      </w:r>
    </w:p>
    <w:p w:rsidR="007416D8" w:rsidRPr="00103403" w:rsidRDefault="007416D8" w:rsidP="007416D8">
      <w:pPr>
        <w:spacing w:after="0"/>
        <w:ind w:left="4536"/>
        <w:jc w:val="right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103403">
        <w:rPr>
          <w:rStyle w:val="aa"/>
          <w:rFonts w:ascii="Times New Roman" w:hAnsi="Times New Roman"/>
          <w:b w:val="0"/>
          <w:bCs w:val="0"/>
          <w:sz w:val="28"/>
          <w:szCs w:val="28"/>
        </w:rPr>
        <w:t>УТВЕРЖДЕН</w:t>
      </w:r>
    </w:p>
    <w:p w:rsidR="007416D8" w:rsidRPr="00103403" w:rsidRDefault="007416D8" w:rsidP="007416D8">
      <w:pPr>
        <w:spacing w:after="0"/>
        <w:ind w:left="4536"/>
        <w:jc w:val="right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103403">
        <w:rPr>
          <w:rStyle w:val="aa"/>
          <w:rFonts w:ascii="Times New Roman" w:hAnsi="Times New Roman"/>
          <w:b w:val="0"/>
          <w:bCs w:val="0"/>
          <w:sz w:val="28"/>
          <w:szCs w:val="28"/>
        </w:rPr>
        <w:t>постановлением администрации</w:t>
      </w:r>
    </w:p>
    <w:p w:rsidR="007416D8" w:rsidRPr="00103403" w:rsidRDefault="00036ECC" w:rsidP="007416D8">
      <w:pPr>
        <w:spacing w:after="0"/>
        <w:ind w:left="4536"/>
        <w:jc w:val="right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proofErr w:type="spellStart"/>
      <w:r>
        <w:rPr>
          <w:rStyle w:val="aa"/>
          <w:rFonts w:ascii="Times New Roman" w:hAnsi="Times New Roman"/>
          <w:b w:val="0"/>
          <w:bCs w:val="0"/>
          <w:sz w:val="28"/>
          <w:szCs w:val="28"/>
        </w:rPr>
        <w:t>Маякского</w:t>
      </w:r>
      <w:proofErr w:type="spellEnd"/>
      <w:r w:rsidR="007416D8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</w:t>
      </w:r>
    </w:p>
    <w:p w:rsidR="007416D8" w:rsidRPr="00103403" w:rsidRDefault="007416D8" w:rsidP="007416D8">
      <w:pPr>
        <w:spacing w:after="0"/>
        <w:ind w:left="4536"/>
        <w:jc w:val="right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103403">
        <w:rPr>
          <w:rStyle w:val="aa"/>
          <w:rFonts w:ascii="Times New Roman" w:hAnsi="Times New Roman"/>
          <w:b w:val="0"/>
          <w:bCs w:val="0"/>
          <w:sz w:val="28"/>
          <w:szCs w:val="28"/>
        </w:rPr>
        <w:t>Отрадненский</w:t>
      </w:r>
      <w:proofErr w:type="spellEnd"/>
      <w:r w:rsidRPr="0010340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район</w:t>
      </w:r>
    </w:p>
    <w:p w:rsidR="007416D8" w:rsidRPr="00103403" w:rsidRDefault="007416D8" w:rsidP="007416D8">
      <w:pPr>
        <w:spacing w:after="0"/>
        <w:ind w:left="4536"/>
        <w:jc w:val="right"/>
        <w:rPr>
          <w:rFonts w:ascii="Times New Roman" w:hAnsi="Times New Roman"/>
          <w:sz w:val="28"/>
          <w:szCs w:val="28"/>
        </w:rPr>
      </w:pPr>
      <w:r w:rsidRPr="00103403">
        <w:rPr>
          <w:rFonts w:ascii="Times New Roman" w:hAnsi="Times New Roman"/>
          <w:spacing w:val="-4"/>
          <w:sz w:val="28"/>
          <w:szCs w:val="28"/>
        </w:rPr>
        <w:t xml:space="preserve">от </w:t>
      </w:r>
      <w:r w:rsidR="00036ECC">
        <w:rPr>
          <w:rFonts w:ascii="Times New Roman" w:hAnsi="Times New Roman"/>
          <w:spacing w:val="-4"/>
          <w:sz w:val="28"/>
          <w:szCs w:val="28"/>
        </w:rPr>
        <w:t>12.03.2020</w:t>
      </w:r>
      <w:r>
        <w:rPr>
          <w:rFonts w:ascii="Times New Roman" w:hAnsi="Times New Roman"/>
          <w:spacing w:val="-4"/>
          <w:sz w:val="28"/>
          <w:szCs w:val="28"/>
        </w:rPr>
        <w:t xml:space="preserve"> г.</w:t>
      </w:r>
      <w:r w:rsidRPr="00103403">
        <w:rPr>
          <w:rFonts w:ascii="Times New Roman" w:hAnsi="Times New Roman"/>
          <w:spacing w:val="-4"/>
          <w:sz w:val="28"/>
          <w:szCs w:val="28"/>
        </w:rPr>
        <w:t xml:space="preserve"> №</w:t>
      </w:r>
      <w:r w:rsidR="00036ECC">
        <w:rPr>
          <w:rFonts w:ascii="Times New Roman" w:hAnsi="Times New Roman"/>
          <w:spacing w:val="-4"/>
          <w:sz w:val="28"/>
          <w:szCs w:val="28"/>
        </w:rPr>
        <w:t xml:space="preserve"> 51</w:t>
      </w:r>
    </w:p>
    <w:p w:rsidR="00BF267C" w:rsidRPr="00592252" w:rsidRDefault="00BF267C" w:rsidP="007416D8">
      <w:pPr>
        <w:shd w:val="clear" w:color="auto" w:fill="FFFFFF"/>
        <w:tabs>
          <w:tab w:val="left" w:pos="9781"/>
        </w:tabs>
        <w:spacing w:after="0" w:line="240" w:lineRule="auto"/>
        <w:ind w:left="-284" w:firstLine="426"/>
        <w:textAlignment w:val="baseline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51220" w:rsidRPr="00592252" w:rsidRDefault="00B51220" w:rsidP="007416D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31"/>
      <w:bookmarkEnd w:id="1"/>
    </w:p>
    <w:p w:rsidR="00036ECC" w:rsidRDefault="00B51220" w:rsidP="004700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252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B51220" w:rsidRPr="00592252" w:rsidRDefault="00B51220" w:rsidP="004700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592252">
        <w:rPr>
          <w:rFonts w:ascii="Times New Roman" w:eastAsia="Times New Roman" w:hAnsi="Times New Roman"/>
          <w:b/>
          <w:sz w:val="28"/>
          <w:szCs w:val="28"/>
          <w:lang w:eastAsia="en-US"/>
        </w:rPr>
        <w:t>принятия решений о подготовке и реализации бюджетных инвестиций</w:t>
      </w:r>
    </w:p>
    <w:p w:rsidR="00B51220" w:rsidRPr="00592252" w:rsidRDefault="00B51220" w:rsidP="004700D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592252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в объекты муниципальной собственности </w:t>
      </w:r>
      <w:proofErr w:type="spellStart"/>
      <w:r w:rsidR="00036ECC">
        <w:rPr>
          <w:rStyle w:val="aa"/>
          <w:rFonts w:ascii="Times New Roman" w:hAnsi="Times New Roman"/>
          <w:bCs w:val="0"/>
          <w:sz w:val="28"/>
          <w:szCs w:val="28"/>
        </w:rPr>
        <w:t>Маякского</w:t>
      </w:r>
      <w:proofErr w:type="spellEnd"/>
      <w:r w:rsidR="004700DC" w:rsidRPr="004700DC">
        <w:rPr>
          <w:rStyle w:val="aa"/>
          <w:rFonts w:ascii="Times New Roman" w:hAnsi="Times New Roman"/>
          <w:bCs w:val="0"/>
          <w:sz w:val="28"/>
          <w:szCs w:val="28"/>
        </w:rPr>
        <w:t xml:space="preserve"> сельского поселения</w:t>
      </w:r>
      <w:r w:rsidR="004700DC">
        <w:rPr>
          <w:rStyle w:val="aa"/>
          <w:rFonts w:ascii="Times New Roman" w:hAnsi="Times New Roman"/>
          <w:bCs w:val="0"/>
          <w:sz w:val="28"/>
          <w:szCs w:val="28"/>
        </w:rPr>
        <w:t xml:space="preserve"> </w:t>
      </w:r>
      <w:proofErr w:type="spellStart"/>
      <w:r w:rsidR="004700DC" w:rsidRPr="004700DC">
        <w:rPr>
          <w:rStyle w:val="aa"/>
          <w:rFonts w:ascii="Times New Roman" w:hAnsi="Times New Roman"/>
          <w:bCs w:val="0"/>
          <w:sz w:val="28"/>
          <w:szCs w:val="28"/>
        </w:rPr>
        <w:t>Отрадненский</w:t>
      </w:r>
      <w:proofErr w:type="spellEnd"/>
      <w:r w:rsidR="004700DC" w:rsidRPr="004700DC">
        <w:rPr>
          <w:rStyle w:val="aa"/>
          <w:rFonts w:ascii="Times New Roman" w:hAnsi="Times New Roman"/>
          <w:bCs w:val="0"/>
          <w:sz w:val="28"/>
          <w:szCs w:val="28"/>
        </w:rPr>
        <w:t xml:space="preserve"> район</w:t>
      </w:r>
      <w:r w:rsidR="004700DC">
        <w:rPr>
          <w:rStyle w:val="aa"/>
          <w:rFonts w:ascii="Times New Roman" w:hAnsi="Times New Roman"/>
          <w:bCs w:val="0"/>
          <w:sz w:val="28"/>
          <w:szCs w:val="28"/>
        </w:rPr>
        <w:t xml:space="preserve"> </w:t>
      </w:r>
      <w:r w:rsidRPr="00592252">
        <w:rPr>
          <w:rFonts w:ascii="Times New Roman" w:eastAsia="Times New Roman" w:hAnsi="Times New Roman"/>
          <w:b/>
          <w:sz w:val="28"/>
          <w:szCs w:val="28"/>
          <w:lang w:eastAsia="en-US"/>
        </w:rPr>
        <w:t>и осуществления указанных бюджетных инвестиций</w:t>
      </w: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252">
        <w:rPr>
          <w:rFonts w:ascii="Times New Roman" w:hAnsi="Times New Roman"/>
          <w:sz w:val="28"/>
          <w:szCs w:val="28"/>
        </w:rPr>
        <w:t>1. Общие положения</w:t>
      </w: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252">
        <w:rPr>
          <w:rFonts w:ascii="Times New Roman" w:hAnsi="Times New Roman"/>
          <w:sz w:val="28"/>
          <w:szCs w:val="28"/>
        </w:rPr>
        <w:t>1.1. Настоящий Порядок определяет:</w:t>
      </w: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592252">
        <w:rPr>
          <w:rFonts w:ascii="Times New Roman" w:hAnsi="Times New Roman"/>
          <w:sz w:val="28"/>
          <w:szCs w:val="28"/>
        </w:rPr>
        <w:t xml:space="preserve">а) порядок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принятия решений о подготовке и реализации бюджетных инвестиций за счет средств бюджета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135CE1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135CE1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135CE1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BF267C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(далее – Бюджет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) в форме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 муниципальной собственности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135CE1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135CE1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135CE1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и в приобретение объектов недвижимого имущества в муниципальную собственность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B17A7F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B17A7F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B17A7F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proofErr w:type="gramEnd"/>
      <w:r w:rsidR="00B17A7F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(далее соответственно – бюджетные инвестиции в объекты муниципальной собственности, муниципальная собственность, объекты капитальных вложений);</w:t>
      </w: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б) порядок осуществления бюджетных инвестиций в объекты муниципальной собственности, в том числе условия передачи администрацией </w:t>
      </w:r>
      <w:r w:rsidR="00D028A0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B17A7F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B17A7F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B17A7F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B17A7F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в </w:t>
      </w:r>
      <w:proofErr w:type="gramStart"/>
      <w:r w:rsidR="00D028A0" w:rsidRPr="00592252">
        <w:rPr>
          <w:rFonts w:ascii="Times New Roman" w:eastAsia="Times New Roman" w:hAnsi="Times New Roman"/>
          <w:sz w:val="28"/>
          <w:szCs w:val="28"/>
          <w:lang w:eastAsia="en-US"/>
        </w:rPr>
        <w:t>бюджете</w:t>
      </w:r>
      <w:proofErr w:type="gramEnd"/>
      <w:r w:rsidR="00D028A0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которого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предусмотрены бюджетные ассигнования на осуществление бюджетных инвестиций в объекты муниципальной собственности (далее – администраци</w:t>
      </w:r>
      <w:r w:rsidR="00D028A0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я)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муниципальным бюджетным и муниципальным </w:t>
      </w:r>
      <w:r w:rsidR="00B17A7F">
        <w:rPr>
          <w:rFonts w:ascii="Times New Roman" w:eastAsia="Times New Roman" w:hAnsi="Times New Roman"/>
          <w:sz w:val="28"/>
          <w:szCs w:val="28"/>
          <w:lang w:eastAsia="en-US"/>
        </w:rPr>
        <w:t>казенным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учреждениям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B17A7F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B17A7F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B17A7F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(далее – организации) полномочий муниципального заказчика по заключению и исполнению от имени муниципального образования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7611FB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7611FB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7611FB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7611FB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муниципальных контрактов от лица администрации при осуществлении бюджетных инвестиций в объекты муниципальной собственности, а также порядок заключения соглашений о передаче указанных полномочий.</w:t>
      </w: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43"/>
      <w:bookmarkEnd w:id="2"/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252">
        <w:rPr>
          <w:rFonts w:ascii="Times New Roman" w:hAnsi="Times New Roman"/>
          <w:sz w:val="28"/>
          <w:szCs w:val="28"/>
        </w:rPr>
        <w:t>2. Порядок принятия решения о подготовке и реализации бюджетных инвестиций</w:t>
      </w: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252">
        <w:rPr>
          <w:rFonts w:ascii="Times New Roman" w:hAnsi="Times New Roman"/>
          <w:sz w:val="28"/>
          <w:szCs w:val="28"/>
        </w:rPr>
        <w:t xml:space="preserve"> в объекты муниципальной собственности</w:t>
      </w: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252">
        <w:rPr>
          <w:rFonts w:ascii="Times New Roman" w:hAnsi="Times New Roman"/>
          <w:sz w:val="28"/>
          <w:szCs w:val="28"/>
        </w:rPr>
        <w:t>2.1. Инициатором подготовки проекта решения о подготовке и реализации бюджетных инвестиций в объекты муниципальной собственности выступает:</w:t>
      </w:r>
    </w:p>
    <w:p w:rsidR="00B51220" w:rsidRPr="00592252" w:rsidRDefault="007611FB" w:rsidP="00B51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51220" w:rsidRPr="00592252">
        <w:rPr>
          <w:rFonts w:ascii="Times New Roman" w:hAnsi="Times New Roman"/>
          <w:sz w:val="28"/>
          <w:szCs w:val="28"/>
        </w:rPr>
        <w:t xml:space="preserve">) в  отношении бюджетных инвестиций в приобретение объектов недвижимого имущества в муниципальную собственность </w:t>
      </w:r>
      <w:r w:rsidR="003E5A08" w:rsidRPr="0059225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</w:t>
      </w:r>
      <w:r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B51220" w:rsidRPr="00592252">
        <w:rPr>
          <w:rFonts w:ascii="Times New Roman" w:hAnsi="Times New Roman"/>
          <w:sz w:val="28"/>
          <w:szCs w:val="28"/>
        </w:rPr>
        <w:t xml:space="preserve">, в вопросах ведения которого находится целевая принадлежность приобретаемого объекта недвижимого имущества (далее – инициатор). 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252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592252">
        <w:rPr>
          <w:rFonts w:ascii="Times New Roman" w:hAnsi="Times New Roman"/>
          <w:sz w:val="28"/>
          <w:szCs w:val="28"/>
        </w:rPr>
        <w:t xml:space="preserve">Определение объектов капитального строительства, в строительство, реконструкцию, в том числе с элементами реставрации, техническое перевооружение которых необходимо осуществлять бюджетные инвестиции, а также объектов недвижимого имущества, на приобретение которых необходимо осуществлять бюджетные инвестиции, производится на основании поручений и указаний федеральных органов государственной власти, органов государственной власти </w:t>
      </w:r>
      <w:r w:rsidR="00927FED">
        <w:rPr>
          <w:rFonts w:ascii="Times New Roman" w:hAnsi="Times New Roman"/>
          <w:sz w:val="28"/>
          <w:szCs w:val="28"/>
        </w:rPr>
        <w:t>Краснодарского края</w:t>
      </w:r>
      <w:r w:rsidRPr="00592252">
        <w:rPr>
          <w:rFonts w:ascii="Times New Roman" w:hAnsi="Times New Roman"/>
          <w:sz w:val="28"/>
          <w:szCs w:val="28"/>
        </w:rPr>
        <w:t xml:space="preserve">, главы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927FED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927FED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927FED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hAnsi="Times New Roman"/>
          <w:sz w:val="28"/>
          <w:szCs w:val="28"/>
        </w:rPr>
        <w:t>:</w:t>
      </w:r>
      <w:proofErr w:type="gramEnd"/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252">
        <w:rPr>
          <w:rFonts w:ascii="Times New Roman" w:hAnsi="Times New Roman"/>
          <w:sz w:val="28"/>
          <w:szCs w:val="28"/>
        </w:rPr>
        <w:t xml:space="preserve">а) приоритетов и целей развития муниципального образования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C41F59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C41F59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C41F59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hAnsi="Times New Roman"/>
          <w:sz w:val="28"/>
          <w:szCs w:val="28"/>
        </w:rPr>
        <w:t xml:space="preserve">, исходя из прогнозов и программ социально-экономического развития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C41F59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C41F59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C41F59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hAnsi="Times New Roman"/>
          <w:sz w:val="28"/>
          <w:szCs w:val="28"/>
        </w:rPr>
        <w:t>;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252">
        <w:rPr>
          <w:rFonts w:ascii="Times New Roman" w:hAnsi="Times New Roman"/>
          <w:sz w:val="28"/>
          <w:szCs w:val="28"/>
        </w:rPr>
        <w:t xml:space="preserve">б) оценки эффективности использования средств бюджета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C41F59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C41F59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C41F59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hAnsi="Times New Roman"/>
          <w:sz w:val="28"/>
          <w:szCs w:val="28"/>
        </w:rPr>
        <w:t xml:space="preserve">, направляемых на капитальные вложения (за исключением объектов муниципальной собственности, строительство (реконструкция, в том числе с элементами реставрации, техническое перевооружение) или приобретение которых предусмотрено государственными программами </w:t>
      </w:r>
      <w:r w:rsidR="00C41F59">
        <w:rPr>
          <w:rFonts w:ascii="Times New Roman" w:hAnsi="Times New Roman"/>
          <w:sz w:val="28"/>
          <w:szCs w:val="28"/>
        </w:rPr>
        <w:t>Краснодарского края</w:t>
      </w:r>
      <w:r w:rsidRPr="00592252">
        <w:rPr>
          <w:rFonts w:ascii="Times New Roman" w:hAnsi="Times New Roman"/>
          <w:sz w:val="28"/>
          <w:szCs w:val="28"/>
        </w:rPr>
        <w:t xml:space="preserve"> и финансируется полностью или частично за счет средств бюджета </w:t>
      </w:r>
      <w:r w:rsidR="00C41F59">
        <w:rPr>
          <w:rFonts w:ascii="Times New Roman" w:hAnsi="Times New Roman"/>
          <w:sz w:val="28"/>
          <w:szCs w:val="28"/>
        </w:rPr>
        <w:t>Краснодарского края</w:t>
      </w:r>
      <w:r w:rsidRPr="00592252">
        <w:rPr>
          <w:rFonts w:ascii="Times New Roman" w:hAnsi="Times New Roman"/>
          <w:sz w:val="28"/>
          <w:szCs w:val="28"/>
        </w:rPr>
        <w:t>.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2252">
        <w:rPr>
          <w:rFonts w:ascii="Times New Roman" w:hAnsi="Times New Roman"/>
          <w:sz w:val="28"/>
          <w:szCs w:val="28"/>
        </w:rPr>
        <w:t xml:space="preserve">Решение о подготовке и реализации бюджетных инвестиций в объекты муниципальной собственности (за исключением объектов муниципальной собственности, строительство (реконструкция, в том числе с элементами реставрации, техническое перевооружение) или приобретение которых предусмотрено государственными программами </w:t>
      </w:r>
      <w:r w:rsidR="00FB3B05">
        <w:rPr>
          <w:rFonts w:ascii="Times New Roman" w:hAnsi="Times New Roman"/>
          <w:sz w:val="28"/>
          <w:szCs w:val="28"/>
        </w:rPr>
        <w:t>Краснодарского края</w:t>
      </w:r>
      <w:r w:rsidRPr="00592252">
        <w:rPr>
          <w:rFonts w:ascii="Times New Roman" w:hAnsi="Times New Roman"/>
          <w:sz w:val="28"/>
          <w:szCs w:val="28"/>
        </w:rPr>
        <w:t xml:space="preserve"> и финансируется полностью или частично за счет средств </w:t>
      </w:r>
      <w:r w:rsidR="00FB3B05">
        <w:rPr>
          <w:rFonts w:ascii="Times New Roman" w:hAnsi="Times New Roman"/>
          <w:sz w:val="28"/>
          <w:szCs w:val="28"/>
        </w:rPr>
        <w:t>Краснодарского края</w:t>
      </w:r>
      <w:r w:rsidR="00FB3B05" w:rsidRPr="00592252">
        <w:rPr>
          <w:rFonts w:ascii="Times New Roman" w:hAnsi="Times New Roman"/>
          <w:sz w:val="28"/>
          <w:szCs w:val="28"/>
        </w:rPr>
        <w:t xml:space="preserve"> </w:t>
      </w:r>
      <w:r w:rsidRPr="00592252">
        <w:rPr>
          <w:rFonts w:ascii="Times New Roman" w:hAnsi="Times New Roman"/>
          <w:sz w:val="28"/>
          <w:szCs w:val="28"/>
        </w:rPr>
        <w:t>может быть принято только в отношении объектов капитального вложений, инвестиционные проекты которых получили положительное заключение на</w:t>
      </w:r>
      <w:proofErr w:type="gramEnd"/>
      <w:r w:rsidRPr="00592252">
        <w:rPr>
          <w:rFonts w:ascii="Times New Roman" w:hAnsi="Times New Roman"/>
          <w:sz w:val="28"/>
          <w:szCs w:val="28"/>
        </w:rPr>
        <w:t xml:space="preserve"> предмет эффективности использования средств бюджета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FB3B05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FB3B05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FB3B05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hAnsi="Times New Roman"/>
          <w:sz w:val="28"/>
          <w:szCs w:val="28"/>
        </w:rPr>
        <w:t xml:space="preserve">, направляемых на капитальные вложения в соответствии с </w:t>
      </w:r>
      <w:proofErr w:type="gramStart"/>
      <w:r w:rsidRPr="00592252">
        <w:rPr>
          <w:rFonts w:ascii="Times New Roman" w:hAnsi="Times New Roman"/>
          <w:sz w:val="28"/>
          <w:szCs w:val="28"/>
        </w:rPr>
        <w:t>п</w:t>
      </w:r>
      <w:proofErr w:type="gramEnd"/>
      <w:r w:rsidR="00FE70A0">
        <w:fldChar w:fldCharType="begin"/>
      </w:r>
      <w:r w:rsidR="00FE70A0">
        <w:instrText xml:space="preserve"> HYPERLINK "consultantplus://offline/ref=49BD2525DF41CA4CD19FB2C83ABD53CB3DAAC3B97DBFBB471F9D87E7E4094614145DB4026470294B3B85AAt4CDL" </w:instrText>
      </w:r>
      <w:r w:rsidR="00FE70A0">
        <w:fldChar w:fldCharType="separate"/>
      </w:r>
      <w:r w:rsidRPr="00592252">
        <w:rPr>
          <w:rFonts w:ascii="Times New Roman" w:hAnsi="Times New Roman"/>
          <w:sz w:val="28"/>
          <w:szCs w:val="28"/>
        </w:rPr>
        <w:t>орядком</w:t>
      </w:r>
      <w:r w:rsidR="00FE70A0">
        <w:rPr>
          <w:rFonts w:ascii="Times New Roman" w:hAnsi="Times New Roman"/>
          <w:sz w:val="28"/>
          <w:szCs w:val="28"/>
        </w:rPr>
        <w:fldChar w:fldCharType="end"/>
      </w:r>
      <w:r w:rsidRPr="00592252">
        <w:rPr>
          <w:rFonts w:ascii="Times New Roman" w:hAnsi="Times New Roman"/>
          <w:sz w:val="28"/>
          <w:szCs w:val="28"/>
        </w:rPr>
        <w:t xml:space="preserve"> проведения проверки инвестиционных проектов на предмет эффективности использования средств бюджета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FB3B05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FB3B05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FB3B05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hAnsi="Times New Roman"/>
          <w:sz w:val="28"/>
          <w:szCs w:val="28"/>
        </w:rPr>
        <w:t xml:space="preserve">, направляемых на капитальные вложения, утвержденным постановлением администрации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FB3B05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FB3B05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FB3B05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hAnsi="Times New Roman"/>
          <w:sz w:val="28"/>
          <w:szCs w:val="28"/>
        </w:rPr>
        <w:t>.</w:t>
      </w: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252">
        <w:rPr>
          <w:rFonts w:ascii="Times New Roman" w:hAnsi="Times New Roman"/>
          <w:sz w:val="28"/>
          <w:szCs w:val="28"/>
        </w:rPr>
        <w:t xml:space="preserve">2.3. В целях </w:t>
      </w:r>
      <w:r w:rsidR="00036ECC">
        <w:rPr>
          <w:rFonts w:ascii="Times New Roman" w:hAnsi="Times New Roman"/>
          <w:sz w:val="28"/>
          <w:szCs w:val="28"/>
        </w:rPr>
        <w:t xml:space="preserve">формирования проекта бюджета </w:t>
      </w:r>
      <w:r w:rsidRPr="00592252">
        <w:rPr>
          <w:rFonts w:ascii="Times New Roman" w:hAnsi="Times New Roman"/>
          <w:sz w:val="28"/>
          <w:szCs w:val="28"/>
        </w:rPr>
        <w:t xml:space="preserve"> инициатор выносит вопрос о подготовке и реализации бюджетных инвестиций в объекты муниципальной собственности в рамках формирования предложений по изменению объемов (структуры) бюджетных ассигнований бюджета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6B486F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6B486F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6B486F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6B486F" w:rsidRPr="00592252">
        <w:rPr>
          <w:rFonts w:ascii="Times New Roman" w:hAnsi="Times New Roman"/>
          <w:sz w:val="28"/>
          <w:szCs w:val="28"/>
        </w:rPr>
        <w:t xml:space="preserve"> </w:t>
      </w:r>
      <w:r w:rsidRPr="00592252">
        <w:rPr>
          <w:rFonts w:ascii="Times New Roman" w:hAnsi="Times New Roman"/>
          <w:sz w:val="28"/>
          <w:szCs w:val="28"/>
        </w:rPr>
        <w:t xml:space="preserve">на реализацию муниципальных программ муниципального образования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6B486F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6B486F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6B486F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6B486F" w:rsidRPr="00592252">
        <w:rPr>
          <w:rFonts w:ascii="Times New Roman" w:hAnsi="Times New Roman"/>
          <w:sz w:val="28"/>
          <w:szCs w:val="28"/>
        </w:rPr>
        <w:t xml:space="preserve"> </w:t>
      </w:r>
      <w:r w:rsidRPr="00592252">
        <w:rPr>
          <w:rFonts w:ascii="Times New Roman" w:hAnsi="Times New Roman"/>
          <w:sz w:val="28"/>
          <w:szCs w:val="28"/>
        </w:rPr>
        <w:t>(далее – муниципальные программы).</w:t>
      </w: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252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592252">
        <w:rPr>
          <w:rFonts w:ascii="Times New Roman" w:hAnsi="Times New Roman"/>
          <w:sz w:val="28"/>
          <w:szCs w:val="28"/>
        </w:rPr>
        <w:t xml:space="preserve">Объекты капитальных вложений включаются инициатором (ответственным исполнителем муниципальной программы) в проект муниципального правового акта об утверждении муниципальной программы, предлагаемой к реализации начиная с очередного финансового года, или в проект муниципального правового акта о внесении изменений в муниципальную программу в порядке и сроки, установленные постановлением администрации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6B486F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6B486F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6B486F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6B486F" w:rsidRPr="00592252">
        <w:rPr>
          <w:rFonts w:ascii="Times New Roman" w:hAnsi="Times New Roman"/>
          <w:sz w:val="28"/>
          <w:szCs w:val="28"/>
        </w:rPr>
        <w:t xml:space="preserve"> </w:t>
      </w:r>
      <w:r w:rsidRPr="00592252">
        <w:rPr>
          <w:rFonts w:ascii="Times New Roman" w:hAnsi="Times New Roman"/>
          <w:sz w:val="28"/>
          <w:szCs w:val="28"/>
        </w:rPr>
        <w:t xml:space="preserve">о </w:t>
      </w:r>
      <w:r w:rsidRPr="00592252">
        <w:rPr>
          <w:rFonts w:ascii="Times New Roman" w:hAnsi="Times New Roman"/>
          <w:sz w:val="28"/>
          <w:szCs w:val="28"/>
        </w:rPr>
        <w:lastRenderedPageBreak/>
        <w:t>порядке принятия решения о разработке муниципальных программ, их формирования</w:t>
      </w:r>
      <w:proofErr w:type="gramEnd"/>
      <w:r w:rsidRPr="00592252">
        <w:rPr>
          <w:rFonts w:ascii="Times New Roman" w:hAnsi="Times New Roman"/>
          <w:sz w:val="28"/>
          <w:szCs w:val="28"/>
        </w:rPr>
        <w:t>, утверждения и реализации.</w:t>
      </w: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252">
        <w:rPr>
          <w:rFonts w:ascii="Times New Roman" w:hAnsi="Times New Roman"/>
          <w:sz w:val="28"/>
          <w:szCs w:val="28"/>
        </w:rPr>
        <w:t xml:space="preserve">2.5. Решение о подготовке и реализации бюджетных инвестиций в объекты муниципальной собственности за счет средств бюджета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6B486F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6B486F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6B486F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hAnsi="Times New Roman"/>
          <w:sz w:val="28"/>
          <w:szCs w:val="28"/>
        </w:rPr>
        <w:t xml:space="preserve"> считается принятым </w:t>
      </w:r>
      <w:proofErr w:type="gramStart"/>
      <w:r w:rsidRPr="00592252"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 w:rsidRPr="00592252">
        <w:rPr>
          <w:rFonts w:ascii="Times New Roman" w:hAnsi="Times New Roman"/>
          <w:sz w:val="28"/>
          <w:szCs w:val="28"/>
        </w:rPr>
        <w:t xml:space="preserve"> соответствующей муниципальной программы (изменений в муниципальную программу).</w:t>
      </w: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252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592252">
        <w:rPr>
          <w:rFonts w:ascii="Times New Roman" w:hAnsi="Times New Roman"/>
          <w:sz w:val="28"/>
          <w:szCs w:val="28"/>
        </w:rPr>
        <w:t xml:space="preserve">Принятие решения о подготовке и реализации бюджетных инвестиций в объекты муниципальной собственности за счет средств бюджета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6B486F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6B486F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6B486F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6B486F" w:rsidRPr="00592252">
        <w:rPr>
          <w:rFonts w:ascii="Times New Roman" w:hAnsi="Times New Roman"/>
          <w:sz w:val="28"/>
          <w:szCs w:val="28"/>
        </w:rPr>
        <w:t xml:space="preserve"> </w:t>
      </w:r>
      <w:r w:rsidRPr="00592252">
        <w:rPr>
          <w:rFonts w:ascii="Times New Roman" w:hAnsi="Times New Roman"/>
          <w:sz w:val="28"/>
          <w:szCs w:val="28"/>
        </w:rPr>
        <w:t xml:space="preserve">(внесение изменений в принятые решения) в течение финансового года осуществляется в порядке, установленном постановлением администрации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8B4220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8B4220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8B4220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8B4220" w:rsidRPr="00592252">
        <w:rPr>
          <w:rFonts w:ascii="Times New Roman" w:hAnsi="Times New Roman"/>
          <w:sz w:val="28"/>
          <w:szCs w:val="28"/>
        </w:rPr>
        <w:t xml:space="preserve"> </w:t>
      </w:r>
      <w:r w:rsidRPr="00592252">
        <w:rPr>
          <w:rFonts w:ascii="Times New Roman" w:hAnsi="Times New Roman"/>
          <w:sz w:val="28"/>
          <w:szCs w:val="28"/>
        </w:rPr>
        <w:t>о порядке принятия решения о разработке муниципальных программ, их формирования, утверждения и реализации.</w:t>
      </w:r>
      <w:proofErr w:type="gramEnd"/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252">
        <w:rPr>
          <w:rFonts w:ascii="Times New Roman" w:hAnsi="Times New Roman"/>
          <w:sz w:val="28"/>
          <w:szCs w:val="28"/>
        </w:rPr>
        <w:t xml:space="preserve">2.7. Не допускается при исполнении бюджета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8B4220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8B4220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8B4220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8B4220" w:rsidRPr="00592252">
        <w:rPr>
          <w:rFonts w:ascii="Times New Roman" w:hAnsi="Times New Roman"/>
          <w:sz w:val="28"/>
          <w:szCs w:val="28"/>
        </w:rPr>
        <w:t xml:space="preserve"> </w:t>
      </w:r>
      <w:r w:rsidRPr="00592252">
        <w:rPr>
          <w:rFonts w:ascii="Times New Roman" w:hAnsi="Times New Roman"/>
          <w:sz w:val="28"/>
          <w:szCs w:val="28"/>
        </w:rPr>
        <w:t>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собственности.</w:t>
      </w: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252">
        <w:rPr>
          <w:rFonts w:ascii="Times New Roman" w:hAnsi="Times New Roman"/>
          <w:sz w:val="28"/>
          <w:szCs w:val="28"/>
        </w:rPr>
        <w:t>3. Порядок осуществления бюджетных инвестиций</w:t>
      </w: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252">
        <w:rPr>
          <w:rFonts w:ascii="Times New Roman" w:hAnsi="Times New Roman"/>
          <w:sz w:val="28"/>
          <w:szCs w:val="28"/>
        </w:rPr>
        <w:t xml:space="preserve">в объекты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муниципальной собственности </w:t>
      </w: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3.1.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объектов капитального строительства муниципальной собственности и (или) приобретения объектов недвижимого имущества в муниципальную собственность: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а) муниципальными заказчиками, являющимися получателями средств бюджета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8B4220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8B4220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8B4220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;</w:t>
      </w:r>
      <w:proofErr w:type="gramEnd"/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б) организациями, которым администрация передала в соответствии с настоящими Порядком свои полномочия муниципального заказчика по заключению и исполнению от имени муниципального образования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8B4220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8B4220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8B4220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8B4220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от лица администрации  муниципальных контрактов.</w:t>
      </w:r>
      <w:proofErr w:type="gramEnd"/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3.2. </w:t>
      </w:r>
      <w:proofErr w:type="gramStart"/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Муниципальные контракты, связанные с осуществлением бюджетных инвестиций, заключаются </w:t>
      </w:r>
      <w:r w:rsidRPr="00592252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в пределах лимитов бюджетных обязательств, доведенных муниципальному заказчику как получателю средств бюджета ---, либо в порядке, установленном Бюджетным </w:t>
      </w:r>
      <w:hyperlink r:id="rId8" w:history="1">
        <w:r w:rsidRPr="00592252">
          <w:rPr>
            <w:rFonts w:ascii="Times New Roman" w:eastAsia="Times New Roman" w:hAnsi="Times New Roman"/>
            <w:sz w:val="28"/>
            <w:szCs w:val="28"/>
            <w:lang w:eastAsia="en-US"/>
          </w:rPr>
          <w:t>кодексом</w:t>
        </w:r>
      </w:hyperlink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Российской Федерации и иными нормативными правовыми актами, регулирующими бюджетные правоотношения, в пределах средств</w:t>
      </w:r>
      <w:proofErr w:type="gramEnd"/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, предусмотренных решениями о подготовке и реализации бюджетных инвестиций в объекты муниципальной собственности, на срок, превышающий срок действия утвержденных ему лимитов бюджетных обязательств.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3.3. </w:t>
      </w:r>
      <w:proofErr w:type="gramStart"/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В целях осуществления бюджетных инвестиций в соответствии с подпунктом «б» пункта 3.1 настоящего Порядка администрация заключает с организацией соглашение о передаче полномочий муниципального заказчика по заключению и исполнению от имени муниципального образования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1A7302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муниципальных контрактов от лица администрации при осуществлении бюджетных инвестиций в объекты муниципальной собственности (далее - соглашение о передаче полномочий).</w:t>
      </w:r>
      <w:proofErr w:type="gramEnd"/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3.4. Передача администрацией организациям полномочий муниципального заказчика по заключению и исполнению от имени муниципального образования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1A7302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муниципальных контрактов от лица администрации при осуществлении бюджетных инвестиций в объекты муниципальной собственности осуществляется при условии: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а) наличия предложения </w:t>
      </w:r>
      <w:r w:rsidR="003E5A08" w:rsidRPr="00592252">
        <w:rPr>
          <w:rFonts w:ascii="Times New Roman" w:eastAsia="Times New Roman" w:hAnsi="Times New Roman"/>
          <w:sz w:val="28"/>
          <w:szCs w:val="28"/>
          <w:lang w:eastAsia="en-US"/>
        </w:rPr>
        <w:t>администрации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, осуществляющего на основании муниципальных правовых актов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1A7302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от имени администрации  часть функций и полномочий учредителя муниципального учреждения, либо заместителя главы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, курирующего вопросы предмета деятельности муниципального унитарного предприятия, о передаче организации полномочий муниципального заказчика по заключению и исполнению от имени муниципального образования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1A7302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муниципальных</w:t>
      </w:r>
      <w:proofErr w:type="gramEnd"/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контрактов от лица администраци</w:t>
      </w:r>
      <w:r w:rsidR="003E5A08" w:rsidRPr="00592252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, направленного на рассмотрение главе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1A7302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б) включения объектов капитальных вложений в </w:t>
      </w:r>
      <w:r w:rsidRPr="00592252">
        <w:rPr>
          <w:rFonts w:ascii="Times New Roman" w:hAnsi="Times New Roman"/>
          <w:sz w:val="28"/>
          <w:szCs w:val="28"/>
        </w:rPr>
        <w:t>муниципальную программу;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2252">
        <w:rPr>
          <w:rFonts w:ascii="Times New Roman" w:hAnsi="Times New Roman"/>
          <w:sz w:val="28"/>
          <w:szCs w:val="28"/>
        </w:rPr>
        <w:t xml:space="preserve">в) 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наличия положительного решения главы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, утвержденного постановлением администрации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, о передаче организации полномочий муниципального заказчика по заключению и исполнению от имени муниципального образования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CF2EE4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муниципальных к</w:t>
      </w:r>
      <w:r w:rsidR="003E5A08" w:rsidRPr="00592252">
        <w:rPr>
          <w:rFonts w:ascii="Times New Roman" w:eastAsia="Times New Roman" w:hAnsi="Times New Roman"/>
          <w:sz w:val="28"/>
          <w:szCs w:val="28"/>
          <w:lang w:eastAsia="en-US"/>
        </w:rPr>
        <w:t>онтрактов от лица администрации.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3.5. Соглашение о передаче полномочий может быть заключено в отношении нескольких объектов капитального строительства муниципальной собственности и объектов недвижимого имущества, приобретаемых в муниципальную собственность.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3.6. Соглашение о передаче полномочий должно содержать в том числе: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а) цель осуществления бюджетных инвестиций и их объем с разбивкой по годам в отношении каждого объекта капитальных вложений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соответствующих </w:t>
      </w:r>
      <w:r w:rsidRPr="00592252">
        <w:rPr>
          <w:rFonts w:ascii="Times New Roman" w:hAnsi="Times New Roman"/>
          <w:sz w:val="28"/>
          <w:szCs w:val="28"/>
        </w:rPr>
        <w:t xml:space="preserve">решениям, указанным в </w:t>
      </w:r>
      <w:hyperlink r:id="rId9" w:anchor="P43" w:history="1">
        <w:r w:rsidRPr="00592252">
          <w:rPr>
            <w:rFonts w:ascii="Times New Roman" w:hAnsi="Times New Roman"/>
            <w:sz w:val="28"/>
            <w:szCs w:val="28"/>
          </w:rPr>
          <w:t>разделе 2</w:t>
        </w:r>
      </w:hyperlink>
      <w:r w:rsidRPr="00592252">
        <w:rPr>
          <w:rFonts w:ascii="Times New Roman" w:hAnsi="Times New Roman"/>
          <w:sz w:val="28"/>
          <w:szCs w:val="28"/>
        </w:rPr>
        <w:t xml:space="preserve"> настоящего Порядка, а также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общего объема капитальных вложений в объект муниципальной собственности, в том числе объема</w:t>
      </w:r>
      <w:proofErr w:type="gramEnd"/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бюджетных ассигнований, предусмотренного администрации как получателю средств бюджета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B26B6A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B26B6A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B26B6A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, соответствующих </w:t>
      </w:r>
      <w:r w:rsidRPr="00592252">
        <w:rPr>
          <w:rFonts w:ascii="Times New Roman" w:hAnsi="Times New Roman"/>
          <w:sz w:val="28"/>
          <w:szCs w:val="28"/>
        </w:rPr>
        <w:t xml:space="preserve">решениям, указанным в </w:t>
      </w:r>
      <w:hyperlink r:id="rId10" w:anchor="P43" w:history="1">
        <w:r w:rsidRPr="00592252">
          <w:rPr>
            <w:rFonts w:ascii="Times New Roman" w:hAnsi="Times New Roman"/>
            <w:sz w:val="28"/>
            <w:szCs w:val="28"/>
          </w:rPr>
          <w:t>разделе 2</w:t>
        </w:r>
      </w:hyperlink>
      <w:r w:rsidRPr="00592252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б) положения, устанавливающие права и обязанности организации по заключению и исполнению от имени муниципального образования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3E5A08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в лице администрации муниципальных контрактов;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в) ответственность организации за неисполнение или ненадлежащее исполнение переданных ей полномочий;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г) положения, устанавливающие право администрации на проведение проверок соблюдения организацией условий, установленных соглашением о передаче полномочий;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д) положения, устанавливающие обязанность организации по ведению бюджетного учета, составлению и представлению бюджетной отчетности администрации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CF2EE4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как получателя средств бюджета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3.7. Соглашение о передаче полномочий является основанием </w:t>
      </w:r>
      <w:proofErr w:type="gramStart"/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для открытия лицевого счета получателя средств бюджета по переданным полномочиям для учета операций по осуществлению бюджетных инвестиций в объекты</w:t>
      </w:r>
      <w:proofErr w:type="gramEnd"/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муниципальной собственности.</w:t>
      </w: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3.8. Операции с бюджетными инвестициями осуществляются в порядке, установленном бюджетным законодательством Российской Федерации для исполнения бюджета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CF2EE4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, и отражаются на открытых в </w:t>
      </w:r>
      <w:r w:rsidR="000A05C0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финансово-экономическом отделе администрации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BE45EB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BE45EB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BE45EB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BE45EB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лицевых счетах: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а) получателя средств бюджета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BE45EB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BE45EB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BE45EB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BE45EB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в случае заключения муниципального контракта муниципальным заказчиком;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bookmarkStart w:id="3" w:name="Par2"/>
      <w:bookmarkEnd w:id="3"/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б) для учета операций по переданным полномочиям получателя средств бюджета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BE45EB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BE45EB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BE45EB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BE45EB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в случае заключения от имени муниципального образования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BE45EB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BE45EB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BE45EB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BE45EB"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муниципальных контрактов орга</w:t>
      </w:r>
      <w:r w:rsidR="000A05C0" w:rsidRPr="00592252">
        <w:rPr>
          <w:rFonts w:ascii="Times New Roman" w:eastAsia="Times New Roman" w:hAnsi="Times New Roman"/>
          <w:sz w:val="28"/>
          <w:szCs w:val="28"/>
          <w:lang w:eastAsia="en-US"/>
        </w:rPr>
        <w:t>низациями от лица администрации.</w:t>
      </w: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3.9. </w:t>
      </w:r>
      <w:proofErr w:type="gramStart"/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>Объекты капитального строительства муниципальной собственности, 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на праве оперативного управления или хозяйственного ведения за муниципальными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муниципальных учреждений и муниципальных унитарных предприятий, или уставного фонда указанных</w:t>
      </w:r>
      <w:proofErr w:type="gramEnd"/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 предприятий, основанных на праве хозяйственного ведения, либо включаются в состав муниципальной казны.</w:t>
      </w:r>
    </w:p>
    <w:p w:rsidR="00B51220" w:rsidRPr="00592252" w:rsidRDefault="00B51220" w:rsidP="00B5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3.10. В случае ликвидации </w:t>
      </w:r>
      <w:r w:rsidRPr="00592252">
        <w:rPr>
          <w:rFonts w:ascii="Times New Roman" w:hAnsi="Times New Roman"/>
          <w:sz w:val="28"/>
          <w:szCs w:val="28"/>
        </w:rPr>
        <w:t xml:space="preserve">муниципального учреждения, муниципального унитарного предприятия </w:t>
      </w:r>
      <w:r w:rsidRPr="00592252">
        <w:rPr>
          <w:rFonts w:ascii="Times New Roman" w:eastAsia="Times New Roman" w:hAnsi="Times New Roman"/>
          <w:sz w:val="28"/>
          <w:szCs w:val="28"/>
          <w:lang w:eastAsia="en-US"/>
        </w:rPr>
        <w:t xml:space="preserve">администрация </w:t>
      </w:r>
      <w:r w:rsidRPr="00592252">
        <w:rPr>
          <w:rFonts w:ascii="Times New Roman" w:hAnsi="Times New Roman"/>
          <w:sz w:val="28"/>
          <w:szCs w:val="28"/>
        </w:rPr>
        <w:t xml:space="preserve">представляет информацию о состоянии объектов незавершенного строительства и предложения по управлению этими объектами главе </w:t>
      </w:r>
      <w:proofErr w:type="spellStart"/>
      <w:r w:rsidR="00036ECC">
        <w:rPr>
          <w:rFonts w:ascii="Times New Roman" w:eastAsia="Times New Roman" w:hAnsi="Times New Roman"/>
          <w:sz w:val="28"/>
          <w:szCs w:val="28"/>
          <w:lang w:eastAsia="en-US"/>
        </w:rPr>
        <w:t>Маякского</w:t>
      </w:r>
      <w:proofErr w:type="spellEnd"/>
      <w:r w:rsidR="00BE45EB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BE45EB">
        <w:rPr>
          <w:rFonts w:ascii="Times New Roman" w:eastAsia="Times New Roman" w:hAnsi="Times New Roman"/>
          <w:sz w:val="28"/>
          <w:szCs w:val="28"/>
          <w:lang w:eastAsia="en-US"/>
        </w:rPr>
        <w:t>Отрадненский</w:t>
      </w:r>
      <w:proofErr w:type="spellEnd"/>
      <w:r w:rsidR="00BE45EB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</w:t>
      </w:r>
      <w:r w:rsidR="00BE45EB" w:rsidRPr="00592252">
        <w:rPr>
          <w:rFonts w:ascii="Times New Roman" w:hAnsi="Times New Roman"/>
          <w:sz w:val="28"/>
          <w:szCs w:val="28"/>
        </w:rPr>
        <w:t xml:space="preserve"> </w:t>
      </w:r>
      <w:r w:rsidRPr="00592252">
        <w:rPr>
          <w:rFonts w:ascii="Times New Roman" w:hAnsi="Times New Roman"/>
          <w:sz w:val="28"/>
          <w:szCs w:val="28"/>
        </w:rPr>
        <w:t>в целях принятия решения о возможности их завершения.</w:t>
      </w:r>
    </w:p>
    <w:p w:rsidR="00B51220" w:rsidRPr="00592252" w:rsidRDefault="00B51220" w:rsidP="00B512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6ECC" w:rsidRDefault="00036ECC" w:rsidP="00B51220">
      <w:pPr>
        <w:shd w:val="clear" w:color="auto" w:fill="FFFFFF"/>
        <w:tabs>
          <w:tab w:val="left" w:pos="9781"/>
        </w:tabs>
        <w:spacing w:after="0" w:line="240" w:lineRule="auto"/>
        <w:textAlignment w:val="baseline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обязанности </w:t>
      </w:r>
    </w:p>
    <w:p w:rsidR="00E1435C" w:rsidRPr="00592252" w:rsidRDefault="00036ECC" w:rsidP="00B51220">
      <w:pPr>
        <w:shd w:val="clear" w:color="auto" w:fill="FFFFFF"/>
        <w:tabs>
          <w:tab w:val="left" w:pos="9781"/>
        </w:tabs>
        <w:spacing w:after="0" w:line="240" w:lineRule="auto"/>
        <w:textAlignment w:val="baseline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начальника общего отдела                                                   Л.И. </w:t>
      </w:r>
      <w:proofErr w:type="spellStart"/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>Енина</w:t>
      </w:r>
      <w:proofErr w:type="spellEnd"/>
    </w:p>
    <w:sectPr w:rsidR="00E1435C" w:rsidRPr="00592252" w:rsidSect="00002AF3">
      <w:headerReference w:type="default" r:id="rId11"/>
      <w:type w:val="continuous"/>
      <w:pgSz w:w="11907" w:h="16840"/>
      <w:pgMar w:top="567" w:right="567" w:bottom="851" w:left="851" w:header="280" w:footer="2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A0" w:rsidRDefault="00FE70A0">
      <w:pPr>
        <w:spacing w:after="0" w:line="240" w:lineRule="auto"/>
      </w:pPr>
      <w:r>
        <w:separator/>
      </w:r>
    </w:p>
  </w:endnote>
  <w:endnote w:type="continuationSeparator" w:id="0">
    <w:p w:rsidR="00FE70A0" w:rsidRDefault="00FE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A0" w:rsidRDefault="00FE70A0">
      <w:pPr>
        <w:spacing w:after="0" w:line="240" w:lineRule="auto"/>
      </w:pPr>
      <w:r>
        <w:separator/>
      </w:r>
    </w:p>
  </w:footnote>
  <w:footnote w:type="continuationSeparator" w:id="0">
    <w:p w:rsidR="00FE70A0" w:rsidRDefault="00FE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AF3" w:rsidRDefault="00002AF3">
    <w:pPr>
      <w:pStyle w:val="PAGENUM"/>
      <w:jc w:val="right"/>
    </w:pPr>
  </w:p>
  <w:p w:rsidR="00002AF3" w:rsidRDefault="00002AF3">
    <w:pPr>
      <w:pStyle w:val="PAGENUM"/>
      <w:jc w:val="right"/>
    </w:pPr>
  </w:p>
  <w:p w:rsidR="00002AF3" w:rsidRDefault="00002AF3">
    <w:pPr>
      <w:pStyle w:val="PAGENUM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B1"/>
    <w:rsid w:val="00002AF3"/>
    <w:rsid w:val="00036ECC"/>
    <w:rsid w:val="00097BC2"/>
    <w:rsid w:val="000A05C0"/>
    <w:rsid w:val="00135CE1"/>
    <w:rsid w:val="00170B26"/>
    <w:rsid w:val="001A7302"/>
    <w:rsid w:val="00355D41"/>
    <w:rsid w:val="003905A4"/>
    <w:rsid w:val="003A7A61"/>
    <w:rsid w:val="003E5A08"/>
    <w:rsid w:val="004700DC"/>
    <w:rsid w:val="00502C87"/>
    <w:rsid w:val="0055368E"/>
    <w:rsid w:val="00576E6B"/>
    <w:rsid w:val="00592252"/>
    <w:rsid w:val="006B486F"/>
    <w:rsid w:val="007416D8"/>
    <w:rsid w:val="007611FB"/>
    <w:rsid w:val="0079371F"/>
    <w:rsid w:val="008A75DE"/>
    <w:rsid w:val="008B4220"/>
    <w:rsid w:val="008C7111"/>
    <w:rsid w:val="008F02D8"/>
    <w:rsid w:val="00911587"/>
    <w:rsid w:val="00927FED"/>
    <w:rsid w:val="00951F03"/>
    <w:rsid w:val="00A2556F"/>
    <w:rsid w:val="00AA70B1"/>
    <w:rsid w:val="00B17A7F"/>
    <w:rsid w:val="00B26B6A"/>
    <w:rsid w:val="00B30750"/>
    <w:rsid w:val="00B51220"/>
    <w:rsid w:val="00BC137E"/>
    <w:rsid w:val="00BE45EB"/>
    <w:rsid w:val="00BF267C"/>
    <w:rsid w:val="00C41F59"/>
    <w:rsid w:val="00CF2EE4"/>
    <w:rsid w:val="00CF64AD"/>
    <w:rsid w:val="00D028A0"/>
    <w:rsid w:val="00DA5B52"/>
    <w:rsid w:val="00E1435C"/>
    <w:rsid w:val="00E3769D"/>
    <w:rsid w:val="00E91569"/>
    <w:rsid w:val="00E92AB8"/>
    <w:rsid w:val="00EA262A"/>
    <w:rsid w:val="00EA7511"/>
    <w:rsid w:val="00EF3236"/>
    <w:rsid w:val="00F0274D"/>
    <w:rsid w:val="00F92BBC"/>
    <w:rsid w:val="00FB3B05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C711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8"/>
      <w:szCs w:val="18"/>
    </w:rPr>
  </w:style>
  <w:style w:type="paragraph" w:customStyle="1" w:styleId="COLTOP">
    <w:name w:val="#COL_TOP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8"/>
      <w:szCs w:val="18"/>
    </w:rPr>
  </w:style>
  <w:style w:type="paragraph" w:customStyle="1" w:styleId="PRINTSECTION">
    <w:name w:val="#PRINT_SECTION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8"/>
      <w:szCs w:val="18"/>
    </w:rPr>
  </w:style>
  <w:style w:type="paragraph" w:customStyle="1" w:styleId="CENTERTEXT">
    <w:name w:val=".CENTERTEXT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PAGENUM">
    <w:name w:val=".PAGENUM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70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70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70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A70B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05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C7111"/>
    <w:rPr>
      <w:rFonts w:ascii="Arial" w:eastAsia="Times New Roman" w:hAnsi="Arial"/>
      <w:b/>
      <w:bCs/>
      <w:kern w:val="32"/>
      <w:sz w:val="32"/>
      <w:szCs w:val="32"/>
    </w:rPr>
  </w:style>
  <w:style w:type="paragraph" w:customStyle="1" w:styleId="ConsPlusNormal">
    <w:name w:val="ConsPlusNormal"/>
    <w:rsid w:val="008C7111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</w:rPr>
  </w:style>
  <w:style w:type="character" w:customStyle="1" w:styleId="a9">
    <w:name w:val="Гипертекстовая ссылка"/>
    <w:uiPriority w:val="99"/>
    <w:rsid w:val="008C7111"/>
    <w:rPr>
      <w:rFonts w:cs="Times New Roman"/>
      <w:b w:val="0"/>
      <w:color w:val="008000"/>
    </w:rPr>
  </w:style>
  <w:style w:type="character" w:customStyle="1" w:styleId="aa">
    <w:name w:val="Цветовое выделение"/>
    <w:uiPriority w:val="99"/>
    <w:rsid w:val="00576E6B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C711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8"/>
      <w:szCs w:val="18"/>
    </w:rPr>
  </w:style>
  <w:style w:type="paragraph" w:customStyle="1" w:styleId="COLTOP">
    <w:name w:val="#COL_TOP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8"/>
      <w:szCs w:val="18"/>
    </w:rPr>
  </w:style>
  <w:style w:type="paragraph" w:customStyle="1" w:styleId="PRINTSECTION">
    <w:name w:val="#PRINT_SECTION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8"/>
      <w:szCs w:val="18"/>
    </w:rPr>
  </w:style>
  <w:style w:type="paragraph" w:customStyle="1" w:styleId="CENTERTEXT">
    <w:name w:val=".CENTERTEXT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PAGENUM">
    <w:name w:val=".PAGENUM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8A75DE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70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70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70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A70B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05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C7111"/>
    <w:rPr>
      <w:rFonts w:ascii="Arial" w:eastAsia="Times New Roman" w:hAnsi="Arial"/>
      <w:b/>
      <w:bCs/>
      <w:kern w:val="32"/>
      <w:sz w:val="32"/>
      <w:szCs w:val="32"/>
    </w:rPr>
  </w:style>
  <w:style w:type="paragraph" w:customStyle="1" w:styleId="ConsPlusNormal">
    <w:name w:val="ConsPlusNormal"/>
    <w:rsid w:val="008C7111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</w:rPr>
  </w:style>
  <w:style w:type="character" w:customStyle="1" w:styleId="a9">
    <w:name w:val="Гипертекстовая ссылка"/>
    <w:uiPriority w:val="99"/>
    <w:rsid w:val="008C7111"/>
    <w:rPr>
      <w:rFonts w:cs="Times New Roman"/>
      <w:b w:val="0"/>
      <w:color w:val="008000"/>
    </w:rPr>
  </w:style>
  <w:style w:type="character" w:customStyle="1" w:styleId="aa">
    <w:name w:val="Цветовое выделение"/>
    <w:uiPriority w:val="99"/>
    <w:rsid w:val="00576E6B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6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96AEB569FD5C1F4896301E3435692940E1288B6761D6D6779CD8E7B6n3p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WINDOWS\Temp\Rar$DIa0.923\&#1086;%20&#1087;&#1086;&#1088;&#1103;&#1076;&#1082;&#1077;%20&#1087;&#1088;&#1080;&#1085;&#1103;&#1090;&#1080;&#1103;%20&#1088;&#1077;&#1096;.%20&#1073;&#1102;&#1076;&#1078;.%20&#1080;&#1085;&#1074;&#1077;&#1089;&#1090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WINDOWS\Temp\Rar$DIa0.923\&#1086;%20&#1087;&#1086;&#1088;&#1103;&#1076;&#1082;&#1077;%20&#1087;&#1088;&#1080;&#1085;&#1103;&#1090;&#1080;&#1103;%20&#1088;&#1077;&#1096;.%20&#1073;&#1102;&#1076;&#1078;.%20&#1080;&#1085;&#1074;&#1077;&#1089;&#1090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 для замещения должностей муниципальной службы в Администрации городского поселения Пионерский (с и</vt:lpstr>
    </vt:vector>
  </TitlesOfParts>
  <Company>SPecialiST RePack</Company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 для замещения должностей муниципальной службы в Администрации городского поселения Пионерский (с и</dc:title>
  <dc:creator>Женя</dc:creator>
  <cp:lastModifiedBy>GL_BUH</cp:lastModifiedBy>
  <cp:revision>4</cp:revision>
  <cp:lastPrinted>2017-12-25T15:33:00Z</cp:lastPrinted>
  <dcterms:created xsi:type="dcterms:W3CDTF">2020-03-20T07:17:00Z</dcterms:created>
  <dcterms:modified xsi:type="dcterms:W3CDTF">2020-03-20T07:19:00Z</dcterms:modified>
</cp:coreProperties>
</file>