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43" w:rsidRDefault="00880143" w:rsidP="003654CF">
      <w:pPr>
        <w:ind w:firstLine="0"/>
        <w:jc w:val="center"/>
        <w:rPr>
          <w:b/>
          <w:bCs/>
          <w:sz w:val="28"/>
          <w:szCs w:val="28"/>
        </w:rPr>
      </w:pPr>
      <w:r w:rsidRPr="008432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якское СП 2_г" style="width:38.25pt;height:51.75pt;visibility:visible">
            <v:imagedata r:id="rId6" o:title=""/>
          </v:shape>
        </w:pict>
      </w:r>
    </w:p>
    <w:p w:rsidR="00880143" w:rsidRPr="00625144" w:rsidRDefault="00880143" w:rsidP="003654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</w:rPr>
        <w:t>АДМИНИСТРАЦИЯ МАЯКС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25144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</w:p>
    <w:p w:rsidR="00880143" w:rsidRPr="00625144" w:rsidRDefault="00880143" w:rsidP="003654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880143" w:rsidRPr="00625144" w:rsidRDefault="00880143" w:rsidP="003654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143" w:rsidRPr="00625144" w:rsidRDefault="00880143" w:rsidP="003654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80143" w:rsidRPr="00625144" w:rsidRDefault="00880143" w:rsidP="003654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561F36">
      <w:pPr>
        <w:pStyle w:val="Plai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25.02.2021 года</w:t>
      </w:r>
      <w:r w:rsidRPr="00625144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625144">
        <w:rPr>
          <w:rFonts w:ascii="Times New Roman" w:hAnsi="Times New Roman" w:cs="Times New Roman"/>
          <w:sz w:val="28"/>
          <w:szCs w:val="28"/>
        </w:rPr>
        <w:tab/>
      </w:r>
      <w:r w:rsidRPr="0062514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880143" w:rsidRPr="00625144" w:rsidRDefault="00880143" w:rsidP="00561F36">
      <w:pPr>
        <w:pStyle w:val="Plai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 xml:space="preserve"> пос. Маяк</w:t>
      </w:r>
    </w:p>
    <w:p w:rsidR="00880143" w:rsidRPr="00625144" w:rsidRDefault="00880143" w:rsidP="003654CF">
      <w:pPr>
        <w:tabs>
          <w:tab w:val="left" w:pos="3140"/>
          <w:tab w:val="center" w:pos="481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25144">
      <w:pPr>
        <w:pStyle w:val="NoSpacing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утверждении Положения о предоставлении в аренду земельных участков</w:t>
      </w:r>
      <w:r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сенокошения и выпаса скота, находящихся</w:t>
      </w:r>
      <w:r w:rsidRPr="00625144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 собственности Маяксого сельского поселения Отрадненского района</w:t>
      </w:r>
    </w:p>
    <w:p w:rsidR="00880143" w:rsidRPr="00625144" w:rsidRDefault="00880143" w:rsidP="00561F36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143" w:rsidRPr="00625144" w:rsidRDefault="00880143" w:rsidP="00171768">
      <w:pPr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Земельным кодексом Российской Федерации от 25 октября 2001 года № 136-ФЗ</w:t>
      </w:r>
      <w:r w:rsidRPr="00625144">
        <w:rPr>
          <w:rFonts w:ascii="Times New Roman" w:hAnsi="Times New Roman" w:cs="Times New Roman"/>
          <w:sz w:val="28"/>
          <w:szCs w:val="28"/>
        </w:rPr>
        <w:t>,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24 июля 2002 года № 101-ФЗ</w:t>
      </w:r>
      <w:r w:rsidRPr="00625144">
        <w:rPr>
          <w:rFonts w:ascii="Times New Roman" w:hAnsi="Times New Roman" w:cs="Times New Roman"/>
          <w:sz w:val="28"/>
          <w:szCs w:val="28"/>
        </w:rPr>
        <w:t xml:space="preserve">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обороте земель сельскохозяйственного назначения», Законом Краснодарского края от 5 ноября 2002 года № 532-КЗ</w:t>
      </w:r>
      <w:r w:rsidRPr="00625144">
        <w:rPr>
          <w:rFonts w:ascii="Times New Roman" w:hAnsi="Times New Roman" w:cs="Times New Roman"/>
          <w:sz w:val="28"/>
          <w:szCs w:val="28"/>
        </w:rPr>
        <w:t xml:space="preserve"> «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основах регулирования земельных отношений в Краснодарском крае», </w:t>
      </w:r>
      <w:r w:rsidRPr="00625144">
        <w:rPr>
          <w:rFonts w:ascii="Times New Roman" w:hAnsi="Times New Roman" w:cs="Times New Roman"/>
          <w:sz w:val="28"/>
          <w:szCs w:val="28"/>
        </w:rPr>
        <w:t>Уставом Маяксого сельского поселения Отрадненского района постановляю:</w:t>
      </w:r>
    </w:p>
    <w:p w:rsidR="00880143" w:rsidRDefault="00880143" w:rsidP="00171768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171768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514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предоставлении в аренду земельных участков</w:t>
      </w:r>
      <w:r w:rsidRPr="00625144">
        <w:rPr>
          <w:rStyle w:val="Hyperlink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сенокошения и выпаса скота, находящихся</w:t>
      </w:r>
      <w:r w:rsidRPr="0062514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Маяксого сельского поселения Отрадненского района (приложение №1).</w:t>
      </w:r>
    </w:p>
    <w:p w:rsidR="00880143" w:rsidRPr="00625144" w:rsidRDefault="00880143" w:rsidP="001B72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2. </w:t>
      </w:r>
      <w:r w:rsidRPr="00625144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перечень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участков для сенокошения и выпаса скота, находящихся</w:t>
      </w:r>
      <w:r w:rsidRPr="0062514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Маяксого сельского поселения Отрадненского района, для предоставления в аренду гражданам, при наличии у них скота, учтенного в похозяйственной книге администрации Маяксого сельского поселения Отрадненского района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№2)</w:t>
      </w:r>
      <w:r w:rsidRPr="006251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143" w:rsidRPr="00625144" w:rsidRDefault="00880143" w:rsidP="00257F0F">
      <w:pPr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  <w:bookmarkStart w:id="1" w:name="sub_3"/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257F0F">
      <w:pPr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hyperlink r:id="rId7" w:history="1">
        <w:r w:rsidRPr="00625144">
          <w:rPr>
            <w:rStyle w:val="a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625144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bookmarkEnd w:id="1"/>
    </w:p>
    <w:p w:rsidR="00880143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A22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Глава Маяксого сельского поселения</w:t>
      </w:r>
    </w:p>
    <w:p w:rsidR="00880143" w:rsidRPr="00625144" w:rsidRDefault="00880143" w:rsidP="00A22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>А.М. Бардаков</w:t>
      </w:r>
    </w:p>
    <w:p w:rsidR="00880143" w:rsidRPr="00625144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5354"/>
        <w:gridCol w:w="1984"/>
        <w:gridCol w:w="2515"/>
      </w:tblGrid>
      <w:tr w:rsidR="00880143" w:rsidRPr="00DE7720">
        <w:tc>
          <w:tcPr>
            <w:tcW w:w="5354" w:type="dxa"/>
          </w:tcPr>
          <w:p w:rsidR="00880143" w:rsidRPr="00625144" w:rsidRDefault="00880143" w:rsidP="00625144">
            <w:pPr>
              <w:widowControl/>
              <w:tabs>
                <w:tab w:val="left" w:pos="7068"/>
              </w:tabs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80143" w:rsidRPr="00625144" w:rsidRDefault="00880143" w:rsidP="00625144">
            <w:pPr>
              <w:widowControl/>
              <w:tabs>
                <w:tab w:val="left" w:pos="7068"/>
              </w:tabs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sz w:val="28"/>
                <w:szCs w:val="28"/>
                <w:lang w:eastAsia="ar-SA"/>
              </w:rPr>
              <w:t>Проект внесен и подготовлен: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Специалист по землеустройству и 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ЛПХ администрации 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Маякского сельского поселения                                   </w:t>
            </w:r>
          </w:p>
        </w:tc>
        <w:tc>
          <w:tcPr>
            <w:tcW w:w="1984" w:type="dxa"/>
          </w:tcPr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          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       Е.И. Иванова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0143" w:rsidRPr="00DE7720">
        <w:tc>
          <w:tcPr>
            <w:tcW w:w="5354" w:type="dxa"/>
          </w:tcPr>
          <w:p w:rsidR="00880143" w:rsidRPr="00625144" w:rsidRDefault="00880143" w:rsidP="00625144">
            <w:pPr>
              <w:widowControl/>
              <w:tabs>
                <w:tab w:val="left" w:pos="7068"/>
              </w:tabs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Исполняющий обязанности начальника общего отдела администрации 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Маякского сельского поселения                                   </w:t>
            </w:r>
          </w:p>
        </w:tc>
        <w:tc>
          <w:tcPr>
            <w:tcW w:w="1984" w:type="dxa"/>
          </w:tcPr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14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          Л.И. Енина</w:t>
            </w:r>
          </w:p>
          <w:p w:rsidR="00880143" w:rsidRPr="00625144" w:rsidRDefault="00880143" w:rsidP="00625144">
            <w:pPr>
              <w:widowControl/>
              <w:overflowPunct w:val="0"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80143" w:rsidRPr="00625144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0143" w:rsidRPr="00625144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144">
        <w:rPr>
          <w:rFonts w:ascii="Times New Roman" w:hAnsi="Times New Roman" w:cs="Times New Roman"/>
          <w:sz w:val="28"/>
          <w:szCs w:val="28"/>
        </w:rPr>
        <w:t xml:space="preserve">Маяксого сельского поселения </w:t>
      </w:r>
    </w:p>
    <w:p w:rsidR="00880143" w:rsidRPr="00625144" w:rsidRDefault="00880143" w:rsidP="00625144">
      <w:pPr>
        <w:pStyle w:val="a0"/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880143" w:rsidRPr="00625144" w:rsidRDefault="00880143" w:rsidP="00625144">
      <w:pPr>
        <w:ind w:right="-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880143" w:rsidRPr="00625144" w:rsidRDefault="00880143" w:rsidP="00257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257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2514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880143" w:rsidRPr="00625144" w:rsidRDefault="00880143" w:rsidP="006251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предоставлении в аренду земельных участков</w:t>
      </w:r>
      <w:r w:rsidRPr="00625144">
        <w:rPr>
          <w:rStyle w:val="Hyperlink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сенокошения и выпаса скота, находящихся</w:t>
      </w:r>
      <w:r w:rsidRPr="00625144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 собственности Маяксого сельского поселения Отрадненского района</w:t>
      </w:r>
    </w:p>
    <w:p w:rsidR="00880143" w:rsidRPr="00625144" w:rsidRDefault="00880143" w:rsidP="00257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1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Статья 1. Сфера действия настоящего Положения</w:t>
      </w: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предоставлении в аренду земельных участков</w:t>
      </w:r>
      <w:r w:rsidRPr="00625144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сенокошения и выпаса скота, находящихся</w:t>
      </w:r>
      <w:r w:rsidRPr="0062514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Маяксого сельского поселения Отрадненского района</w:t>
      </w:r>
      <w:r w:rsidRPr="00625144">
        <w:rPr>
          <w:rFonts w:ascii="Times New Roman" w:hAnsi="Times New Roman" w:cs="Times New Roman"/>
          <w:color w:val="000000"/>
          <w:sz w:val="28"/>
          <w:szCs w:val="28"/>
        </w:rPr>
        <w:t>, разработано в соответствии с Гражданским кодексом РФ,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Земельным кодексом РФ, Федеральным законом от 24 июля 2002 года № 101-ФЗ</w:t>
      </w:r>
      <w:r w:rsidRPr="00625144">
        <w:rPr>
          <w:rFonts w:ascii="Times New Roman" w:hAnsi="Times New Roman" w:cs="Times New Roman"/>
          <w:sz w:val="28"/>
          <w:szCs w:val="28"/>
        </w:rPr>
        <w:t xml:space="preserve">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обороте земель сельскохозяйственного назначения», Законом Краснодарского края от 5 ноября 2002 года № 532-КЗ</w:t>
      </w:r>
      <w:r w:rsidRPr="00625144">
        <w:rPr>
          <w:rFonts w:ascii="Times New Roman" w:hAnsi="Times New Roman" w:cs="Times New Roman"/>
          <w:sz w:val="28"/>
          <w:szCs w:val="28"/>
        </w:rPr>
        <w:t xml:space="preserve"> «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основах регулирования земельных отношений в Краснодарском крае», Уставом </w:t>
      </w:r>
      <w:r w:rsidRPr="00625144">
        <w:rPr>
          <w:rFonts w:ascii="Times New Roman" w:hAnsi="Times New Roman" w:cs="Times New Roman"/>
          <w:sz w:val="28"/>
          <w:szCs w:val="28"/>
        </w:rPr>
        <w:t>Маяксого сельского поселения Отрадненского района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25144">
        <w:rPr>
          <w:rFonts w:ascii="Times New Roman" w:hAnsi="Times New Roman" w:cs="Times New Roman"/>
          <w:sz w:val="28"/>
          <w:szCs w:val="28"/>
        </w:rPr>
        <w:t>другими нормативными</w:t>
      </w:r>
      <w:r w:rsidRPr="006251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Правовые акты" w:history="1">
        <w:r w:rsidRPr="006251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правовыми актами</w:t>
        </w:r>
      </w:hyperlink>
      <w:r w:rsidRPr="006251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144">
        <w:rPr>
          <w:rFonts w:ascii="Times New Roman" w:hAnsi="Times New Roman" w:cs="Times New Roman"/>
          <w:sz w:val="28"/>
          <w:szCs w:val="28"/>
        </w:rPr>
        <w:t>в области регулирования</w:t>
      </w:r>
      <w:r w:rsidRPr="006251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Земельное право" w:history="1">
        <w:r w:rsidRPr="006251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земельных правоотношений</w:t>
        </w:r>
      </w:hyperlink>
      <w:r w:rsidRPr="00625144">
        <w:rPr>
          <w:rFonts w:ascii="Times New Roman" w:hAnsi="Times New Roman" w:cs="Times New Roman"/>
          <w:sz w:val="28"/>
          <w:szCs w:val="28"/>
        </w:rPr>
        <w:t>.</w:t>
      </w:r>
    </w:p>
    <w:p w:rsidR="00880143" w:rsidRPr="00625144" w:rsidRDefault="00880143" w:rsidP="00A926C2">
      <w:pPr>
        <w:pStyle w:val="NormalWeb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2. Настоящим Положением определяются условия предоставления в аренду земельных участков из земель сельскохозяйственного назначения для сенокошения и выпаса скота,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</w:t>
      </w:r>
      <w:r w:rsidRPr="0062514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Маяксого сельского поселения Отрадненского района. </w:t>
      </w: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1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Статья 2. Условия предоставления в аренду </w:t>
      </w:r>
      <w:r w:rsidRPr="006251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земельных участков для сенокошения и выпаса скота</w:t>
      </w: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25144"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сенокошения и выпаса скота, находящиеся</w:t>
      </w:r>
      <w:r w:rsidRPr="0062514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Маяксого сельского поселения Отрадненского района, предоставляются в аренду без проведения торгов и права выкупа для сенокошения и выпаса скота в порядке, установленном Земельным кодексом Российской Федерации.</w:t>
      </w: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2. Земельные участки для выпаса скота и сенокошения предоставляются в аренду на срок, определенный в соответствии с Земельным кодексом, Федеральным законом от 24 июля 2002 года № 101-ФЗ «Об обороте земель сельскохозяйственного назначения» и другими федеральными законами. Договор аренды земельного участка, предназначенного для сенокошения и/или выпаса скота, может быть заключен на срок, не превышающий 3-х лет.  </w:t>
      </w: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3. Земельные участки для сенокошения и выпаса скота предоставляются гражданам при наличии у них скота, учтенного в похозяйственной книге администрации Маяксого сельского поселения Отрадненского района, в размере, не превышающем 2,5 гектара на одну условную голову, что подтверждается соответствующей справкой, выдаваемой администрацией сельского поселения.</w:t>
      </w:r>
    </w:p>
    <w:p w:rsidR="00880143" w:rsidRPr="00625144" w:rsidRDefault="00880143" w:rsidP="00257F0F">
      <w:pPr>
        <w:pStyle w:val="NormalWeb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4. Минимальный срок аренды земельного участка для сенокошения и выпаса скота составляет шесть месяцев.</w:t>
      </w:r>
    </w:p>
    <w:p w:rsidR="00880143" w:rsidRPr="00625144" w:rsidRDefault="00880143" w:rsidP="00257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144">
        <w:rPr>
          <w:sz w:val="28"/>
          <w:szCs w:val="28"/>
        </w:rPr>
        <w:t>5. На земельных участках, предназначенных для сенокошения и выпаса скота, запрещается строительство, за исключением размещения временных сооружений, необходимых для осуществления сенокошения и выпаса скота (загонов, хозяйственных построек временного типа и других объектов).</w:t>
      </w:r>
    </w:p>
    <w:p w:rsidR="00880143" w:rsidRPr="00625144" w:rsidRDefault="00880143" w:rsidP="00257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144">
        <w:rPr>
          <w:sz w:val="28"/>
          <w:szCs w:val="28"/>
        </w:rPr>
        <w:t>6. На земельных участках, предоставляемых для сенокошения и выпаса скота, запрещается посадка многолетних древесных и кустарниковых насаждений, вырубка деревьев.</w:t>
      </w:r>
    </w:p>
    <w:p w:rsidR="00880143" w:rsidRPr="00625144" w:rsidRDefault="00880143" w:rsidP="00257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144">
        <w:rPr>
          <w:sz w:val="28"/>
          <w:szCs w:val="28"/>
        </w:rPr>
        <w:t xml:space="preserve">7. На земельных участках, предоставляемых для сенокошения и выпаса скота, запрещается распахивание сенокосных угодий, проведение мелиорации или осушение. </w:t>
      </w:r>
    </w:p>
    <w:p w:rsidR="00880143" w:rsidRPr="00625144" w:rsidRDefault="00880143" w:rsidP="00257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144">
        <w:rPr>
          <w:sz w:val="28"/>
          <w:szCs w:val="28"/>
        </w:rPr>
        <w:t>8. Заявления граждан о предоставлении земельных участков для сенокошения и выпаса скота рассматриваются с учетом очередности их поступления.</w:t>
      </w:r>
    </w:p>
    <w:p w:rsidR="00880143" w:rsidRPr="00625144" w:rsidRDefault="00880143" w:rsidP="00257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144">
        <w:rPr>
          <w:sz w:val="28"/>
          <w:szCs w:val="28"/>
        </w:rPr>
        <w:t>9. Земельные участки по совместному заявлению граждан могут быть предоставлены им для сенокошения и выпаса скота в аренду с множественностью лиц на стороне арендатора.</w:t>
      </w:r>
    </w:p>
    <w:p w:rsidR="00880143" w:rsidRPr="00625144" w:rsidRDefault="00880143" w:rsidP="00257F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5144">
        <w:rPr>
          <w:sz w:val="28"/>
          <w:szCs w:val="28"/>
        </w:rPr>
        <w:t>10. Процедура предоставления земельных участков для сенокошения и выпаса скота:</w:t>
      </w:r>
    </w:p>
    <w:p w:rsidR="00880143" w:rsidRPr="00625144" w:rsidRDefault="00880143" w:rsidP="00257F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10.1. 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Специальным органом, уполномоченным на управление и распоряжение земельными участками, расположенными на территории </w:t>
      </w:r>
      <w:r w:rsidRPr="00625144">
        <w:rPr>
          <w:rFonts w:ascii="Times New Roman" w:hAnsi="Times New Roman" w:cs="Times New Roman"/>
          <w:sz w:val="28"/>
          <w:szCs w:val="28"/>
        </w:rPr>
        <w:t>Маяксого сельского поселения Отрадненского района</w:t>
      </w:r>
      <w:r w:rsidRPr="0062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сенокошения и выпаса скота, является специалист по землеустройству и ЛПХ администрация </w:t>
      </w:r>
      <w:r w:rsidRPr="00625144">
        <w:rPr>
          <w:rFonts w:ascii="Times New Roman" w:hAnsi="Times New Roman" w:cs="Times New Roman"/>
          <w:sz w:val="28"/>
          <w:szCs w:val="28"/>
        </w:rPr>
        <w:t>Маяксого сельского поселения Отрадненского района (далее – уполномоченный специалист).</w:t>
      </w:r>
    </w:p>
    <w:p w:rsidR="00880143" w:rsidRPr="00625144" w:rsidRDefault="00880143" w:rsidP="00257F0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Уполномоченный специалист обеспечивает подготовку информации о сроке приема заявлений на заключение договоров аренды на земельные участки для сенокошения и выпаса скота, которые предоставляются гражданам на праве аренды, и заблаговременную публикацию такой информации в районной  газете «Сельская жизнь» и на официальном сайте администрации </w:t>
      </w:r>
      <w:hyperlink r:id="rId10" w:history="1">
        <w:r w:rsidRPr="0062514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25144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62514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adm</w:t>
        </w:r>
      </w:hyperlink>
      <w:r w:rsidRPr="00625144">
        <w:rPr>
          <w:rFonts w:ascii="Times New Roman" w:hAnsi="Times New Roman" w:cs="Times New Roman"/>
          <w:sz w:val="28"/>
          <w:szCs w:val="28"/>
        </w:rPr>
        <w:t>-</w:t>
      </w:r>
      <w:r w:rsidRPr="00625144">
        <w:rPr>
          <w:rFonts w:ascii="Times New Roman" w:hAnsi="Times New Roman" w:cs="Times New Roman"/>
          <w:sz w:val="28"/>
          <w:szCs w:val="28"/>
          <w:lang w:val="en-US"/>
        </w:rPr>
        <w:t>mayak</w:t>
      </w:r>
      <w:r w:rsidRPr="00625144">
        <w:rPr>
          <w:rFonts w:ascii="Times New Roman" w:hAnsi="Times New Roman" w:cs="Times New Roman"/>
          <w:sz w:val="28"/>
          <w:szCs w:val="28"/>
        </w:rPr>
        <w:t>.</w:t>
      </w:r>
      <w:r w:rsidRPr="006251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514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80143" w:rsidRPr="00625144" w:rsidRDefault="00880143" w:rsidP="00257F0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10.2. Граждане, заинтересованные в предоставлении земельных участков для сенокошения и выпаса скота, на основании информационного сообщения подают заявления в письменной или электронной форме с использованием информационно-телекоммуникационной сети "Интернет", в срок, указанный в информационном сообщении.</w:t>
      </w:r>
    </w:p>
    <w:p w:rsidR="00880143" w:rsidRPr="00625144" w:rsidRDefault="00880143" w:rsidP="00257F0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В заявлении должны быть определены цель использования земельного участка, срок, его предполагаемые размеры и местоположение. К заявлению прикладывается справка о наличии скота.</w:t>
      </w:r>
    </w:p>
    <w:p w:rsidR="00880143" w:rsidRPr="00625144" w:rsidRDefault="00880143" w:rsidP="00257F0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10.3. Рассмотрению подлежат все заявления, поступившие до истечения установленного в информационном сообщении срока.</w:t>
      </w:r>
    </w:p>
    <w:p w:rsidR="00880143" w:rsidRPr="00625144" w:rsidRDefault="00880143" w:rsidP="00257F0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10.4. При наличии одного заявления, поданного в соответствии с требованиями, установленными настоящим Положением, уполномоченный специалист готовит проект постановления о предоставлении испрашиваемого земельного участка, который принимается администрацией Маяксого сельского поселения Отрадненского района в двухнедельный срок со дня окончания срока приема заявлений, указанного в информационном сообщении.</w:t>
      </w:r>
    </w:p>
    <w:p w:rsidR="00880143" w:rsidRPr="00625144" w:rsidRDefault="00880143" w:rsidP="00257F0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10.5. Договор аренды земельного участка заключается уполномоченным специалистом в двухнедельный срок со дня принятия постановления, указанного в пункте 10.4 настоящего Положения.</w:t>
      </w:r>
    </w:p>
    <w:p w:rsidR="00880143" w:rsidRPr="00625144" w:rsidRDefault="00880143" w:rsidP="00257F0F">
      <w:pPr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4B1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Специалист</w:t>
      </w:r>
    </w:p>
    <w:p w:rsidR="00880143" w:rsidRPr="00625144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по землеустройству и ЛПХ</w:t>
      </w:r>
    </w:p>
    <w:p w:rsidR="00880143" w:rsidRPr="00625144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администрации Маяксого</w:t>
      </w:r>
    </w:p>
    <w:p w:rsidR="00880143" w:rsidRPr="00625144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80143" w:rsidRPr="00625144" w:rsidRDefault="00880143" w:rsidP="006251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>Е.И. Иванова</w:t>
      </w:r>
    </w:p>
    <w:p w:rsidR="00880143" w:rsidRPr="00625144" w:rsidRDefault="00880143" w:rsidP="00693E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D47CDB">
      <w:pPr>
        <w:pStyle w:val="a0"/>
        <w:ind w:right="-7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93EC0">
      <w:pPr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93EC0">
      <w:pPr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80143" w:rsidRPr="00625144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80143" w:rsidRPr="00625144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 xml:space="preserve">Маяксого сельского поселения </w:t>
      </w:r>
    </w:p>
    <w:p w:rsidR="00880143" w:rsidRPr="00625144" w:rsidRDefault="00880143" w:rsidP="00693EC0">
      <w:pPr>
        <w:pStyle w:val="a0"/>
        <w:ind w:right="-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880143" w:rsidRPr="00625144" w:rsidRDefault="00880143" w:rsidP="00693EC0">
      <w:pPr>
        <w:ind w:right="-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                         </w:t>
      </w:r>
      <w:r w:rsidRPr="00625144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80143" w:rsidRPr="00625144" w:rsidRDefault="00880143" w:rsidP="00693EC0">
      <w:pPr>
        <w:ind w:firstLine="0"/>
        <w:rPr>
          <w:rFonts w:ascii="Times New Roman" w:hAnsi="Times New Roman" w:cs="Times New Roman"/>
          <w:sz w:val="28"/>
          <w:szCs w:val="28"/>
        </w:rPr>
        <w:sectPr w:rsidR="00880143" w:rsidRPr="00625144" w:rsidSect="00693EC0">
          <w:headerReference w:type="default" r:id="rId11"/>
          <w:footerReference w:type="default" r:id="rId12"/>
          <w:pgSz w:w="11900" w:h="16800"/>
          <w:pgMar w:top="1134" w:right="1835" w:bottom="1134" w:left="1701" w:header="720" w:footer="720" w:gutter="0"/>
          <w:cols w:space="720"/>
          <w:noEndnote/>
          <w:docGrid w:linePitch="326"/>
        </w:sectPr>
      </w:pPr>
    </w:p>
    <w:p w:rsidR="00880143" w:rsidRPr="00625144" w:rsidRDefault="00880143" w:rsidP="001B72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1B72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62514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5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земельных участков</w:t>
      </w:r>
    </w:p>
    <w:p w:rsidR="00880143" w:rsidRPr="00625144" w:rsidRDefault="00880143" w:rsidP="002D68E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сенокошения и выпаса скота, находящихся</w:t>
      </w:r>
      <w:r w:rsidRPr="00625144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 собственности Маяксого сельского поселения Отрадненского района, для предоставления в аренду гражданам</w:t>
      </w:r>
    </w:p>
    <w:p w:rsidR="00880143" w:rsidRPr="00625144" w:rsidRDefault="00880143" w:rsidP="002D68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1376"/>
        <w:gridCol w:w="2410"/>
        <w:gridCol w:w="1276"/>
        <w:gridCol w:w="1417"/>
        <w:gridCol w:w="3119"/>
        <w:gridCol w:w="708"/>
      </w:tblGrid>
      <w:tr w:rsidR="00880143" w:rsidRPr="00DE7720">
        <w:tc>
          <w:tcPr>
            <w:tcW w:w="575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410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Площадь м.кв.</w:t>
            </w:r>
          </w:p>
        </w:tc>
        <w:tc>
          <w:tcPr>
            <w:tcW w:w="1417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3119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708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 xml:space="preserve">Кадастровая стоимость </w:t>
            </w:r>
          </w:p>
        </w:tc>
      </w:tr>
      <w:tr w:rsidR="00880143" w:rsidRPr="00DE7720">
        <w:tc>
          <w:tcPr>
            <w:tcW w:w="575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410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 xml:space="preserve">Для сельскохозяйственного использования </w:t>
            </w:r>
          </w:p>
        </w:tc>
        <w:tc>
          <w:tcPr>
            <w:tcW w:w="12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142000+/-3297,25</w:t>
            </w:r>
          </w:p>
        </w:tc>
        <w:tc>
          <w:tcPr>
            <w:tcW w:w="1417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23:23:0000000:964</w:t>
            </w:r>
          </w:p>
        </w:tc>
        <w:tc>
          <w:tcPr>
            <w:tcW w:w="3119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 xml:space="preserve">Адресный ориентир: Краснодарский край, Отрадненский район, </w:t>
            </w:r>
          </w:p>
        </w:tc>
        <w:tc>
          <w:tcPr>
            <w:tcW w:w="708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1723880</w:t>
            </w:r>
          </w:p>
        </w:tc>
      </w:tr>
      <w:tr w:rsidR="00880143" w:rsidRPr="00DE7720">
        <w:tc>
          <w:tcPr>
            <w:tcW w:w="575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Для сельскохозяйственного использования, пастбища</w:t>
            </w:r>
          </w:p>
        </w:tc>
        <w:tc>
          <w:tcPr>
            <w:tcW w:w="12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230000+/-167,85</w:t>
            </w:r>
          </w:p>
        </w:tc>
        <w:tc>
          <w:tcPr>
            <w:tcW w:w="1417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23:23:0802001:657</w:t>
            </w:r>
          </w:p>
        </w:tc>
        <w:tc>
          <w:tcPr>
            <w:tcW w:w="3119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Краснодарский край, Отрадненский р-н п. Маяк  в 320 м южнее з/у расположенного по ул.Садовая,2</w:t>
            </w:r>
          </w:p>
        </w:tc>
        <w:tc>
          <w:tcPr>
            <w:tcW w:w="708" w:type="dxa"/>
          </w:tcPr>
          <w:p w:rsidR="00880143" w:rsidRPr="00DE7720" w:rsidRDefault="00880143" w:rsidP="00131709">
            <w:pPr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42132100</w:t>
            </w:r>
          </w:p>
        </w:tc>
      </w:tr>
      <w:tr w:rsidR="00880143" w:rsidRPr="00DE7720">
        <w:tc>
          <w:tcPr>
            <w:tcW w:w="575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 xml:space="preserve">Для сельскохозяйственного использования, пастбища </w:t>
            </w:r>
          </w:p>
        </w:tc>
        <w:tc>
          <w:tcPr>
            <w:tcW w:w="1276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230000+/-167,85</w:t>
            </w:r>
          </w:p>
        </w:tc>
        <w:tc>
          <w:tcPr>
            <w:tcW w:w="1417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23:23:0802001:654</w:t>
            </w:r>
          </w:p>
        </w:tc>
        <w:tc>
          <w:tcPr>
            <w:tcW w:w="3119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Краснодарский край, Отрадненский р-н п. Маяк в 500 м южнее з/у расположенного по ул.Садовая,2</w:t>
            </w:r>
          </w:p>
        </w:tc>
        <w:tc>
          <w:tcPr>
            <w:tcW w:w="708" w:type="dxa"/>
          </w:tcPr>
          <w:p w:rsidR="00880143" w:rsidRPr="00DE7720" w:rsidRDefault="00880143" w:rsidP="00DE77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20">
              <w:rPr>
                <w:rFonts w:ascii="Times New Roman" w:hAnsi="Times New Roman"/>
                <w:sz w:val="28"/>
                <w:szCs w:val="28"/>
              </w:rPr>
              <w:t>899431,02</w:t>
            </w:r>
          </w:p>
        </w:tc>
      </w:tr>
    </w:tbl>
    <w:p w:rsidR="00880143" w:rsidRPr="00625144" w:rsidRDefault="00880143" w:rsidP="002D68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1B72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1B72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0143" w:rsidRPr="00625144" w:rsidRDefault="00880143" w:rsidP="00743E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Специалист</w:t>
      </w:r>
    </w:p>
    <w:p w:rsidR="00880143" w:rsidRPr="00625144" w:rsidRDefault="00880143" w:rsidP="00743E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>по землеустройству и ЛПХ</w:t>
      </w:r>
    </w:p>
    <w:p w:rsidR="00880143" w:rsidRPr="00625144" w:rsidRDefault="00880143" w:rsidP="00743E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администрации Маяксого </w:t>
      </w:r>
    </w:p>
    <w:p w:rsidR="00880143" w:rsidRPr="00625144" w:rsidRDefault="00880143" w:rsidP="00743E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5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80143" w:rsidRPr="00860E88" w:rsidRDefault="00880143" w:rsidP="00625144">
      <w:pPr>
        <w:ind w:firstLine="567"/>
        <w:rPr>
          <w:rFonts w:ascii="Arial" w:hAnsi="Arial" w:cs="Arial"/>
        </w:rPr>
        <w:sectPr w:rsidR="00880143" w:rsidRPr="00860E88" w:rsidSect="00693EC0">
          <w:type w:val="continuous"/>
          <w:pgSz w:w="11900" w:h="16800"/>
          <w:pgMar w:top="1134" w:right="1701" w:bottom="1134" w:left="567" w:header="720" w:footer="720" w:gutter="0"/>
          <w:cols w:space="720"/>
          <w:noEndnote/>
          <w:docGrid w:linePitch="326"/>
        </w:sectPr>
      </w:pPr>
      <w:r w:rsidRPr="00625144">
        <w:rPr>
          <w:rFonts w:ascii="Times New Roman" w:hAnsi="Times New Roman" w:cs="Times New Roman"/>
          <w:sz w:val="28"/>
          <w:szCs w:val="28"/>
        </w:rPr>
        <w:t>Отрадне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62514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5144">
        <w:rPr>
          <w:rFonts w:ascii="Times New Roman" w:hAnsi="Times New Roman" w:cs="Times New Roman"/>
          <w:sz w:val="28"/>
          <w:szCs w:val="28"/>
        </w:rPr>
        <w:t>Е.И.Иванова</w:t>
      </w:r>
    </w:p>
    <w:p w:rsidR="00880143" w:rsidRPr="00625144" w:rsidRDefault="00880143" w:rsidP="00743E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0143" w:rsidRPr="007163C9" w:rsidRDefault="00880143" w:rsidP="007163C9">
      <w:pPr>
        <w:tabs>
          <w:tab w:val="left" w:pos="6630"/>
        </w:tabs>
        <w:ind w:firstLine="0"/>
        <w:rPr>
          <w:rFonts w:ascii="Arial" w:hAnsi="Arial" w:cs="Arial"/>
        </w:rPr>
      </w:pPr>
    </w:p>
    <w:sectPr w:rsidR="00880143" w:rsidRPr="007163C9" w:rsidSect="00663352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43" w:rsidRDefault="00880143">
      <w:r>
        <w:separator/>
      </w:r>
    </w:p>
  </w:endnote>
  <w:endnote w:type="continuationSeparator" w:id="0">
    <w:p w:rsidR="00880143" w:rsidRDefault="0088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43" w:rsidRDefault="008801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43" w:rsidRDefault="00880143">
      <w:r>
        <w:separator/>
      </w:r>
    </w:p>
  </w:footnote>
  <w:footnote w:type="continuationSeparator" w:id="0">
    <w:p w:rsidR="00880143" w:rsidRDefault="0088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43" w:rsidRDefault="008801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D7C"/>
    <w:rsid w:val="00013AEA"/>
    <w:rsid w:val="00080911"/>
    <w:rsid w:val="00094BFE"/>
    <w:rsid w:val="000C5AC3"/>
    <w:rsid w:val="00102E1D"/>
    <w:rsid w:val="00131709"/>
    <w:rsid w:val="00171768"/>
    <w:rsid w:val="001B60A3"/>
    <w:rsid w:val="001B7297"/>
    <w:rsid w:val="001F765F"/>
    <w:rsid w:val="00207421"/>
    <w:rsid w:val="002230FB"/>
    <w:rsid w:val="00257F0F"/>
    <w:rsid w:val="00260946"/>
    <w:rsid w:val="002621D8"/>
    <w:rsid w:val="00270D33"/>
    <w:rsid w:val="002922C3"/>
    <w:rsid w:val="002D68EE"/>
    <w:rsid w:val="002E2700"/>
    <w:rsid w:val="002F52A6"/>
    <w:rsid w:val="00351AD5"/>
    <w:rsid w:val="00363DA8"/>
    <w:rsid w:val="003654CF"/>
    <w:rsid w:val="00380DDF"/>
    <w:rsid w:val="003B4444"/>
    <w:rsid w:val="003B51EE"/>
    <w:rsid w:val="003C2392"/>
    <w:rsid w:val="00405B4A"/>
    <w:rsid w:val="00440E6D"/>
    <w:rsid w:val="004425D4"/>
    <w:rsid w:val="004B152C"/>
    <w:rsid w:val="004B4534"/>
    <w:rsid w:val="004C3590"/>
    <w:rsid w:val="004C7482"/>
    <w:rsid w:val="00503858"/>
    <w:rsid w:val="005179DD"/>
    <w:rsid w:val="00561D4D"/>
    <w:rsid w:val="00561F36"/>
    <w:rsid w:val="00564754"/>
    <w:rsid w:val="005C02B5"/>
    <w:rsid w:val="005D06E7"/>
    <w:rsid w:val="00602EA4"/>
    <w:rsid w:val="00625144"/>
    <w:rsid w:val="0064061A"/>
    <w:rsid w:val="006428EE"/>
    <w:rsid w:val="00653522"/>
    <w:rsid w:val="00663352"/>
    <w:rsid w:val="00693EC0"/>
    <w:rsid w:val="00697830"/>
    <w:rsid w:val="006A6828"/>
    <w:rsid w:val="006C481A"/>
    <w:rsid w:val="006D0D16"/>
    <w:rsid w:val="006F6ACE"/>
    <w:rsid w:val="007123FC"/>
    <w:rsid w:val="007163C9"/>
    <w:rsid w:val="00743E67"/>
    <w:rsid w:val="00753078"/>
    <w:rsid w:val="007615BD"/>
    <w:rsid w:val="00767922"/>
    <w:rsid w:val="00780189"/>
    <w:rsid w:val="00792D9D"/>
    <w:rsid w:val="007B55FC"/>
    <w:rsid w:val="007B6678"/>
    <w:rsid w:val="00807477"/>
    <w:rsid w:val="0084326E"/>
    <w:rsid w:val="00847297"/>
    <w:rsid w:val="0085039E"/>
    <w:rsid w:val="00851367"/>
    <w:rsid w:val="00860E88"/>
    <w:rsid w:val="00870C5E"/>
    <w:rsid w:val="00880143"/>
    <w:rsid w:val="0089340D"/>
    <w:rsid w:val="008A0DC2"/>
    <w:rsid w:val="008D1B5D"/>
    <w:rsid w:val="008D24A1"/>
    <w:rsid w:val="008E0562"/>
    <w:rsid w:val="008F56C2"/>
    <w:rsid w:val="00904E95"/>
    <w:rsid w:val="00910F9F"/>
    <w:rsid w:val="00944659"/>
    <w:rsid w:val="009462DB"/>
    <w:rsid w:val="0095201F"/>
    <w:rsid w:val="0095398D"/>
    <w:rsid w:val="009C1D86"/>
    <w:rsid w:val="009D0FAF"/>
    <w:rsid w:val="009E0DF6"/>
    <w:rsid w:val="00A200F8"/>
    <w:rsid w:val="00A22152"/>
    <w:rsid w:val="00A33BD8"/>
    <w:rsid w:val="00A60494"/>
    <w:rsid w:val="00A70C7C"/>
    <w:rsid w:val="00A926C2"/>
    <w:rsid w:val="00AB7842"/>
    <w:rsid w:val="00AF19E6"/>
    <w:rsid w:val="00B21BCA"/>
    <w:rsid w:val="00BB1AFB"/>
    <w:rsid w:val="00BB66EA"/>
    <w:rsid w:val="00BC1BB4"/>
    <w:rsid w:val="00BD026E"/>
    <w:rsid w:val="00BD600F"/>
    <w:rsid w:val="00BE19E7"/>
    <w:rsid w:val="00C061A1"/>
    <w:rsid w:val="00C10A12"/>
    <w:rsid w:val="00C77E78"/>
    <w:rsid w:val="00C9083D"/>
    <w:rsid w:val="00CA2509"/>
    <w:rsid w:val="00CA7F9C"/>
    <w:rsid w:val="00D05316"/>
    <w:rsid w:val="00D225DE"/>
    <w:rsid w:val="00D32150"/>
    <w:rsid w:val="00D35EE6"/>
    <w:rsid w:val="00D47CDB"/>
    <w:rsid w:val="00D71481"/>
    <w:rsid w:val="00D80F67"/>
    <w:rsid w:val="00D9088D"/>
    <w:rsid w:val="00D91B18"/>
    <w:rsid w:val="00D95004"/>
    <w:rsid w:val="00DA5628"/>
    <w:rsid w:val="00DD196B"/>
    <w:rsid w:val="00DE0934"/>
    <w:rsid w:val="00DE7720"/>
    <w:rsid w:val="00DF0BCD"/>
    <w:rsid w:val="00E0011B"/>
    <w:rsid w:val="00E1584A"/>
    <w:rsid w:val="00E25DD6"/>
    <w:rsid w:val="00E92BA3"/>
    <w:rsid w:val="00ED7F73"/>
    <w:rsid w:val="00F402FC"/>
    <w:rsid w:val="00F72352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9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297"/>
    <w:pPr>
      <w:keepNext/>
      <w:widowControl/>
      <w:autoSpaceDE/>
      <w:autoSpaceDN/>
      <w:adjustRightInd/>
      <w:ind w:firstLine="0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7297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2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72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B7842"/>
    <w:rPr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AB7842"/>
    <w:pPr>
      <w:ind w:firstLine="0"/>
    </w:pPr>
  </w:style>
  <w:style w:type="paragraph" w:customStyle="1" w:styleId="a1">
    <w:name w:val="Прижатый влево"/>
    <w:basedOn w:val="Normal"/>
    <w:next w:val="Normal"/>
    <w:uiPriority w:val="99"/>
    <w:rsid w:val="00AB7842"/>
    <w:pPr>
      <w:ind w:firstLine="0"/>
      <w:jc w:val="left"/>
    </w:pPr>
  </w:style>
  <w:style w:type="paragraph" w:styleId="NoSpacing">
    <w:name w:val="No Spacing"/>
    <w:uiPriority w:val="99"/>
    <w:qFormat/>
    <w:rsid w:val="00AB784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B7297"/>
    <w:pPr>
      <w:suppressAutoHyphens/>
      <w:autoSpaceDE/>
      <w:autoSpaceDN/>
      <w:adjustRightInd/>
      <w:spacing w:after="120"/>
      <w:ind w:firstLine="0"/>
      <w:jc w:val="left"/>
    </w:pPr>
    <w:rPr>
      <w:rFonts w:eastAsia="Calibri"/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729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1B7297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7297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1B7297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65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4CF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171768"/>
    <w:rPr>
      <w:color w:val="0000FF"/>
      <w:u w:val="single"/>
    </w:rPr>
  </w:style>
  <w:style w:type="paragraph" w:styleId="NormalWeb">
    <w:name w:val="Normal (Web)"/>
    <w:basedOn w:val="Normal"/>
    <w:uiPriority w:val="99"/>
    <w:rsid w:val="00257F0F"/>
    <w:pPr>
      <w:widowControl/>
      <w:autoSpaceDE/>
      <w:autoSpaceDN/>
      <w:adjustRightInd/>
      <w:spacing w:before="30" w:after="30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pple-converted-space">
    <w:name w:val="apple-converted-space"/>
    <w:basedOn w:val="DefaultParagraphFont"/>
    <w:uiPriority w:val="99"/>
    <w:rsid w:val="00257F0F"/>
  </w:style>
  <w:style w:type="paragraph" w:customStyle="1" w:styleId="formattext">
    <w:name w:val="formattext"/>
    <w:basedOn w:val="Normal"/>
    <w:uiPriority w:val="99"/>
    <w:rsid w:val="00257F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juscontext">
    <w:name w:val="juscontext"/>
    <w:basedOn w:val="Normal"/>
    <w:uiPriority w:val="99"/>
    <w:rsid w:val="00257F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2D68EE"/>
    <w:pPr>
      <w:ind w:left="720"/>
    </w:pPr>
  </w:style>
  <w:style w:type="table" w:styleId="TableGrid">
    <w:name w:val="Table Grid"/>
    <w:basedOn w:val="TableNormal"/>
    <w:uiPriority w:val="99"/>
    <w:rsid w:val="002D68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844345/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d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zemelmznoe_pra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8</Pages>
  <Words>1408</Words>
  <Characters>8029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7</cp:revision>
  <cp:lastPrinted>2021-03-05T06:18:00Z</cp:lastPrinted>
  <dcterms:created xsi:type="dcterms:W3CDTF">2021-03-02T11:26:00Z</dcterms:created>
  <dcterms:modified xsi:type="dcterms:W3CDTF">2021-03-12T11:25:00Z</dcterms:modified>
</cp:coreProperties>
</file>