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C" w:rsidRPr="0077284C" w:rsidRDefault="0077284C" w:rsidP="0077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7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МАЯКСКОГО </w:t>
      </w:r>
      <w:proofErr w:type="gramStart"/>
      <w:r w:rsidRPr="0077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77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284C" w:rsidRPr="0077284C" w:rsidRDefault="0077284C" w:rsidP="0077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77284C" w:rsidRPr="0077284C" w:rsidRDefault="0077284C" w:rsidP="0077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7284C" w:rsidRPr="0077284C" w:rsidRDefault="0077284C" w:rsidP="0077284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28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7728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7284C" w:rsidRPr="0077284C" w:rsidRDefault="0077284C" w:rsidP="007728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16.09.2022</w:t>
      </w:r>
      <w:r w:rsidRPr="0077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728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8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728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8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8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8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28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52</w:t>
      </w:r>
    </w:p>
    <w:p w:rsidR="0077284C" w:rsidRPr="0077284C" w:rsidRDefault="0077284C" w:rsidP="00772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Маяк</w:t>
      </w:r>
    </w:p>
    <w:p w:rsidR="0077284C" w:rsidRPr="0077284C" w:rsidRDefault="0077284C" w:rsidP="000B4F9E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D9E" w:rsidRPr="00CF3D9E" w:rsidRDefault="00CF3D9E" w:rsidP="00CF3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D9E" w:rsidRPr="00CF3D9E" w:rsidRDefault="00CF3D9E" w:rsidP="00CF3D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CF3D9E" w:rsidRPr="00CF3D9E" w:rsidRDefault="00CF3D9E" w:rsidP="00CF3D9E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Маякского сельского поселения Отрадненского района от 26 января          2016 года № 24 «Об утверждении административного регламента по предоставлению муниципальной услуги «Присвоение, изменение </w:t>
      </w:r>
    </w:p>
    <w:p w:rsidR="00CF3D9E" w:rsidRPr="00CF3D9E" w:rsidRDefault="00CF3D9E" w:rsidP="00CF3D9E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аннулирование адресов»</w:t>
      </w:r>
    </w:p>
    <w:p w:rsidR="00CF3D9E" w:rsidRPr="00CF3D9E" w:rsidRDefault="00CF3D9E" w:rsidP="00CF3D9E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D9E" w:rsidRPr="00CF3D9E" w:rsidRDefault="00CF3D9E" w:rsidP="00CF3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31 января 2017 года №147-р «Целевые модели упрощения процедур ведения бизнеса и повышения инвестиционной привлекательности субъектов Российской Федерации», в целях достижения целевых показателей региональной «дорожной карты» </w:t>
      </w:r>
      <w:proofErr w:type="gramStart"/>
      <w:r w:rsidRPr="00CF3D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F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CF3D9E" w:rsidRPr="00CF3D9E" w:rsidRDefault="00CF3D9E" w:rsidP="00CF3D9E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F3D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Внести изменения в постановление </w:t>
      </w:r>
      <w:r w:rsidRPr="00CF3D9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r w:rsidRPr="00CF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Маякского сельского поселения от 26 января 2016 года № 24 «Об утверждении административного регламента по предоставлению муниципальной услуги    «Присвоение, изменение и аннулирование адресов» </w:t>
      </w:r>
      <w:r w:rsidRPr="00CF3D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изложив пункт 2.4.1 в новой редакции:</w:t>
      </w:r>
    </w:p>
    <w:p w:rsidR="00CF3D9E" w:rsidRPr="00CF3D9E" w:rsidRDefault="00CF3D9E" w:rsidP="00CF3D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CF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«Решение о присвоении, изменении объекту адресации адреса или аннулировании его адреса, а так же решение об отказе в таком присвоении, изменении или аннулировании принимаются уполномоченным органом в срок не более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F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</w:t>
      </w:r>
      <w:r w:rsidRPr="00CF3D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а «доля принятых решений об отказе в присвоении и изменении адреса объекту регистрации в общем количестве таких заявлений – количество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оцентов» - не должна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превышать 0,7</w:t>
      </w:r>
      <w:r w:rsidRPr="00CF3D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процент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</w:t>
      </w:r>
      <w:r w:rsidRPr="00CF3D9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CF3D9E" w:rsidRPr="00CF3D9E" w:rsidRDefault="00CF3D9E" w:rsidP="00CF3D9E">
      <w:pPr>
        <w:shd w:val="clear" w:color="auto" w:fill="FFFFFF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D9E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Общему отделу администрации Маякского сельского поселения (</w:t>
      </w:r>
      <w:proofErr w:type="spellStart"/>
      <w:r w:rsidRPr="00CF3D9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Полесской</w:t>
      </w:r>
      <w:proofErr w:type="spellEnd"/>
      <w:r w:rsidRPr="00CF3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обнародовать настоящее постановление </w:t>
      </w:r>
      <w:r w:rsidRPr="00CF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законом порядке </w:t>
      </w:r>
      <w:r w:rsidRPr="00CF3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разместить на официальном сайте Маякского сельского поселения в сети Интернет </w:t>
      </w:r>
      <w:hyperlink r:id="rId6" w:history="1">
        <w:r w:rsidRPr="00CF3D9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www</w:t>
        </w:r>
        <w:r w:rsidRPr="00CF3D9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://</w:t>
        </w:r>
        <w:proofErr w:type="spellStart"/>
        <w:r w:rsidRPr="00CF3D9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adm</w:t>
        </w:r>
        <w:proofErr w:type="spellEnd"/>
        <w:r w:rsidRPr="00CF3D9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-</w:t>
        </w:r>
        <w:proofErr w:type="spellStart"/>
        <w:r w:rsidRPr="00CF3D9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mayak</w:t>
        </w:r>
        <w:proofErr w:type="spellEnd"/>
        <w:r w:rsidRPr="00CF3D9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CF3D9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ru</w:t>
        </w:r>
        <w:proofErr w:type="spellEnd"/>
      </w:hyperlink>
      <w:r w:rsidRPr="00CF3D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F3D9E" w:rsidRPr="00CF3D9E" w:rsidRDefault="00CF3D9E" w:rsidP="00CF3D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3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Считать утратившим силу постановление администрации Маякского сельского поселения Отрадненского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 сентября 2021 года № 45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3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CF3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3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Маякского сельского поселения Отрадненского района от 26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D9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 24 «Об утверждении административного регламента по предоставлению муниципальной услуги «Присвоение, изменение и аннулирование адресов»</w:t>
      </w:r>
    </w:p>
    <w:p w:rsidR="00CF3D9E" w:rsidRPr="00CF3D9E" w:rsidRDefault="00CF3D9E" w:rsidP="00CF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D9E" w:rsidRPr="00CF3D9E" w:rsidRDefault="00CF3D9E" w:rsidP="00CF3D9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3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CF3D9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F3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CF3D9E" w:rsidRPr="00CF3D9E" w:rsidRDefault="00CF3D9E" w:rsidP="00CF3D9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F3D9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ab/>
        <w:t>5. Постановление вступает в силу со дня его официального опубликования (обнародования).</w:t>
      </w:r>
    </w:p>
    <w:p w:rsidR="00CF3D9E" w:rsidRPr="00CF3D9E" w:rsidRDefault="00CF3D9E" w:rsidP="00CF3D9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CF3D9E" w:rsidRPr="00CF3D9E" w:rsidRDefault="00CF3D9E" w:rsidP="00CF3D9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CF3D9E" w:rsidRPr="00CF3D9E" w:rsidRDefault="00CF3D9E" w:rsidP="00CF3D9E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F3D9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Глава Маякского </w:t>
      </w:r>
      <w:proofErr w:type="gramStart"/>
      <w:r w:rsidRPr="00CF3D9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сельского</w:t>
      </w:r>
      <w:proofErr w:type="gramEnd"/>
      <w:r w:rsidRPr="00CF3D9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CF3D9E" w:rsidRPr="00CF3D9E" w:rsidRDefault="00CF3D9E" w:rsidP="00CF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F3D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А.М.Бардаков</w:t>
      </w:r>
      <w:proofErr w:type="spellEnd"/>
    </w:p>
    <w:p w:rsidR="00CF3D9E" w:rsidRPr="00CF3D9E" w:rsidRDefault="00CF3D9E" w:rsidP="00CF3D9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E0E09" w:rsidRDefault="00AE0E09" w:rsidP="0077284C"/>
    <w:sectPr w:rsidR="00AE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6E"/>
    <w:rsid w:val="000B4F9E"/>
    <w:rsid w:val="0077284C"/>
    <w:rsid w:val="00AE0E09"/>
    <w:rsid w:val="00B8166E"/>
    <w:rsid w:val="00C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-ma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6C25-55ED-44E6-94E5-50992B08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GL_BUH</dc:creator>
  <cp:keywords/>
  <dc:description/>
  <cp:lastModifiedBy>GL_BUH</cp:lastModifiedBy>
  <cp:revision>6</cp:revision>
  <cp:lastPrinted>2022-09-22T12:53:00Z</cp:lastPrinted>
  <dcterms:created xsi:type="dcterms:W3CDTF">2022-09-16T10:29:00Z</dcterms:created>
  <dcterms:modified xsi:type="dcterms:W3CDTF">2022-09-22T12:54:00Z</dcterms:modified>
</cp:coreProperties>
</file>