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3E" w:rsidRPr="00790074" w:rsidRDefault="00D03F3E" w:rsidP="00D03F3E">
      <w:r w:rsidRPr="00790074">
        <w:t xml:space="preserve">                                                                                           </w:t>
      </w:r>
      <w:r w:rsidR="00215D56">
        <w:t xml:space="preserve">     </w:t>
      </w:r>
      <w:r w:rsidRPr="00790074">
        <w:t xml:space="preserve">Приложение  1 </w:t>
      </w:r>
    </w:p>
    <w:p w:rsidR="00D03F3E" w:rsidRPr="00790074" w:rsidRDefault="00D03F3E" w:rsidP="00D03F3E">
      <w:r w:rsidRPr="00790074">
        <w:t xml:space="preserve">                                                                  </w:t>
      </w:r>
      <w:r w:rsidR="00215D56">
        <w:t xml:space="preserve">     </w:t>
      </w:r>
      <w:r w:rsidRPr="00790074">
        <w:tab/>
      </w:r>
      <w:r w:rsidR="00215D56">
        <w:t xml:space="preserve">     </w:t>
      </w:r>
      <w:r w:rsidRPr="00790074">
        <w:t xml:space="preserve">к решению Совета </w:t>
      </w:r>
      <w:r w:rsidR="00435969">
        <w:t xml:space="preserve">Маякского </w:t>
      </w:r>
    </w:p>
    <w:p w:rsidR="00215D56" w:rsidRDefault="00215D56" w:rsidP="00D03F3E">
      <w:pPr>
        <w:ind w:left="4956"/>
      </w:pPr>
      <w:r>
        <w:t xml:space="preserve">                   </w:t>
      </w:r>
      <w:r w:rsidR="00D03F3E" w:rsidRPr="00790074">
        <w:t xml:space="preserve">сельского поселения </w:t>
      </w:r>
    </w:p>
    <w:p w:rsidR="00D03F3E" w:rsidRPr="00790074" w:rsidRDefault="00215D56" w:rsidP="00D03F3E">
      <w:pPr>
        <w:ind w:left="4956"/>
      </w:pPr>
      <w:r>
        <w:t xml:space="preserve">                 </w:t>
      </w:r>
      <w:proofErr w:type="spellStart"/>
      <w:r w:rsidR="00D03F3E" w:rsidRPr="00790074">
        <w:t>Отрадненского</w:t>
      </w:r>
      <w:proofErr w:type="spellEnd"/>
      <w:r w:rsidR="00D03F3E" w:rsidRPr="00790074">
        <w:t xml:space="preserve"> </w:t>
      </w:r>
      <w:r>
        <w:t xml:space="preserve">   </w:t>
      </w:r>
      <w:r w:rsidR="00D03F3E" w:rsidRPr="00790074">
        <w:t xml:space="preserve">района                                                                                  </w:t>
      </w:r>
    </w:p>
    <w:p w:rsidR="00215D56" w:rsidRPr="00215D56" w:rsidRDefault="00D03F3E" w:rsidP="00215D56">
      <w:r w:rsidRPr="00790074">
        <w:t xml:space="preserve">                                                                         </w:t>
      </w:r>
      <w:r w:rsidR="00215D56">
        <w:t xml:space="preserve">             </w:t>
      </w:r>
      <w:r w:rsidRPr="00790074">
        <w:t xml:space="preserve"> </w:t>
      </w:r>
      <w:r w:rsidR="00215D56">
        <w:t xml:space="preserve">   </w:t>
      </w:r>
      <w:r w:rsidRPr="00790074">
        <w:t xml:space="preserve">от  </w:t>
      </w:r>
      <w:r w:rsidR="00A07D91" w:rsidRPr="00215D56">
        <w:t>10.12.2013 г.</w:t>
      </w:r>
      <w:r w:rsidRPr="00215D56">
        <w:t xml:space="preserve"> №</w:t>
      </w:r>
      <w:r w:rsidR="00A07D91" w:rsidRPr="00215D56">
        <w:t xml:space="preserve"> 257</w:t>
      </w:r>
    </w:p>
    <w:p w:rsidR="00215D56" w:rsidRDefault="00215D56" w:rsidP="00215D56">
      <w:r w:rsidRPr="00215D56">
        <w:t xml:space="preserve">                                                                              «</w:t>
      </w:r>
      <w:r>
        <w:t xml:space="preserve">О бюджете Маякского </w:t>
      </w:r>
      <w:proofErr w:type="gramStart"/>
      <w:r>
        <w:t>сельского</w:t>
      </w:r>
      <w:proofErr w:type="gramEnd"/>
    </w:p>
    <w:p w:rsidR="00215D56" w:rsidRDefault="00215D56" w:rsidP="00215D56">
      <w:r>
        <w:t xml:space="preserve">                                                                                    поселения </w:t>
      </w:r>
      <w:proofErr w:type="spellStart"/>
      <w:r>
        <w:t>Отрадненского</w:t>
      </w:r>
      <w:proofErr w:type="spellEnd"/>
    </w:p>
    <w:p w:rsidR="00215D56" w:rsidRDefault="00215D56" w:rsidP="00215D56">
      <w:r>
        <w:t xml:space="preserve">                                                                                          района на 2014 год»</w:t>
      </w:r>
    </w:p>
    <w:p w:rsidR="00D03F3E" w:rsidRPr="00790074" w:rsidRDefault="00D03F3E" w:rsidP="00D03F3E"/>
    <w:p w:rsidR="00D03F3E" w:rsidRDefault="00D03F3E" w:rsidP="00D03F3E">
      <w:pPr>
        <w:pStyle w:val="a5"/>
        <w:tabs>
          <w:tab w:val="left" w:pos="4800"/>
        </w:tabs>
        <w:ind w:left="4800"/>
        <w:rPr>
          <w:szCs w:val="28"/>
        </w:rPr>
      </w:pPr>
    </w:p>
    <w:p w:rsidR="009204A9" w:rsidRDefault="009204A9" w:rsidP="00D03F3E">
      <w:pPr>
        <w:pStyle w:val="a5"/>
        <w:tabs>
          <w:tab w:val="left" w:pos="4800"/>
        </w:tabs>
        <w:ind w:left="4800"/>
        <w:rPr>
          <w:szCs w:val="28"/>
        </w:rPr>
      </w:pPr>
    </w:p>
    <w:p w:rsidR="009204A9" w:rsidRPr="00790074" w:rsidRDefault="009204A9" w:rsidP="00D03F3E">
      <w:pPr>
        <w:pStyle w:val="a5"/>
        <w:tabs>
          <w:tab w:val="left" w:pos="4800"/>
        </w:tabs>
        <w:ind w:left="4800"/>
        <w:rPr>
          <w:szCs w:val="28"/>
        </w:rPr>
      </w:pPr>
    </w:p>
    <w:p w:rsidR="007F30EB" w:rsidRPr="00790074" w:rsidRDefault="007F30EB" w:rsidP="007F30EB">
      <w:pPr>
        <w:jc w:val="center"/>
        <w:rPr>
          <w:b/>
        </w:rPr>
      </w:pPr>
      <w:r w:rsidRPr="00790074">
        <w:rPr>
          <w:b/>
        </w:rPr>
        <w:t>Перечень и коды главных администраторов доходов</w:t>
      </w:r>
      <w:r w:rsidRPr="00790074">
        <w:t xml:space="preserve"> </w:t>
      </w:r>
      <w:r w:rsidRPr="00790074">
        <w:rPr>
          <w:b/>
        </w:rPr>
        <w:t xml:space="preserve">бюджета </w:t>
      </w:r>
      <w:r w:rsidR="00435969">
        <w:rPr>
          <w:b/>
        </w:rPr>
        <w:t>Маякского</w:t>
      </w:r>
      <w:r w:rsidRPr="00790074">
        <w:rPr>
          <w:b/>
        </w:rPr>
        <w:t xml:space="preserve"> сельского поселения </w:t>
      </w:r>
      <w:proofErr w:type="spellStart"/>
      <w:r w:rsidRPr="00790074">
        <w:rPr>
          <w:b/>
        </w:rPr>
        <w:t>Отрадненского</w:t>
      </w:r>
      <w:proofErr w:type="spellEnd"/>
      <w:r w:rsidRPr="00790074">
        <w:rPr>
          <w:b/>
        </w:rPr>
        <w:t xml:space="preserve"> района,  источников финансирования дефицита бюджета </w:t>
      </w:r>
      <w:r w:rsidR="00435969">
        <w:rPr>
          <w:b/>
        </w:rPr>
        <w:t>Маякского</w:t>
      </w:r>
      <w:r w:rsidRPr="00790074">
        <w:rPr>
          <w:b/>
        </w:rPr>
        <w:t xml:space="preserve"> сельского поселения</w:t>
      </w:r>
    </w:p>
    <w:p w:rsidR="00D03F3E" w:rsidRPr="009204A9" w:rsidRDefault="007F30EB" w:rsidP="009204A9">
      <w:pPr>
        <w:jc w:val="center"/>
        <w:rPr>
          <w:b/>
        </w:rPr>
      </w:pPr>
      <w:r w:rsidRPr="00790074">
        <w:rPr>
          <w:b/>
        </w:rPr>
        <w:t xml:space="preserve"> </w:t>
      </w:r>
      <w:proofErr w:type="spellStart"/>
      <w:r w:rsidRPr="00790074">
        <w:rPr>
          <w:b/>
        </w:rPr>
        <w:t>Отрадненского</w:t>
      </w:r>
      <w:proofErr w:type="spellEnd"/>
      <w:r w:rsidRPr="00790074">
        <w:rPr>
          <w:b/>
        </w:rPr>
        <w:t xml:space="preserve"> района</w:t>
      </w:r>
      <w:r w:rsidR="006D3560" w:rsidRPr="00790074">
        <w:rPr>
          <w:b/>
        </w:rPr>
        <w:t>,</w:t>
      </w:r>
      <w:r w:rsidR="00682358">
        <w:rPr>
          <w:b/>
        </w:rPr>
        <w:t xml:space="preserve"> закрепляемые</w:t>
      </w:r>
      <w:r w:rsidRPr="00790074">
        <w:rPr>
          <w:b/>
        </w:rPr>
        <w:t xml:space="preserve"> за ними виды доходов </w:t>
      </w:r>
      <w:r w:rsidR="006D3560" w:rsidRPr="00790074">
        <w:rPr>
          <w:b/>
        </w:rPr>
        <w:t xml:space="preserve">бюджета </w:t>
      </w:r>
      <w:r w:rsidR="00435969">
        <w:rPr>
          <w:b/>
        </w:rPr>
        <w:t>Маякского</w:t>
      </w:r>
      <w:r w:rsidR="006D3560" w:rsidRPr="00790074">
        <w:rPr>
          <w:b/>
        </w:rPr>
        <w:t xml:space="preserve"> сельского поселения </w:t>
      </w:r>
      <w:proofErr w:type="spellStart"/>
      <w:r w:rsidR="006D3560" w:rsidRPr="00790074">
        <w:rPr>
          <w:b/>
        </w:rPr>
        <w:t>Отрадненского</w:t>
      </w:r>
      <w:proofErr w:type="spellEnd"/>
      <w:r w:rsidR="006D3560" w:rsidRPr="00790074">
        <w:rPr>
          <w:b/>
        </w:rPr>
        <w:t xml:space="preserve"> района </w:t>
      </w:r>
      <w:r w:rsidRPr="00790074">
        <w:rPr>
          <w:b/>
        </w:rPr>
        <w:t xml:space="preserve">и коды </w:t>
      </w:r>
      <w:proofErr w:type="gramStart"/>
      <w:r w:rsidRPr="00790074">
        <w:rPr>
          <w:b/>
        </w:rPr>
        <w:t>классификации источников финансирования дефицита бюджета</w:t>
      </w:r>
      <w:proofErr w:type="gramEnd"/>
      <w:r w:rsidRPr="00790074">
        <w:rPr>
          <w:b/>
        </w:rPr>
        <w:t xml:space="preserve"> </w:t>
      </w:r>
      <w:r w:rsidR="00435969">
        <w:rPr>
          <w:b/>
        </w:rPr>
        <w:t>Маякского</w:t>
      </w:r>
      <w:r w:rsidRPr="00790074">
        <w:rPr>
          <w:b/>
        </w:rPr>
        <w:t xml:space="preserve"> сельского</w:t>
      </w:r>
      <w:r w:rsidR="009204A9">
        <w:rPr>
          <w:b/>
        </w:rPr>
        <w:t xml:space="preserve"> поселения </w:t>
      </w:r>
      <w:proofErr w:type="spellStart"/>
      <w:r w:rsidR="009204A9">
        <w:rPr>
          <w:b/>
        </w:rPr>
        <w:t>Отрадненского</w:t>
      </w:r>
      <w:proofErr w:type="spellEnd"/>
      <w:r w:rsidR="009204A9">
        <w:rPr>
          <w:b/>
        </w:rPr>
        <w:t xml:space="preserve"> района</w:t>
      </w:r>
    </w:p>
    <w:p w:rsidR="00D03F3E" w:rsidRDefault="00D03F3E" w:rsidP="00D03F3E">
      <w:pPr>
        <w:pStyle w:val="a5"/>
        <w:tabs>
          <w:tab w:val="left" w:pos="2992"/>
        </w:tabs>
        <w:jc w:val="center"/>
        <w:rPr>
          <w:b/>
          <w:color w:val="000000"/>
          <w:szCs w:val="28"/>
        </w:rPr>
      </w:pPr>
    </w:p>
    <w:p w:rsidR="009204A9" w:rsidRPr="00790074" w:rsidRDefault="009204A9" w:rsidP="00D03F3E">
      <w:pPr>
        <w:pStyle w:val="a5"/>
        <w:tabs>
          <w:tab w:val="left" w:pos="2992"/>
        </w:tabs>
        <w:jc w:val="center"/>
        <w:rPr>
          <w:b/>
          <w:color w:val="000000"/>
          <w:szCs w:val="28"/>
        </w:rPr>
      </w:pPr>
    </w:p>
    <w:tbl>
      <w:tblPr>
        <w:tblW w:w="9917" w:type="dxa"/>
        <w:tblInd w:w="-453" w:type="dxa"/>
        <w:tblLayout w:type="fixed"/>
        <w:tblLook w:val="0000"/>
      </w:tblPr>
      <w:tblGrid>
        <w:gridCol w:w="1554"/>
        <w:gridCol w:w="3118"/>
        <w:gridCol w:w="5245"/>
      </w:tblGrid>
      <w:tr w:rsidR="00D03F3E" w:rsidRPr="00790074" w:rsidTr="00790074">
        <w:trPr>
          <w:cantSplit/>
          <w:trHeight w:val="272"/>
        </w:trPr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3F3E" w:rsidRPr="00790074" w:rsidRDefault="00D03F3E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Код бюджетной классификации</w:t>
            </w:r>
          </w:p>
          <w:p w:rsidR="00D03F3E" w:rsidRPr="00790074" w:rsidRDefault="00D03F3E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 xml:space="preserve">Российской Федерации 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3F3E" w:rsidRPr="00790074" w:rsidRDefault="00D03F3E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 xml:space="preserve">Наименование главного администратора доходов и источников финансирования дефицита бюджета поселения </w:t>
            </w:r>
          </w:p>
        </w:tc>
      </w:tr>
      <w:tr w:rsidR="00D03F3E" w:rsidRPr="00790074" w:rsidTr="00EE2231">
        <w:trPr>
          <w:cantSplit/>
          <w:trHeight w:val="2445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F3E" w:rsidRPr="00790074" w:rsidRDefault="00D03F3E" w:rsidP="006D3560">
            <w:pPr>
              <w:jc w:val="center"/>
            </w:pPr>
            <w:r w:rsidRPr="00790074">
              <w:t>главного администратора доходов и источников финансирования дефицита  бюджета поселения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F3E" w:rsidRPr="00790074" w:rsidRDefault="00D03F3E" w:rsidP="006D3560">
            <w:pPr>
              <w:jc w:val="center"/>
            </w:pPr>
            <w:r w:rsidRPr="00790074">
              <w:t xml:space="preserve">доходов и источников финансирования </w:t>
            </w:r>
          </w:p>
          <w:p w:rsidR="00D03F3E" w:rsidRPr="00790074" w:rsidRDefault="00D03F3E" w:rsidP="006D3560">
            <w:pPr>
              <w:jc w:val="center"/>
            </w:pPr>
            <w:r w:rsidRPr="00790074">
              <w:t xml:space="preserve">дефицита </w:t>
            </w:r>
          </w:p>
          <w:p w:rsidR="00D03F3E" w:rsidRPr="00790074" w:rsidRDefault="00D03F3E" w:rsidP="006D3560">
            <w:pPr>
              <w:jc w:val="center"/>
            </w:pPr>
            <w:r w:rsidRPr="00790074">
              <w:t xml:space="preserve">бюджета поселения 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F3E" w:rsidRPr="00790074" w:rsidRDefault="00D03F3E" w:rsidP="006D3560">
            <w:pPr>
              <w:rPr>
                <w:color w:val="000000"/>
              </w:rPr>
            </w:pPr>
          </w:p>
        </w:tc>
      </w:tr>
    </w:tbl>
    <w:p w:rsidR="00D03F3E" w:rsidRPr="00790074" w:rsidRDefault="00D03F3E" w:rsidP="00D03F3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"/>
        <w:gridCol w:w="1554"/>
        <w:gridCol w:w="3118"/>
        <w:gridCol w:w="5245"/>
      </w:tblGrid>
      <w:tr w:rsidR="00D03F3E" w:rsidRPr="00790074" w:rsidTr="005B173F">
        <w:trPr>
          <w:gridBefore w:val="1"/>
          <w:wBefore w:w="6" w:type="dxa"/>
          <w:trHeight w:val="255"/>
          <w:tblHeader/>
        </w:trPr>
        <w:tc>
          <w:tcPr>
            <w:tcW w:w="1554" w:type="dxa"/>
            <w:tcBorders>
              <w:bottom w:val="single" w:sz="4" w:space="0" w:color="auto"/>
            </w:tcBorders>
          </w:tcPr>
          <w:p w:rsidR="00D03F3E" w:rsidRPr="00790074" w:rsidRDefault="00D03F3E" w:rsidP="006D3560">
            <w:pPr>
              <w:jc w:val="center"/>
            </w:pPr>
            <w:r w:rsidRPr="00790074"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03F3E" w:rsidRPr="00790074" w:rsidRDefault="00D03F3E" w:rsidP="006D3560">
            <w:pPr>
              <w:jc w:val="center"/>
            </w:pPr>
            <w:r w:rsidRPr="00790074">
              <w:t>2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bottom"/>
          </w:tcPr>
          <w:p w:rsidR="00D03F3E" w:rsidRPr="00790074" w:rsidRDefault="00D03F3E" w:rsidP="006D3560">
            <w:pPr>
              <w:jc w:val="center"/>
            </w:pPr>
            <w:r w:rsidRPr="00790074">
              <w:t>3</w:t>
            </w:r>
          </w:p>
        </w:tc>
      </w:tr>
      <w:tr w:rsidR="00D03F3E" w:rsidRPr="00790074" w:rsidTr="005B173F">
        <w:trPr>
          <w:gridBefore w:val="1"/>
          <w:wBefore w:w="6" w:type="dxa"/>
          <w:trHeight w:val="809"/>
        </w:trPr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560" w:rsidRPr="00790074" w:rsidRDefault="006D3560" w:rsidP="006D3560">
            <w:pPr>
              <w:jc w:val="center"/>
              <w:rPr>
                <w:b/>
              </w:rPr>
            </w:pPr>
          </w:p>
          <w:p w:rsidR="00D03F3E" w:rsidRPr="00790074" w:rsidRDefault="00D03F3E" w:rsidP="006D3560">
            <w:pPr>
              <w:jc w:val="center"/>
              <w:rPr>
                <w:b/>
              </w:rPr>
            </w:pPr>
            <w:r w:rsidRPr="00790074">
              <w:rPr>
                <w:b/>
              </w:rPr>
              <w:t>992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3F3E" w:rsidRPr="00790074" w:rsidRDefault="00D03F3E" w:rsidP="006D35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03F3E" w:rsidRPr="00790074" w:rsidRDefault="00D03F3E" w:rsidP="00435969">
            <w:pPr>
              <w:jc w:val="both"/>
              <w:rPr>
                <w:b/>
                <w:color w:val="000000"/>
              </w:rPr>
            </w:pPr>
            <w:r w:rsidRPr="00790074">
              <w:rPr>
                <w:b/>
                <w:color w:val="000000"/>
              </w:rPr>
              <w:t>Администрация</w:t>
            </w:r>
            <w:r w:rsidRPr="00790074">
              <w:rPr>
                <w:b/>
              </w:rPr>
              <w:t xml:space="preserve"> </w:t>
            </w:r>
            <w:r w:rsidR="00435969">
              <w:rPr>
                <w:b/>
              </w:rPr>
              <w:t xml:space="preserve">Маякского </w:t>
            </w:r>
            <w:r w:rsidRPr="00790074">
              <w:rPr>
                <w:b/>
              </w:rPr>
              <w:t xml:space="preserve"> сельского поселения </w:t>
            </w:r>
            <w:proofErr w:type="spellStart"/>
            <w:r w:rsidRPr="00790074">
              <w:rPr>
                <w:b/>
                <w:color w:val="000000"/>
              </w:rPr>
              <w:t>Отрадненский</w:t>
            </w:r>
            <w:proofErr w:type="spellEnd"/>
            <w:r w:rsidRPr="00790074">
              <w:rPr>
                <w:b/>
                <w:color w:val="000000"/>
              </w:rPr>
              <w:t xml:space="preserve"> район</w:t>
            </w:r>
          </w:p>
        </w:tc>
      </w:tr>
      <w:tr w:rsidR="00D03F3E" w:rsidRPr="00790074" w:rsidTr="005B173F">
        <w:trPr>
          <w:gridBefore w:val="1"/>
          <w:wBefore w:w="6" w:type="dxa"/>
          <w:trHeight w:val="20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6D3560" w:rsidRPr="00790074" w:rsidRDefault="006D3560" w:rsidP="006D3560">
            <w:pPr>
              <w:jc w:val="center"/>
            </w:pPr>
          </w:p>
          <w:p w:rsidR="00D03F3E" w:rsidRPr="00790074" w:rsidRDefault="00D03F3E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D3560" w:rsidRPr="00790074" w:rsidRDefault="006D3560" w:rsidP="006D3560">
            <w:pPr>
              <w:jc w:val="center"/>
              <w:rPr>
                <w:color w:val="000000"/>
              </w:rPr>
            </w:pPr>
          </w:p>
          <w:p w:rsidR="00D03F3E" w:rsidRPr="00790074" w:rsidRDefault="00D03F3E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1 08 04020 01 0000 110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3560" w:rsidRPr="00790074" w:rsidRDefault="006D3560" w:rsidP="006D3560">
            <w:pPr>
              <w:jc w:val="both"/>
              <w:rPr>
                <w:color w:val="000000"/>
              </w:rPr>
            </w:pPr>
          </w:p>
          <w:p w:rsidR="00D03F3E" w:rsidRPr="00790074" w:rsidRDefault="00D03F3E" w:rsidP="006D3560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790074">
              <w:rPr>
                <w:color w:val="000000"/>
              </w:rPr>
              <w:lastRenderedPageBreak/>
              <w:t>Российской Федерации на совершение нотариальных действий</w:t>
            </w:r>
          </w:p>
        </w:tc>
      </w:tr>
      <w:tr w:rsidR="009A6130" w:rsidRPr="00790074" w:rsidTr="005B173F">
        <w:trPr>
          <w:gridBefore w:val="1"/>
          <w:wBefore w:w="6" w:type="dxa"/>
          <w:trHeight w:val="8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9A6130" w:rsidRPr="00790074" w:rsidRDefault="009A6130" w:rsidP="006D3560">
            <w:pPr>
              <w:jc w:val="center"/>
            </w:pPr>
          </w:p>
          <w:p w:rsidR="009A6130" w:rsidRPr="00790074" w:rsidRDefault="009A6130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A6130" w:rsidRPr="00790074" w:rsidRDefault="009A6130" w:rsidP="00626BFA">
            <w:pPr>
              <w:jc w:val="center"/>
              <w:rPr>
                <w:color w:val="000000"/>
              </w:rPr>
            </w:pPr>
          </w:p>
          <w:p w:rsidR="009A6130" w:rsidRPr="00790074" w:rsidRDefault="009A6130" w:rsidP="009A613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1 08 07175 01 0000 110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130" w:rsidRPr="00790074" w:rsidRDefault="009A6130">
            <w:pPr>
              <w:rPr>
                <w:color w:val="000000"/>
              </w:rPr>
            </w:pPr>
          </w:p>
          <w:p w:rsidR="009A6130" w:rsidRPr="00790074" w:rsidRDefault="009A6130">
            <w:pPr>
              <w:rPr>
                <w:color w:val="000000"/>
              </w:rPr>
            </w:pPr>
            <w:r w:rsidRPr="00790074">
              <w:rPr>
                <w:color w:val="00000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6D3560" w:rsidRPr="00790074" w:rsidTr="005B173F">
        <w:trPr>
          <w:gridBefore w:val="1"/>
          <w:wBefore w:w="6" w:type="dxa"/>
          <w:trHeight w:val="8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9A6130" w:rsidRPr="00790074" w:rsidRDefault="009A6130" w:rsidP="006D3560">
            <w:pPr>
              <w:jc w:val="center"/>
            </w:pPr>
          </w:p>
          <w:p w:rsidR="006D3560" w:rsidRPr="00790074" w:rsidRDefault="006D3560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A6130" w:rsidRPr="00790074" w:rsidRDefault="009A6130" w:rsidP="006D3560">
            <w:pPr>
              <w:jc w:val="center"/>
              <w:rPr>
                <w:color w:val="000000"/>
              </w:rPr>
            </w:pPr>
          </w:p>
          <w:p w:rsidR="006D3560" w:rsidRPr="00790074" w:rsidRDefault="006D3560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1 11 01050 10 0000 120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6130" w:rsidRPr="00790074" w:rsidRDefault="009A6130" w:rsidP="006D3560">
            <w:pPr>
              <w:jc w:val="both"/>
              <w:rPr>
                <w:color w:val="000000"/>
              </w:rPr>
            </w:pPr>
          </w:p>
          <w:p w:rsidR="006D3560" w:rsidRPr="00790074" w:rsidRDefault="006D3560" w:rsidP="006D3560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6D3560" w:rsidRPr="00790074" w:rsidTr="005B173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5BFD" w:rsidRPr="00790074" w:rsidRDefault="00E75BFD" w:rsidP="009454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D3560" w:rsidRPr="00790074" w:rsidRDefault="006D3560" w:rsidP="009454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90074">
              <w:rPr>
                <w:rFonts w:eastAsiaTheme="minorHAnsi"/>
                <w:lang w:eastAsia="en-US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75BFD" w:rsidRPr="00790074" w:rsidRDefault="00E75BFD" w:rsidP="009454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D3560" w:rsidRPr="00790074" w:rsidRDefault="006D3560" w:rsidP="009454B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90074">
              <w:rPr>
                <w:rFonts w:eastAsiaTheme="minorHAnsi"/>
                <w:lang w:eastAsia="en-US"/>
              </w:rPr>
              <w:t>1 11 05025 10 0000 120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75BFD" w:rsidRPr="00790074" w:rsidRDefault="00E75BFD" w:rsidP="009454B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6D3560" w:rsidRPr="00790074" w:rsidRDefault="006D3560" w:rsidP="009454B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0074">
              <w:rPr>
                <w:rFonts w:eastAsiaTheme="minorHAnsi"/>
                <w:lang w:eastAsia="en-US"/>
              </w:rPr>
              <w:t>Доходы, получаемые в виде арендной платы, а также средства от продажи права на заключение договоров ар</w:t>
            </w:r>
            <w:r w:rsidR="009A6130" w:rsidRPr="00790074">
              <w:rPr>
                <w:rFonts w:eastAsiaTheme="minorHAnsi"/>
                <w:lang w:eastAsia="en-US"/>
              </w:rPr>
              <w:t>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E75BFD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E75BFD" w:rsidRPr="00790074" w:rsidRDefault="00E75BFD" w:rsidP="006D3560">
            <w:pPr>
              <w:jc w:val="center"/>
              <w:rPr>
                <w:rFonts w:eastAsiaTheme="minorHAnsi"/>
                <w:lang w:eastAsia="en-US"/>
              </w:rPr>
            </w:pPr>
          </w:p>
          <w:p w:rsidR="00E75BFD" w:rsidRPr="00790074" w:rsidRDefault="00E75BFD" w:rsidP="006D3560">
            <w:pPr>
              <w:jc w:val="center"/>
            </w:pPr>
            <w:r w:rsidRPr="00790074">
              <w:rPr>
                <w:rFonts w:eastAsiaTheme="minorHAnsi"/>
                <w:lang w:eastAsia="en-US"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75BFD" w:rsidRPr="00790074" w:rsidRDefault="00E75BFD" w:rsidP="00626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E75BFD" w:rsidRPr="00790074" w:rsidRDefault="00E75BFD" w:rsidP="00E75B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90074">
              <w:rPr>
                <w:rFonts w:eastAsiaTheme="minorHAnsi"/>
                <w:lang w:eastAsia="en-US"/>
              </w:rPr>
              <w:t>1 11 05027 10 0000 120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BFD" w:rsidRPr="00790074" w:rsidRDefault="00E75BFD">
            <w:pPr>
              <w:rPr>
                <w:color w:val="000000"/>
              </w:rPr>
            </w:pPr>
          </w:p>
          <w:p w:rsidR="00E75BFD" w:rsidRPr="00790074" w:rsidRDefault="00E75BFD">
            <w:pPr>
              <w:rPr>
                <w:color w:val="000000"/>
              </w:rPr>
            </w:pPr>
            <w:r w:rsidRPr="00790074">
              <w:rPr>
                <w:color w:val="00000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поселений</w:t>
            </w:r>
          </w:p>
        </w:tc>
      </w:tr>
      <w:tr w:rsidR="00E75BFD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CD06A2" w:rsidRPr="00790074" w:rsidRDefault="00CD06A2" w:rsidP="006D3560">
            <w:pPr>
              <w:jc w:val="center"/>
            </w:pPr>
          </w:p>
          <w:p w:rsidR="00E75BFD" w:rsidRPr="00790074" w:rsidRDefault="00E75BFD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D06A2" w:rsidRPr="00790074" w:rsidRDefault="00CD06A2" w:rsidP="006D3560">
            <w:pPr>
              <w:jc w:val="center"/>
              <w:rPr>
                <w:color w:val="000000"/>
              </w:rPr>
            </w:pPr>
          </w:p>
          <w:p w:rsidR="00E75BFD" w:rsidRPr="00790074" w:rsidRDefault="00E75BFD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1 11 05035 10 0000 120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6A2" w:rsidRPr="00790074" w:rsidRDefault="00CD06A2" w:rsidP="006D3560">
            <w:pPr>
              <w:jc w:val="both"/>
              <w:rPr>
                <w:color w:val="000000"/>
              </w:rPr>
            </w:pPr>
          </w:p>
          <w:p w:rsidR="00E75BFD" w:rsidRPr="00790074" w:rsidRDefault="00E75BFD" w:rsidP="006D3560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</w:t>
            </w:r>
            <w:r w:rsidR="00CD06A2" w:rsidRPr="00790074">
              <w:rPr>
                <w:color w:val="000000"/>
              </w:rPr>
              <w:t xml:space="preserve"> бюджетных и </w:t>
            </w:r>
            <w:r w:rsidRPr="00790074">
              <w:rPr>
                <w:color w:val="000000"/>
              </w:rPr>
              <w:t>автономных учреждений)</w:t>
            </w:r>
          </w:p>
        </w:tc>
      </w:tr>
      <w:tr w:rsidR="00453E67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453E67" w:rsidRPr="00790074" w:rsidRDefault="00453E67" w:rsidP="006D3560">
            <w:pPr>
              <w:jc w:val="center"/>
            </w:pPr>
          </w:p>
          <w:p w:rsidR="00453E67" w:rsidRPr="00790074" w:rsidRDefault="00453E67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53E67" w:rsidRPr="00790074" w:rsidRDefault="00453E67" w:rsidP="00626BFA">
            <w:pPr>
              <w:jc w:val="center"/>
              <w:rPr>
                <w:color w:val="000000"/>
              </w:rPr>
            </w:pPr>
          </w:p>
          <w:p w:rsidR="00453E67" w:rsidRPr="00790074" w:rsidRDefault="00453E67" w:rsidP="00626BFA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1 11 05075 10 0000 120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3E67" w:rsidRPr="00790074" w:rsidRDefault="00453E67">
            <w:pPr>
              <w:rPr>
                <w:color w:val="000000"/>
              </w:rPr>
            </w:pPr>
          </w:p>
          <w:p w:rsidR="00453E67" w:rsidRPr="00790074" w:rsidRDefault="00453E67">
            <w:pPr>
              <w:rPr>
                <w:color w:val="000000"/>
              </w:rPr>
            </w:pPr>
            <w:r w:rsidRPr="00790074">
              <w:rPr>
                <w:color w:val="000000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453E67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</w:pPr>
          </w:p>
          <w:p w:rsidR="00453E67" w:rsidRPr="00790074" w:rsidRDefault="00453E67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  <w:rPr>
                <w:color w:val="000000"/>
              </w:rPr>
            </w:pPr>
          </w:p>
          <w:p w:rsidR="00453E67" w:rsidRPr="00790074" w:rsidRDefault="00453E67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1 11 07015 10 0000 120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FDF" w:rsidRPr="00790074" w:rsidRDefault="00B63FDF" w:rsidP="006D3560">
            <w:pPr>
              <w:jc w:val="both"/>
              <w:rPr>
                <w:color w:val="000000"/>
              </w:rPr>
            </w:pPr>
          </w:p>
          <w:p w:rsidR="00453E67" w:rsidRPr="00790074" w:rsidRDefault="00453E67" w:rsidP="006D3560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453E67" w:rsidRPr="00790074" w:rsidTr="005B173F">
        <w:trPr>
          <w:gridBefore w:val="1"/>
          <w:wBefore w:w="6" w:type="dxa"/>
          <w:trHeight w:val="284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</w:pPr>
          </w:p>
          <w:p w:rsidR="00453E67" w:rsidRPr="00790074" w:rsidRDefault="00453E67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  <w:rPr>
                <w:color w:val="000000"/>
              </w:rPr>
            </w:pPr>
          </w:p>
          <w:p w:rsidR="00453E67" w:rsidRPr="00790074" w:rsidRDefault="00453E67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1 11 08050 10 0000 120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FDF" w:rsidRPr="00790074" w:rsidRDefault="00B63FDF" w:rsidP="00120A79">
            <w:pPr>
              <w:jc w:val="both"/>
              <w:rPr>
                <w:color w:val="000000"/>
              </w:rPr>
            </w:pPr>
          </w:p>
          <w:p w:rsidR="00453E67" w:rsidRPr="00790074" w:rsidRDefault="00453E67" w:rsidP="00120A79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>Средства, получаемые от передачи имущества, находящегося в собственности поселений (за исключением имущества муниципальных</w:t>
            </w:r>
            <w:r w:rsidR="00120A79" w:rsidRPr="00790074">
              <w:rPr>
                <w:color w:val="000000"/>
              </w:rPr>
              <w:t xml:space="preserve"> бюджетных и </w:t>
            </w:r>
            <w:r w:rsidRPr="00790074">
              <w:rPr>
                <w:color w:val="000000"/>
              </w:rPr>
              <w:t>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53E67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</w:pPr>
          </w:p>
          <w:p w:rsidR="00453E67" w:rsidRPr="00790074" w:rsidRDefault="00453E67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  <w:rPr>
                <w:color w:val="000000"/>
              </w:rPr>
            </w:pPr>
          </w:p>
          <w:p w:rsidR="00453E67" w:rsidRPr="00790074" w:rsidRDefault="00453E67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1 11 09035 10 0000 120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FDF" w:rsidRPr="00790074" w:rsidRDefault="00B63FDF" w:rsidP="006D3560">
            <w:pPr>
              <w:jc w:val="both"/>
              <w:rPr>
                <w:color w:val="000000"/>
              </w:rPr>
            </w:pPr>
          </w:p>
          <w:p w:rsidR="00453E67" w:rsidRPr="00790074" w:rsidRDefault="00453E67" w:rsidP="006D3560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 xml:space="preserve">Доходы от эксплуатации и использования </w:t>
            </w:r>
            <w:proofErr w:type="gramStart"/>
            <w:r w:rsidRPr="00790074">
              <w:rPr>
                <w:color w:val="000000"/>
              </w:rPr>
              <w:t>имущества</w:t>
            </w:r>
            <w:proofErr w:type="gramEnd"/>
            <w:r w:rsidRPr="00790074">
              <w:rPr>
                <w:color w:val="000000"/>
              </w:rPr>
              <w:t xml:space="preserve"> автомобильных дорог, находящихся в собственности поселений</w:t>
            </w:r>
          </w:p>
        </w:tc>
      </w:tr>
      <w:tr w:rsidR="00453E67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</w:pPr>
          </w:p>
          <w:p w:rsidR="00453E67" w:rsidRPr="00790074" w:rsidRDefault="00453E67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  <w:rPr>
                <w:color w:val="000000"/>
              </w:rPr>
            </w:pPr>
          </w:p>
          <w:p w:rsidR="00453E67" w:rsidRPr="00790074" w:rsidRDefault="00453E67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1 11 09045 10 0000 120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FDF" w:rsidRPr="00790074" w:rsidRDefault="00B63FDF" w:rsidP="006D3560">
            <w:pPr>
              <w:jc w:val="both"/>
              <w:rPr>
                <w:color w:val="000000"/>
              </w:rPr>
            </w:pPr>
          </w:p>
          <w:p w:rsidR="00453E67" w:rsidRPr="00790074" w:rsidRDefault="00453E67" w:rsidP="006D3560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</w:t>
            </w:r>
            <w:r w:rsidR="00120A79" w:rsidRPr="00790074">
              <w:rPr>
                <w:color w:val="000000"/>
              </w:rPr>
              <w:t xml:space="preserve">бюджетных и </w:t>
            </w:r>
            <w:r w:rsidRPr="00790074">
              <w:rPr>
                <w:color w:val="000000"/>
              </w:rPr>
              <w:t>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53E67" w:rsidRPr="00790074" w:rsidTr="005B173F">
        <w:trPr>
          <w:gridBefore w:val="1"/>
          <w:wBefore w:w="6" w:type="dxa"/>
          <w:trHeight w:val="868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</w:pPr>
          </w:p>
          <w:p w:rsidR="00453E67" w:rsidRPr="00790074" w:rsidRDefault="00453E67" w:rsidP="006D3560">
            <w:pPr>
              <w:jc w:val="center"/>
            </w:pPr>
            <w:r w:rsidRPr="00790074">
              <w:t>992</w:t>
            </w:r>
          </w:p>
          <w:p w:rsidR="00453E67" w:rsidRPr="00790074" w:rsidRDefault="00453E67" w:rsidP="006D3560">
            <w:pPr>
              <w:jc w:val="center"/>
            </w:pPr>
          </w:p>
          <w:p w:rsidR="00453E67" w:rsidRPr="00790074" w:rsidRDefault="00453E67" w:rsidP="006D3560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63FDF" w:rsidRPr="00790074" w:rsidRDefault="00B63FDF" w:rsidP="006D3560">
            <w:pPr>
              <w:jc w:val="center"/>
              <w:rPr>
                <w:color w:val="000000"/>
              </w:rPr>
            </w:pPr>
          </w:p>
          <w:p w:rsidR="00453E67" w:rsidRPr="00790074" w:rsidRDefault="00453E67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1 13 01540 10 0000 130</w:t>
            </w:r>
          </w:p>
          <w:p w:rsidR="00453E67" w:rsidRPr="00790074" w:rsidRDefault="00453E67" w:rsidP="006D3560">
            <w:pPr>
              <w:jc w:val="center"/>
              <w:rPr>
                <w:color w:val="000000"/>
              </w:rPr>
            </w:pPr>
          </w:p>
          <w:p w:rsidR="00453E67" w:rsidRPr="00790074" w:rsidRDefault="00453E67" w:rsidP="006D3560">
            <w:pPr>
              <w:rPr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FDF" w:rsidRPr="00790074" w:rsidRDefault="00B63FDF" w:rsidP="006D3560">
            <w:pPr>
              <w:jc w:val="both"/>
              <w:rPr>
                <w:color w:val="000000"/>
              </w:rPr>
            </w:pPr>
          </w:p>
          <w:p w:rsidR="00453E67" w:rsidRPr="00790074" w:rsidRDefault="00453E67" w:rsidP="006D3560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</w:t>
            </w:r>
            <w:r w:rsidR="00120A79" w:rsidRPr="00790074">
              <w:rPr>
                <w:color w:val="000000"/>
              </w:rPr>
              <w:t xml:space="preserve"> местного значения</w:t>
            </w:r>
            <w:r w:rsidRPr="00790074">
              <w:rPr>
                <w:color w:val="000000"/>
              </w:rPr>
              <w:t>, зачисляемая в бюджеты поселений</w:t>
            </w:r>
          </w:p>
        </w:tc>
      </w:tr>
      <w:tr w:rsidR="00626BFA" w:rsidRPr="00790074" w:rsidTr="005B173F">
        <w:trPr>
          <w:gridBefore w:val="1"/>
          <w:wBefore w:w="6" w:type="dxa"/>
          <w:trHeight w:val="98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626BFA" w:rsidRPr="00790074" w:rsidRDefault="00626BFA" w:rsidP="00F670CA">
            <w:pPr>
              <w:jc w:val="center"/>
            </w:pPr>
          </w:p>
          <w:p w:rsidR="00F77BC6" w:rsidRPr="00790074" w:rsidRDefault="00F77BC6" w:rsidP="00F670CA">
            <w:pPr>
              <w:jc w:val="center"/>
            </w:pPr>
            <w:r w:rsidRPr="00790074">
              <w:t>992</w:t>
            </w:r>
          </w:p>
          <w:p w:rsidR="00626BFA" w:rsidRPr="00790074" w:rsidRDefault="00626BFA" w:rsidP="00F670CA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26BFA" w:rsidRPr="00790074" w:rsidRDefault="00626BFA" w:rsidP="00626BFA">
            <w:pPr>
              <w:rPr>
                <w:color w:val="000000"/>
              </w:rPr>
            </w:pPr>
          </w:p>
          <w:p w:rsidR="00F77BC6" w:rsidRPr="00790074" w:rsidRDefault="00F77BC6" w:rsidP="00F77BC6">
            <w:pPr>
              <w:rPr>
                <w:color w:val="000000"/>
              </w:rPr>
            </w:pPr>
            <w:r w:rsidRPr="00790074">
              <w:rPr>
                <w:color w:val="000000"/>
              </w:rPr>
              <w:t>1 13 01995 10 0000 130</w:t>
            </w:r>
          </w:p>
          <w:p w:rsidR="00626BFA" w:rsidRPr="00790074" w:rsidRDefault="00626BFA" w:rsidP="00AF18CF">
            <w:pPr>
              <w:rPr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BC6" w:rsidRPr="00790074" w:rsidRDefault="00F77BC6" w:rsidP="00626BFA">
            <w:pPr>
              <w:jc w:val="both"/>
              <w:rPr>
                <w:color w:val="000000"/>
              </w:rPr>
            </w:pPr>
          </w:p>
          <w:p w:rsidR="00626BFA" w:rsidRPr="00790074" w:rsidRDefault="00626BFA" w:rsidP="00626BFA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>Прочие доходы от оказания платных услуг (работ) получателями средств бюджетов поселений</w:t>
            </w:r>
          </w:p>
          <w:p w:rsidR="00626BFA" w:rsidRPr="00790074" w:rsidRDefault="00626BFA" w:rsidP="00626BFA">
            <w:pPr>
              <w:jc w:val="both"/>
              <w:rPr>
                <w:color w:val="000000"/>
              </w:rPr>
            </w:pPr>
          </w:p>
        </w:tc>
      </w:tr>
      <w:tr w:rsidR="00626BFA" w:rsidRPr="00790074" w:rsidTr="005B173F">
        <w:trPr>
          <w:gridBefore w:val="1"/>
          <w:wBefore w:w="6" w:type="dxa"/>
          <w:trHeight w:val="717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626BFA" w:rsidRPr="00790074" w:rsidRDefault="00626BFA" w:rsidP="00F670CA">
            <w:pPr>
              <w:jc w:val="center"/>
            </w:pPr>
          </w:p>
          <w:p w:rsidR="00626BFA" w:rsidRPr="00790074" w:rsidRDefault="00F670CA" w:rsidP="00F670CA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26BFA" w:rsidRPr="00790074" w:rsidRDefault="00626BFA" w:rsidP="006D3560">
            <w:r w:rsidRPr="00790074">
              <w:t xml:space="preserve"> </w:t>
            </w:r>
          </w:p>
          <w:p w:rsidR="00626BFA" w:rsidRPr="00790074" w:rsidRDefault="00F670CA" w:rsidP="00F670CA">
            <w:pPr>
              <w:rPr>
                <w:color w:val="000000"/>
              </w:rPr>
            </w:pPr>
            <w:r w:rsidRPr="00790074">
              <w:t>1 13 02065 10 0000 130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70CA" w:rsidRPr="00790074" w:rsidRDefault="00F670CA" w:rsidP="00F670CA">
            <w:pPr>
              <w:jc w:val="both"/>
              <w:rPr>
                <w:color w:val="000000"/>
              </w:rPr>
            </w:pPr>
          </w:p>
          <w:p w:rsidR="00626BFA" w:rsidRPr="00790074" w:rsidRDefault="00F670CA" w:rsidP="00F670CA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 xml:space="preserve">Доходы, поступающие в порядке возмещения расходов, понесенных в </w:t>
            </w:r>
            <w:r w:rsidRPr="00790074">
              <w:rPr>
                <w:color w:val="000000"/>
              </w:rPr>
              <w:lastRenderedPageBreak/>
              <w:t>связи с эксплуатацией имущества поселений</w:t>
            </w:r>
          </w:p>
        </w:tc>
      </w:tr>
      <w:tr w:rsidR="00626BFA" w:rsidRPr="00790074" w:rsidTr="005B173F">
        <w:trPr>
          <w:gridBefore w:val="1"/>
          <w:wBefore w:w="6" w:type="dxa"/>
          <w:trHeight w:val="637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BD5923" w:rsidRPr="00790074" w:rsidRDefault="00BD5923" w:rsidP="00BD5923">
            <w:pPr>
              <w:jc w:val="center"/>
            </w:pPr>
          </w:p>
          <w:p w:rsidR="00626BFA" w:rsidRPr="00790074" w:rsidRDefault="00626BFA" w:rsidP="00BD5923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D5923" w:rsidRPr="00790074" w:rsidRDefault="00BD5923" w:rsidP="00AF18CF"/>
          <w:p w:rsidR="00626BFA" w:rsidRPr="00790074" w:rsidRDefault="0064642C" w:rsidP="00AF18CF">
            <w:pPr>
              <w:rPr>
                <w:color w:val="000000"/>
              </w:rPr>
            </w:pPr>
            <w:r w:rsidRPr="00790074">
              <w:t>1</w:t>
            </w:r>
            <w:r w:rsidR="00626BFA" w:rsidRPr="00790074">
              <w:t xml:space="preserve"> 13 02995 10 0000 130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5923" w:rsidRPr="00790074" w:rsidRDefault="00BD5923" w:rsidP="006D3560">
            <w:pPr>
              <w:jc w:val="both"/>
              <w:rPr>
                <w:bCs/>
              </w:rPr>
            </w:pPr>
          </w:p>
          <w:p w:rsidR="00626BFA" w:rsidRPr="00790074" w:rsidRDefault="00BD5923" w:rsidP="00BD5923">
            <w:pPr>
              <w:jc w:val="both"/>
              <w:rPr>
                <w:color w:val="000000"/>
              </w:rPr>
            </w:pPr>
            <w:r w:rsidRPr="00790074">
              <w:rPr>
                <w:bCs/>
              </w:rPr>
              <w:t>Прочие доходы от компенсации затрат бюджетов поселений</w:t>
            </w:r>
          </w:p>
        </w:tc>
      </w:tr>
      <w:tr w:rsidR="00626BFA" w:rsidRPr="00790074" w:rsidTr="005B173F">
        <w:trPr>
          <w:gridBefore w:val="1"/>
          <w:wBefore w:w="6" w:type="dxa"/>
          <w:trHeight w:val="25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451A8B" w:rsidRPr="00790074" w:rsidRDefault="00451A8B" w:rsidP="006D3560">
            <w:pPr>
              <w:jc w:val="center"/>
              <w:rPr>
                <w:bCs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51A8B" w:rsidRPr="00790074" w:rsidRDefault="00451A8B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1 14 01050 10 0000 410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A8B" w:rsidRPr="00790074" w:rsidRDefault="00451A8B" w:rsidP="0064642C">
            <w:pPr>
              <w:jc w:val="both"/>
              <w:rPr>
                <w:bCs/>
              </w:rPr>
            </w:pPr>
          </w:p>
          <w:p w:rsidR="00626BFA" w:rsidRPr="00790074" w:rsidRDefault="00626BFA" w:rsidP="0064642C">
            <w:pPr>
              <w:jc w:val="both"/>
              <w:rPr>
                <w:bCs/>
              </w:rPr>
            </w:pPr>
            <w:r w:rsidRPr="00790074">
              <w:rPr>
                <w:bCs/>
              </w:rPr>
              <w:t xml:space="preserve">Доходы от </w:t>
            </w:r>
            <w:r w:rsidR="0064642C" w:rsidRPr="00790074">
              <w:rPr>
                <w:bCs/>
              </w:rPr>
              <w:t>продажи квартир, находящихся в собственности поселений</w:t>
            </w:r>
          </w:p>
        </w:tc>
      </w:tr>
      <w:tr w:rsidR="00626BFA" w:rsidRPr="00790074" w:rsidTr="005B173F">
        <w:trPr>
          <w:gridBefore w:val="1"/>
          <w:wBefore w:w="6" w:type="dxa"/>
          <w:trHeight w:val="25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9153D0" w:rsidRPr="00790074" w:rsidRDefault="009153D0" w:rsidP="006D3560">
            <w:pPr>
              <w:jc w:val="center"/>
              <w:rPr>
                <w:bCs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9153D0" w:rsidRPr="00790074" w:rsidRDefault="009153D0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1 14 02052 10 0000 410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53D0" w:rsidRPr="00790074" w:rsidRDefault="009153D0" w:rsidP="009153D0">
            <w:pPr>
              <w:jc w:val="both"/>
              <w:rPr>
                <w:bCs/>
              </w:rPr>
            </w:pPr>
          </w:p>
          <w:p w:rsidR="00626BFA" w:rsidRPr="00790074" w:rsidRDefault="00626BFA" w:rsidP="00065CE3">
            <w:pPr>
              <w:jc w:val="both"/>
              <w:rPr>
                <w:bCs/>
              </w:rPr>
            </w:pPr>
            <w:r w:rsidRPr="00790074">
              <w:rPr>
                <w:bCs/>
              </w:rPr>
              <w:t xml:space="preserve">Доходы от реализации </w:t>
            </w:r>
            <w:r w:rsidR="009153D0" w:rsidRPr="00790074">
              <w:rPr>
                <w:bCs/>
              </w:rPr>
              <w:t xml:space="preserve">имущества, находящегося в оперативном управлении учреждений, находящихся в ведении органов управления поселений </w:t>
            </w:r>
            <w:r w:rsidRPr="00790074">
              <w:rPr>
                <w:bCs/>
              </w:rPr>
              <w:t xml:space="preserve">(за исключением имущества муниципальных </w:t>
            </w:r>
            <w:r w:rsidR="009153D0" w:rsidRPr="00790074">
              <w:rPr>
                <w:bCs/>
              </w:rPr>
              <w:t xml:space="preserve">бюджетных и </w:t>
            </w:r>
            <w:r w:rsidRPr="00790074">
              <w:rPr>
                <w:bCs/>
              </w:rPr>
              <w:t>автономных учреждений</w:t>
            </w:r>
            <w:r w:rsidR="009153D0" w:rsidRPr="00790074">
              <w:rPr>
                <w:bCs/>
              </w:rPr>
              <w:t>)</w:t>
            </w:r>
            <w:r w:rsidRPr="00790074">
              <w:rPr>
                <w:bCs/>
              </w:rPr>
              <w:t>,</w:t>
            </w:r>
            <w:r w:rsidR="009153D0" w:rsidRPr="00790074">
              <w:rPr>
                <w:bCs/>
              </w:rPr>
              <w:t xml:space="preserve"> в части реализации основных средств по указанному имуществу</w:t>
            </w:r>
          </w:p>
        </w:tc>
      </w:tr>
      <w:tr w:rsidR="00626BFA" w:rsidRPr="00790074" w:rsidTr="005B173F">
        <w:trPr>
          <w:gridBefore w:val="1"/>
          <w:wBefore w:w="6" w:type="dxa"/>
          <w:trHeight w:val="25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065CE3" w:rsidRPr="00790074" w:rsidRDefault="00065CE3" w:rsidP="006D3560">
            <w:pPr>
              <w:jc w:val="center"/>
              <w:rPr>
                <w:bCs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65CE3" w:rsidRPr="00790074" w:rsidRDefault="00065CE3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1 14 02052 10 0000 440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CE3" w:rsidRPr="00790074" w:rsidRDefault="00065CE3" w:rsidP="006D3560">
            <w:pPr>
              <w:jc w:val="both"/>
              <w:rPr>
                <w:bCs/>
              </w:rPr>
            </w:pPr>
          </w:p>
          <w:p w:rsidR="00626BFA" w:rsidRPr="00790074" w:rsidRDefault="00065CE3" w:rsidP="006D3560">
            <w:pPr>
              <w:jc w:val="both"/>
              <w:rPr>
                <w:bCs/>
              </w:rPr>
            </w:pPr>
            <w:r w:rsidRPr="00790074">
              <w:rPr>
                <w:bCs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</w:t>
            </w:r>
            <w:r w:rsidR="00626BFA" w:rsidRPr="00790074">
              <w:rPr>
                <w:bCs/>
              </w:rPr>
              <w:t xml:space="preserve"> в части реализации материальных запасов по указанному имуществу </w:t>
            </w:r>
          </w:p>
        </w:tc>
      </w:tr>
      <w:tr w:rsidR="00626BFA" w:rsidRPr="00790074" w:rsidTr="005B173F">
        <w:trPr>
          <w:gridBefore w:val="1"/>
          <w:wBefore w:w="6" w:type="dxa"/>
          <w:trHeight w:val="25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065CE3" w:rsidRPr="00790074" w:rsidRDefault="00065CE3" w:rsidP="006D3560">
            <w:pPr>
              <w:jc w:val="center"/>
              <w:rPr>
                <w:bCs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65CE3" w:rsidRPr="00790074" w:rsidRDefault="00065CE3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1 14 02053 10 0000 410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637" w:rsidRPr="00790074" w:rsidRDefault="00A73637" w:rsidP="00A73637">
            <w:pPr>
              <w:jc w:val="both"/>
              <w:rPr>
                <w:color w:val="000000"/>
              </w:rPr>
            </w:pPr>
          </w:p>
          <w:p w:rsidR="00626BFA" w:rsidRPr="00790074" w:rsidRDefault="00A73637" w:rsidP="00A73637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26BFA" w:rsidRPr="00790074" w:rsidTr="005B173F">
        <w:trPr>
          <w:gridBefore w:val="1"/>
          <w:wBefore w:w="6" w:type="dxa"/>
          <w:trHeight w:val="25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8B697E" w:rsidRPr="00790074" w:rsidRDefault="008B697E" w:rsidP="006D3560">
            <w:pPr>
              <w:jc w:val="center"/>
              <w:rPr>
                <w:bCs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B697E" w:rsidRPr="00790074" w:rsidRDefault="008B697E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1 14 02053 10 0000 440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697E" w:rsidRPr="00790074" w:rsidRDefault="008B697E" w:rsidP="00A73637">
            <w:pPr>
              <w:jc w:val="both"/>
              <w:rPr>
                <w:color w:val="000000"/>
              </w:rPr>
            </w:pPr>
          </w:p>
          <w:p w:rsidR="00626BFA" w:rsidRPr="00790074" w:rsidRDefault="00A73637" w:rsidP="008B697E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790074">
              <w:rPr>
                <w:color w:val="000000"/>
              </w:rPr>
              <w:lastRenderedPageBreak/>
              <w:t xml:space="preserve">предприятий, в том числе казенных), в части реализации материальных </w:t>
            </w:r>
            <w:r w:rsidR="008B697E" w:rsidRPr="00790074">
              <w:rPr>
                <w:color w:val="000000"/>
              </w:rPr>
              <w:t>запасов по указанному имуществу</w:t>
            </w:r>
          </w:p>
        </w:tc>
      </w:tr>
      <w:tr w:rsidR="008B697E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8B697E" w:rsidRPr="00790074" w:rsidRDefault="008B697E" w:rsidP="006D3560">
            <w:pPr>
              <w:jc w:val="center"/>
              <w:rPr>
                <w:bCs/>
              </w:rPr>
            </w:pPr>
          </w:p>
          <w:p w:rsidR="008B697E" w:rsidRPr="00790074" w:rsidRDefault="008B697E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B697E" w:rsidRPr="00790074" w:rsidRDefault="008B697E" w:rsidP="006D3560">
            <w:pPr>
              <w:jc w:val="center"/>
              <w:rPr>
                <w:bCs/>
                <w:color w:val="000000"/>
              </w:rPr>
            </w:pPr>
          </w:p>
          <w:p w:rsidR="008B697E" w:rsidRPr="00790074" w:rsidRDefault="008B697E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1 14 03050 10 0000 410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97E" w:rsidRPr="00790074" w:rsidRDefault="008B697E">
            <w:pPr>
              <w:rPr>
                <w:color w:val="000000"/>
              </w:rPr>
            </w:pPr>
          </w:p>
          <w:p w:rsidR="008B697E" w:rsidRPr="00790074" w:rsidRDefault="008B697E">
            <w:pPr>
              <w:rPr>
                <w:color w:val="000000"/>
              </w:rPr>
            </w:pPr>
            <w:r w:rsidRPr="00790074">
              <w:rPr>
                <w:color w:val="000000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8B697E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8B697E" w:rsidRPr="00790074" w:rsidRDefault="008B697E" w:rsidP="006D3560">
            <w:pPr>
              <w:jc w:val="center"/>
              <w:rPr>
                <w:bCs/>
              </w:rPr>
            </w:pPr>
          </w:p>
          <w:p w:rsidR="008B697E" w:rsidRPr="00790074" w:rsidRDefault="008B697E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B697E" w:rsidRPr="00790074" w:rsidRDefault="008B697E" w:rsidP="006D3560">
            <w:pPr>
              <w:jc w:val="center"/>
              <w:rPr>
                <w:bCs/>
                <w:color w:val="000000"/>
              </w:rPr>
            </w:pPr>
          </w:p>
          <w:p w:rsidR="008B697E" w:rsidRPr="00790074" w:rsidRDefault="008B697E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1 14 03050 10 0000 440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97E" w:rsidRPr="00790074" w:rsidRDefault="008B697E">
            <w:pPr>
              <w:rPr>
                <w:color w:val="000000"/>
              </w:rPr>
            </w:pPr>
          </w:p>
          <w:p w:rsidR="008B697E" w:rsidRPr="00790074" w:rsidRDefault="008B697E">
            <w:pPr>
              <w:rPr>
                <w:color w:val="000000"/>
              </w:rPr>
            </w:pPr>
            <w:r w:rsidRPr="00790074">
              <w:rPr>
                <w:color w:val="000000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626BFA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8B697E" w:rsidRPr="00790074" w:rsidRDefault="008B697E" w:rsidP="006D3560">
            <w:pPr>
              <w:jc w:val="center"/>
              <w:rPr>
                <w:bCs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B697E" w:rsidRPr="00790074" w:rsidRDefault="008B697E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1 14 04050 10 0000 420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BFA" w:rsidRPr="00790074" w:rsidRDefault="008B697E" w:rsidP="008B697E">
            <w:pPr>
              <w:jc w:val="both"/>
              <w:rPr>
                <w:noProof/>
              </w:rPr>
            </w:pPr>
            <w:r w:rsidRPr="00790074">
              <w:rPr>
                <w:noProof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626BFA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F842E4" w:rsidRPr="00790074" w:rsidRDefault="00F842E4" w:rsidP="006D3560">
            <w:pPr>
              <w:jc w:val="center"/>
              <w:rPr>
                <w:bCs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842E4" w:rsidRPr="00790074" w:rsidRDefault="00F842E4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1 14 06025 10 0000 430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42E4" w:rsidRPr="00790074" w:rsidRDefault="00F842E4" w:rsidP="00F842E4">
            <w:pPr>
              <w:jc w:val="both"/>
              <w:rPr>
                <w:noProof/>
              </w:rPr>
            </w:pPr>
          </w:p>
          <w:p w:rsidR="00626BFA" w:rsidRPr="00790074" w:rsidRDefault="00F842E4" w:rsidP="006F70F4">
            <w:pPr>
              <w:jc w:val="both"/>
              <w:rPr>
                <w:noProof/>
              </w:rPr>
            </w:pPr>
            <w:r w:rsidRPr="00790074">
              <w:rPr>
                <w:noProof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626BFA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EC2BC1" w:rsidRPr="00790074" w:rsidRDefault="00EC2BC1" w:rsidP="006D3560">
            <w:pPr>
              <w:jc w:val="center"/>
              <w:rPr>
                <w:bCs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2BC1" w:rsidRPr="00790074" w:rsidRDefault="00EC2BC1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1 15 02050 10 0000 140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2BC1" w:rsidRPr="00790074" w:rsidRDefault="00EC2BC1" w:rsidP="00EC2BC1">
            <w:pPr>
              <w:jc w:val="both"/>
              <w:rPr>
                <w:noProof/>
              </w:rPr>
            </w:pPr>
          </w:p>
          <w:p w:rsidR="00626BFA" w:rsidRPr="00790074" w:rsidRDefault="00EC2BC1" w:rsidP="006F70F4">
            <w:pPr>
              <w:jc w:val="both"/>
              <w:rPr>
                <w:noProof/>
              </w:rPr>
            </w:pPr>
            <w:r w:rsidRPr="00790074">
              <w:rPr>
                <w:noProof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</w:tr>
      <w:tr w:rsidR="00626BFA" w:rsidRPr="00790074" w:rsidTr="005B173F">
        <w:trPr>
          <w:gridBefore w:val="1"/>
          <w:wBefore w:w="6" w:type="dxa"/>
          <w:trHeight w:val="6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6F70F4" w:rsidRPr="00790074" w:rsidRDefault="006F70F4" w:rsidP="006F70F4">
            <w:pPr>
              <w:jc w:val="center"/>
              <w:rPr>
                <w:bCs/>
              </w:rPr>
            </w:pPr>
          </w:p>
          <w:p w:rsidR="00626BFA" w:rsidRPr="00790074" w:rsidRDefault="006F70F4" w:rsidP="006F70F4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F70F4" w:rsidRPr="00790074" w:rsidRDefault="006F70F4" w:rsidP="007D4BB8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7D4BB8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 xml:space="preserve">1 16 </w:t>
            </w:r>
            <w:r w:rsidR="007D4BB8" w:rsidRPr="00790074">
              <w:rPr>
                <w:bCs/>
                <w:color w:val="000000"/>
              </w:rPr>
              <w:t>32000</w:t>
            </w:r>
            <w:r w:rsidRPr="00790074">
              <w:rPr>
                <w:bCs/>
                <w:color w:val="000000"/>
              </w:rPr>
              <w:t xml:space="preserve"> 10 0000 140</w:t>
            </w: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F70F4">
            <w:pPr>
              <w:rPr>
                <w:bCs/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0F4" w:rsidRPr="00790074" w:rsidRDefault="006F70F4" w:rsidP="007D4BB8">
            <w:pPr>
              <w:jc w:val="both"/>
              <w:rPr>
                <w:noProof/>
              </w:rPr>
            </w:pPr>
          </w:p>
          <w:p w:rsidR="00626BFA" w:rsidRPr="00790074" w:rsidRDefault="007D4BB8" w:rsidP="006F70F4">
            <w:pPr>
              <w:jc w:val="both"/>
              <w:rPr>
                <w:noProof/>
              </w:rPr>
            </w:pPr>
            <w:r w:rsidRPr="00790074">
              <w:rPr>
                <w:noProof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626BFA" w:rsidRPr="00790074" w:rsidTr="005B173F">
        <w:trPr>
          <w:gridBefore w:val="1"/>
          <w:wBefore w:w="6" w:type="dxa"/>
          <w:trHeight w:val="76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6F70F4" w:rsidRPr="00790074" w:rsidRDefault="006F70F4" w:rsidP="006D3560">
            <w:pPr>
              <w:jc w:val="center"/>
              <w:rPr>
                <w:bCs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</w:rPr>
            </w:pPr>
            <w:r w:rsidRPr="00790074">
              <w:rPr>
                <w:bCs/>
              </w:rP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F70F4" w:rsidRPr="00790074" w:rsidRDefault="006F70F4" w:rsidP="006D3560">
            <w:pPr>
              <w:jc w:val="center"/>
              <w:rPr>
                <w:bCs/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bCs/>
                <w:color w:val="000000"/>
              </w:rPr>
            </w:pPr>
            <w:r w:rsidRPr="00790074">
              <w:rPr>
                <w:bCs/>
                <w:color w:val="000000"/>
              </w:rPr>
              <w:t>1 16 90050 10 0000 140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0F4" w:rsidRPr="00790074" w:rsidRDefault="006F70F4" w:rsidP="006F70F4">
            <w:pPr>
              <w:jc w:val="both"/>
              <w:rPr>
                <w:color w:val="000000"/>
              </w:rPr>
            </w:pPr>
          </w:p>
          <w:p w:rsidR="00626BFA" w:rsidRPr="00790074" w:rsidRDefault="006F70F4" w:rsidP="006F70F4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626BFA" w:rsidRPr="00790074" w:rsidTr="005B173F">
        <w:trPr>
          <w:gridBefore w:val="1"/>
          <w:wBefore w:w="6" w:type="dxa"/>
          <w:trHeight w:val="53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B830EB" w:rsidRPr="00790074" w:rsidRDefault="00B830EB" w:rsidP="006D3560">
            <w:pPr>
              <w:jc w:val="center"/>
            </w:pPr>
          </w:p>
          <w:p w:rsidR="00626BFA" w:rsidRPr="00790074" w:rsidRDefault="00626BFA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830EB" w:rsidRPr="00790074" w:rsidRDefault="00B830EB" w:rsidP="006D3560">
            <w:pPr>
              <w:jc w:val="center"/>
              <w:rPr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1 17 01050 10 0000 180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30EB" w:rsidRPr="00790074" w:rsidRDefault="00B830EB" w:rsidP="00B830EB">
            <w:pPr>
              <w:jc w:val="both"/>
              <w:rPr>
                <w:color w:val="000000"/>
              </w:rPr>
            </w:pPr>
          </w:p>
          <w:p w:rsidR="00626BFA" w:rsidRPr="00790074" w:rsidRDefault="00B830EB" w:rsidP="00B830EB">
            <w:pPr>
              <w:jc w:val="both"/>
              <w:rPr>
                <w:color w:val="000000"/>
              </w:rPr>
            </w:pPr>
            <w:r w:rsidRPr="00790074">
              <w:rPr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626BFA" w:rsidRPr="00790074" w:rsidTr="005B173F">
        <w:trPr>
          <w:gridBefore w:val="1"/>
          <w:wBefore w:w="6" w:type="dxa"/>
          <w:trHeight w:val="51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</w:p>
          <w:p w:rsidR="00626BFA" w:rsidRPr="00790074" w:rsidRDefault="00626BFA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  <w:rPr>
                <w:color w:val="000000"/>
              </w:rPr>
            </w:pPr>
          </w:p>
          <w:p w:rsidR="00626BFA" w:rsidRPr="00790074" w:rsidRDefault="00626BFA" w:rsidP="006D3560">
            <w:pPr>
              <w:jc w:val="center"/>
              <w:rPr>
                <w:color w:val="000000"/>
              </w:rPr>
            </w:pPr>
            <w:r w:rsidRPr="00790074">
              <w:rPr>
                <w:color w:val="000000"/>
              </w:rPr>
              <w:t>1 17 05050 10 0000 180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652" w:rsidRPr="00790074" w:rsidRDefault="00105652" w:rsidP="00105652">
            <w:pPr>
              <w:rPr>
                <w:color w:val="000000"/>
              </w:rPr>
            </w:pPr>
          </w:p>
          <w:p w:rsidR="00105652" w:rsidRPr="00790074" w:rsidRDefault="00105652" w:rsidP="00105652">
            <w:pPr>
              <w:rPr>
                <w:color w:val="000000"/>
              </w:rPr>
            </w:pPr>
            <w:r w:rsidRPr="00790074">
              <w:rPr>
                <w:color w:val="000000"/>
              </w:rPr>
              <w:t>Прочие неналоговые доходы бюджетов поселений</w:t>
            </w:r>
          </w:p>
          <w:p w:rsidR="00626BFA" w:rsidRPr="00790074" w:rsidRDefault="00626BFA" w:rsidP="006D3560">
            <w:pPr>
              <w:rPr>
                <w:color w:val="000000"/>
              </w:rPr>
            </w:pPr>
          </w:p>
        </w:tc>
      </w:tr>
      <w:tr w:rsidR="00105652" w:rsidRPr="00790074" w:rsidTr="005B173F">
        <w:trPr>
          <w:gridBefore w:val="1"/>
          <w:wBefore w:w="6" w:type="dxa"/>
          <w:trHeight w:val="51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2 01 05000 10 0000 180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652" w:rsidRPr="00790074" w:rsidRDefault="00105652" w:rsidP="003174CF">
            <w:pPr>
              <w:rPr>
                <w:color w:val="000000"/>
              </w:rPr>
            </w:pPr>
            <w:r w:rsidRPr="00790074">
              <w:t xml:space="preserve">Безвозмездные поступления от </w:t>
            </w:r>
            <w:r w:rsidR="003174CF">
              <w:t>нерезидентов в бюджеты поселений</w:t>
            </w:r>
          </w:p>
        </w:tc>
      </w:tr>
      <w:tr w:rsidR="00105652" w:rsidRPr="00790074" w:rsidTr="005B173F">
        <w:trPr>
          <w:gridBefore w:val="1"/>
          <w:wBefore w:w="6" w:type="dxa"/>
          <w:trHeight w:val="510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652" w:rsidRPr="00790074" w:rsidRDefault="003B51B0" w:rsidP="003B51B0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</w:tr>
      <w:tr w:rsidR="00105652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2 02 01001 10 0000 151</w:t>
            </w:r>
          </w:p>
          <w:p w:rsidR="00105652" w:rsidRPr="00790074" w:rsidRDefault="00105652" w:rsidP="006D3560">
            <w:pPr>
              <w:jc w:val="center"/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652" w:rsidRPr="00790074" w:rsidRDefault="00943FF1" w:rsidP="005B173F">
            <w:pPr>
              <w:jc w:val="both"/>
            </w:pPr>
            <w:r>
              <w:t>Дотации бюджетам поселений на выравнивание бюджетной обеспеченности</w:t>
            </w:r>
          </w:p>
        </w:tc>
      </w:tr>
      <w:tr w:rsidR="00105652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 xml:space="preserve">2 02 01003 10 0000 151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943FF1" w:rsidP="005B173F">
            <w:pPr>
              <w:jc w:val="both"/>
              <w:rPr>
                <w:noProof/>
              </w:rPr>
            </w:pPr>
            <w:bookmarkStart w:id="0" w:name="OLE_LINK2"/>
            <w:r w:rsidRPr="00790074">
              <w:t>Дотации бюджетам поселения на поддержку мер по обеспечению сбалансированности бюджетов.</w:t>
            </w:r>
            <w:bookmarkEnd w:id="0"/>
          </w:p>
        </w:tc>
      </w:tr>
      <w:tr w:rsidR="00105652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tabs>
                <w:tab w:val="left" w:pos="3960"/>
                <w:tab w:val="left" w:pos="5940"/>
              </w:tabs>
              <w:jc w:val="center"/>
            </w:pPr>
            <w:r w:rsidRPr="00790074">
              <w:t>2</w:t>
            </w:r>
            <w:r w:rsidR="003174CF">
              <w:t xml:space="preserve"> </w:t>
            </w:r>
            <w:r w:rsidRPr="00790074">
              <w:t>02 02999 10 0000 151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652" w:rsidRDefault="00943FF1" w:rsidP="00943FF1">
            <w:pPr>
              <w:jc w:val="both"/>
            </w:pPr>
            <w:r w:rsidRPr="00790074">
              <w:t>Прочие субсидии бюджетам поселений</w:t>
            </w:r>
          </w:p>
          <w:p w:rsidR="00943FF1" w:rsidRPr="00790074" w:rsidRDefault="00943FF1" w:rsidP="00943FF1">
            <w:pPr>
              <w:jc w:val="both"/>
            </w:pPr>
          </w:p>
        </w:tc>
      </w:tr>
      <w:tr w:rsidR="00105652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2 02 03015 10 0000151</w:t>
            </w:r>
          </w:p>
          <w:p w:rsidR="00105652" w:rsidRPr="00790074" w:rsidRDefault="00105652" w:rsidP="006D3560">
            <w:pPr>
              <w:jc w:val="center"/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F1" w:rsidRPr="00790074" w:rsidRDefault="00943FF1" w:rsidP="00943FF1">
            <w:pPr>
              <w:jc w:val="both"/>
            </w:pPr>
            <w:r w:rsidRPr="00790074"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  <w:p w:rsidR="00105652" w:rsidRPr="00790074" w:rsidRDefault="00105652" w:rsidP="00943FF1">
            <w:pPr>
              <w:jc w:val="both"/>
            </w:pPr>
          </w:p>
        </w:tc>
      </w:tr>
      <w:tr w:rsidR="00105652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2 02 03024 10 0000 151</w:t>
            </w:r>
          </w:p>
          <w:p w:rsidR="00105652" w:rsidRPr="00790074" w:rsidRDefault="00105652" w:rsidP="006D3560">
            <w:pPr>
              <w:jc w:val="center"/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43FF1" w:rsidRPr="00790074" w:rsidRDefault="00943FF1" w:rsidP="00943FF1">
            <w:pPr>
              <w:jc w:val="both"/>
            </w:pPr>
            <w:r w:rsidRPr="00790074">
              <w:t>Субвенции бюджетам поселений на выполнение передаваемых полномочий субъектов РФ.</w:t>
            </w:r>
          </w:p>
          <w:p w:rsidR="00105652" w:rsidRPr="00790074" w:rsidRDefault="00105652" w:rsidP="005B173F">
            <w:pPr>
              <w:jc w:val="both"/>
              <w:rPr>
                <w:noProof/>
              </w:rPr>
            </w:pPr>
          </w:p>
        </w:tc>
      </w:tr>
      <w:tr w:rsidR="00105652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tabs>
                <w:tab w:val="left" w:pos="3960"/>
                <w:tab w:val="left" w:pos="5940"/>
              </w:tabs>
              <w:jc w:val="center"/>
            </w:pPr>
            <w:r w:rsidRPr="00790074">
              <w:t>2 02 04025 10 0000 151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943FF1" w:rsidP="005B173F">
            <w:pPr>
              <w:jc w:val="both"/>
              <w:rPr>
                <w:noProof/>
              </w:rPr>
            </w:pPr>
            <w:r w:rsidRPr="00790074"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</w:tr>
      <w:tr w:rsidR="00105652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652" w:rsidRDefault="00105652" w:rsidP="006D3560">
            <w:pPr>
              <w:tabs>
                <w:tab w:val="left" w:pos="3960"/>
                <w:tab w:val="left" w:pos="5940"/>
              </w:tabs>
              <w:jc w:val="center"/>
            </w:pPr>
            <w:r w:rsidRPr="00790074">
              <w:t>2 02 04999 10 0000 151</w:t>
            </w:r>
          </w:p>
          <w:p w:rsidR="009204A9" w:rsidRPr="00790074" w:rsidRDefault="009204A9" w:rsidP="009204A9">
            <w:pPr>
              <w:tabs>
                <w:tab w:val="left" w:pos="3960"/>
                <w:tab w:val="left" w:pos="5940"/>
              </w:tabs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4ED4" w:rsidRPr="00790074" w:rsidRDefault="00943FF1" w:rsidP="005B173F">
            <w:pPr>
              <w:tabs>
                <w:tab w:val="left" w:pos="3960"/>
                <w:tab w:val="left" w:pos="5940"/>
              </w:tabs>
              <w:ind w:firstLine="79"/>
              <w:rPr>
                <w:noProof/>
              </w:rPr>
            </w:pPr>
            <w:r w:rsidRPr="00790074">
              <w:t>Прочие межбюджетные трансферты, передаваемые  бюджетам поселений</w:t>
            </w:r>
          </w:p>
          <w:p w:rsidR="00105652" w:rsidRPr="00790074" w:rsidRDefault="00105652" w:rsidP="005B173F">
            <w:pPr>
              <w:tabs>
                <w:tab w:val="left" w:pos="3960"/>
                <w:tab w:val="left" w:pos="5940"/>
              </w:tabs>
              <w:ind w:firstLine="79"/>
            </w:pPr>
          </w:p>
        </w:tc>
      </w:tr>
      <w:tr w:rsidR="00105652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6D3560">
            <w:pPr>
              <w:jc w:val="center"/>
            </w:pPr>
          </w:p>
          <w:p w:rsidR="00105652" w:rsidRPr="00790074" w:rsidRDefault="00105652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6D3560">
            <w:pPr>
              <w:jc w:val="center"/>
            </w:pPr>
          </w:p>
          <w:p w:rsidR="00105652" w:rsidRPr="00790074" w:rsidRDefault="00105652" w:rsidP="006D3560">
            <w:pPr>
              <w:jc w:val="center"/>
            </w:pPr>
            <w:r w:rsidRPr="00790074">
              <w:t>2 03 05000 10 0000 180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4ED4" w:rsidRPr="00790074" w:rsidRDefault="00F64ED4" w:rsidP="005B173F">
            <w:pPr>
              <w:tabs>
                <w:tab w:val="left" w:pos="3960"/>
                <w:tab w:val="left" w:pos="5940"/>
              </w:tabs>
              <w:ind w:firstLine="79"/>
              <w:rPr>
                <w:noProof/>
              </w:rPr>
            </w:pPr>
          </w:p>
          <w:p w:rsidR="00105652" w:rsidRPr="00790074" w:rsidRDefault="00943FF1" w:rsidP="005B173F">
            <w:pPr>
              <w:tabs>
                <w:tab w:val="left" w:pos="3960"/>
                <w:tab w:val="left" w:pos="5940"/>
              </w:tabs>
              <w:ind w:firstLine="79"/>
            </w:pPr>
            <w:r w:rsidRPr="00790074">
              <w:rPr>
                <w:noProof/>
              </w:rPr>
              <w:t>Безвозмездные поступления от государственных</w:t>
            </w:r>
            <w:r>
              <w:rPr>
                <w:noProof/>
              </w:rPr>
              <w:t xml:space="preserve"> (муниципальных)</w:t>
            </w:r>
            <w:r w:rsidRPr="00790074">
              <w:rPr>
                <w:noProof/>
              </w:rPr>
              <w:t xml:space="preserve"> организаций в бюджеты поселений</w:t>
            </w:r>
          </w:p>
        </w:tc>
      </w:tr>
      <w:tr w:rsidR="00F64ED4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6D3560">
            <w:pPr>
              <w:jc w:val="center"/>
            </w:pPr>
          </w:p>
          <w:p w:rsidR="00F64ED4" w:rsidRPr="00790074" w:rsidRDefault="00F64ED4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5B173F">
            <w:pPr>
              <w:pStyle w:val="a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64ED4" w:rsidRPr="00790074" w:rsidRDefault="00F64ED4" w:rsidP="005B173F">
            <w:pPr>
              <w:pStyle w:val="a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0074">
              <w:rPr>
                <w:rFonts w:asciiTheme="majorBidi" w:hAnsiTheme="majorBidi" w:cstheme="majorBidi"/>
                <w:sz w:val="28"/>
                <w:szCs w:val="28"/>
              </w:rPr>
              <w:t>2 07 05000 10 0000 180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5B173F">
            <w:pPr>
              <w:pStyle w:val="a8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64ED4" w:rsidRPr="00790074" w:rsidRDefault="00F64ED4" w:rsidP="005B173F">
            <w:pPr>
              <w:pStyle w:val="a8"/>
              <w:rPr>
                <w:rFonts w:asciiTheme="majorBidi" w:hAnsiTheme="majorBidi" w:cstheme="majorBidi"/>
                <w:sz w:val="28"/>
                <w:szCs w:val="28"/>
              </w:rPr>
            </w:pPr>
            <w:r w:rsidRPr="00790074">
              <w:rPr>
                <w:rFonts w:asciiTheme="majorBidi" w:hAnsiTheme="majorBidi" w:cstheme="majorBidi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</w:tr>
      <w:tr w:rsidR="00F64ED4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6D3560">
            <w:pPr>
              <w:jc w:val="center"/>
            </w:pPr>
          </w:p>
          <w:p w:rsidR="00F64ED4" w:rsidRPr="00790074" w:rsidRDefault="00F64ED4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5B173F">
            <w:pPr>
              <w:pStyle w:val="a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64ED4" w:rsidRPr="00790074" w:rsidRDefault="00F64ED4" w:rsidP="005B173F">
            <w:pPr>
              <w:pStyle w:val="a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0074">
              <w:rPr>
                <w:rFonts w:asciiTheme="majorBidi" w:hAnsiTheme="majorBidi" w:cstheme="majorBidi"/>
                <w:sz w:val="28"/>
                <w:szCs w:val="28"/>
              </w:rPr>
              <w:t>2 07 05010 10 0000 180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5B173F">
            <w:pPr>
              <w:pStyle w:val="a8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64ED4" w:rsidRPr="00790074" w:rsidRDefault="00F64ED4" w:rsidP="005B173F">
            <w:pPr>
              <w:pStyle w:val="a8"/>
              <w:rPr>
                <w:rFonts w:asciiTheme="majorBidi" w:hAnsiTheme="majorBidi" w:cstheme="majorBidi"/>
                <w:sz w:val="28"/>
                <w:szCs w:val="28"/>
              </w:rPr>
            </w:pPr>
            <w:r w:rsidRPr="00790074">
              <w:rPr>
                <w:rFonts w:asciiTheme="majorBidi" w:hAnsiTheme="majorBidi" w:cstheme="majorBidi"/>
                <w:sz w:val="28"/>
                <w:szCs w:val="28"/>
              </w:rPr>
              <w:t xml:space="preserve">Безвозмездные поступления от физических и юридических лиц на финансовое обеспечение дорожной </w:t>
            </w:r>
            <w:r w:rsidRPr="0079007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F64ED4" w:rsidRPr="00790074" w:rsidTr="005B173F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6D3560">
            <w:pPr>
              <w:jc w:val="center"/>
            </w:pPr>
          </w:p>
          <w:p w:rsidR="00F64ED4" w:rsidRPr="00790074" w:rsidRDefault="00F64ED4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5B173F">
            <w:pPr>
              <w:pStyle w:val="a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64ED4" w:rsidRPr="00790074" w:rsidRDefault="00F64ED4" w:rsidP="005B173F">
            <w:pPr>
              <w:pStyle w:val="a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0074">
              <w:rPr>
                <w:rFonts w:asciiTheme="majorBidi" w:hAnsiTheme="majorBidi" w:cstheme="majorBidi"/>
                <w:sz w:val="28"/>
                <w:szCs w:val="28"/>
              </w:rPr>
              <w:t>2 07 05020 10 0000 180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5B173F">
            <w:pPr>
              <w:pStyle w:val="a8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64ED4" w:rsidRPr="00790074" w:rsidRDefault="00F64ED4" w:rsidP="005B173F">
            <w:pPr>
              <w:pStyle w:val="a8"/>
              <w:rPr>
                <w:rFonts w:asciiTheme="majorBidi" w:hAnsiTheme="majorBidi" w:cstheme="majorBidi"/>
                <w:sz w:val="28"/>
                <w:szCs w:val="28"/>
              </w:rPr>
            </w:pPr>
            <w:r w:rsidRPr="00790074">
              <w:rPr>
                <w:rFonts w:asciiTheme="majorBidi" w:hAnsiTheme="majorBidi" w:cstheme="majorBidi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F64ED4" w:rsidRPr="00790074" w:rsidTr="00B42995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6D3560">
            <w:pPr>
              <w:jc w:val="center"/>
            </w:pPr>
          </w:p>
          <w:p w:rsidR="00F64ED4" w:rsidRPr="00790074" w:rsidRDefault="00F64ED4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5B173F">
            <w:pPr>
              <w:pStyle w:val="a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64ED4" w:rsidRPr="00790074" w:rsidRDefault="00F64ED4" w:rsidP="005B173F">
            <w:pPr>
              <w:pStyle w:val="a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0074">
              <w:rPr>
                <w:rFonts w:asciiTheme="majorBidi" w:hAnsiTheme="majorBidi" w:cstheme="majorBidi"/>
                <w:sz w:val="28"/>
                <w:szCs w:val="28"/>
              </w:rPr>
              <w:t>2 07 05030 10 0000 180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5B173F">
            <w:pPr>
              <w:pStyle w:val="a8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64ED4" w:rsidRPr="00790074" w:rsidRDefault="00F64ED4" w:rsidP="005B173F">
            <w:pPr>
              <w:pStyle w:val="a8"/>
              <w:rPr>
                <w:rFonts w:asciiTheme="majorBidi" w:hAnsiTheme="majorBidi" w:cstheme="majorBidi"/>
                <w:sz w:val="28"/>
                <w:szCs w:val="28"/>
              </w:rPr>
            </w:pPr>
            <w:r w:rsidRPr="00790074">
              <w:rPr>
                <w:rFonts w:asciiTheme="majorBidi" w:hAnsiTheme="majorBidi" w:cstheme="majorBidi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</w:tr>
      <w:tr w:rsidR="00F64ED4" w:rsidRPr="00790074" w:rsidTr="00B42995">
        <w:trPr>
          <w:gridBefore w:val="1"/>
          <w:wBefore w:w="6" w:type="dxa"/>
          <w:trHeight w:val="27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5B173F" w:rsidRDefault="00F64ED4" w:rsidP="006D3560">
            <w:pPr>
              <w:jc w:val="center"/>
            </w:pPr>
            <w:r w:rsidRPr="00790074">
              <w:t>992</w:t>
            </w:r>
          </w:p>
          <w:p w:rsidR="005B173F" w:rsidRDefault="005B173F" w:rsidP="005B173F"/>
          <w:p w:rsidR="00F64ED4" w:rsidRDefault="00F64ED4" w:rsidP="005B173F"/>
          <w:p w:rsidR="005B173F" w:rsidRDefault="005B173F" w:rsidP="005B173F">
            <w:pPr>
              <w:ind w:left="453"/>
            </w:pPr>
            <w:r>
              <w:t>992</w:t>
            </w:r>
          </w:p>
          <w:p w:rsidR="005B173F" w:rsidRDefault="005B173F" w:rsidP="005B173F"/>
          <w:p w:rsidR="00497EB9" w:rsidRDefault="00497EB9" w:rsidP="005B173F"/>
          <w:p w:rsidR="005B173F" w:rsidRDefault="00497EB9" w:rsidP="00B42995">
            <w:pPr>
              <w:ind w:left="453" w:right="-2943"/>
            </w:pPr>
            <w:r>
              <w:t>992</w:t>
            </w:r>
          </w:p>
          <w:p w:rsidR="00B42995" w:rsidRDefault="00B42995" w:rsidP="00B42995">
            <w:pPr>
              <w:ind w:left="453" w:right="-2943"/>
            </w:pPr>
          </w:p>
          <w:p w:rsidR="00B42995" w:rsidRDefault="00B42995" w:rsidP="00B42995">
            <w:pPr>
              <w:ind w:left="453" w:right="-2943"/>
            </w:pPr>
          </w:p>
          <w:p w:rsidR="00B42995" w:rsidRPr="005B173F" w:rsidRDefault="00B42995" w:rsidP="00B42995">
            <w:pPr>
              <w:ind w:left="453" w:right="-2943"/>
            </w:pPr>
            <w: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97EB9" w:rsidRDefault="005B173F" w:rsidP="006D3560">
            <w:pPr>
              <w:jc w:val="center"/>
            </w:pPr>
            <w:r>
              <w:t>2 18 0500</w:t>
            </w:r>
            <w:r w:rsidR="00F64ED4" w:rsidRPr="00790074">
              <w:t>0 10 0000 180</w:t>
            </w:r>
          </w:p>
          <w:p w:rsidR="00497EB9" w:rsidRPr="00497EB9" w:rsidRDefault="00497EB9" w:rsidP="00497EB9"/>
          <w:p w:rsidR="00497EB9" w:rsidRDefault="00497EB9" w:rsidP="00497EB9"/>
          <w:p w:rsidR="00F64ED4" w:rsidRDefault="00B42995" w:rsidP="00497EB9">
            <w:r>
              <w:t xml:space="preserve"> </w:t>
            </w:r>
            <w:r w:rsidR="00497EB9">
              <w:t>2 18 0501</w:t>
            </w:r>
            <w:r w:rsidR="00497EB9" w:rsidRPr="00790074">
              <w:t>0 10 0000 180</w:t>
            </w:r>
          </w:p>
          <w:p w:rsidR="00497EB9" w:rsidRDefault="00497EB9" w:rsidP="00497EB9"/>
          <w:p w:rsidR="00497EB9" w:rsidRDefault="00497EB9" w:rsidP="00497EB9"/>
          <w:p w:rsidR="00497EB9" w:rsidRDefault="00B42995" w:rsidP="00497EB9">
            <w:r>
              <w:t xml:space="preserve"> </w:t>
            </w:r>
            <w:r w:rsidR="00497EB9">
              <w:t>2 18 0502</w:t>
            </w:r>
            <w:r w:rsidR="00497EB9" w:rsidRPr="00790074">
              <w:t>0 10 0000 180</w:t>
            </w:r>
          </w:p>
          <w:p w:rsidR="00497EB9" w:rsidRDefault="00497EB9" w:rsidP="00497EB9"/>
          <w:p w:rsidR="00B42995" w:rsidRDefault="00B42995" w:rsidP="00497EB9"/>
          <w:p w:rsidR="00B42995" w:rsidRDefault="00B42995" w:rsidP="00497EB9">
            <w:r>
              <w:t xml:space="preserve"> 2 18 0503</w:t>
            </w:r>
            <w:r w:rsidRPr="00790074">
              <w:t>0 10 0000 180</w:t>
            </w:r>
          </w:p>
          <w:p w:rsidR="00B42995" w:rsidRPr="00497EB9" w:rsidRDefault="00B42995" w:rsidP="00497EB9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173F" w:rsidRPr="005B173F" w:rsidRDefault="005B173F" w:rsidP="005B173F">
            <w:pPr>
              <w:tabs>
                <w:tab w:val="left" w:pos="0"/>
                <w:tab w:val="left" w:pos="3705"/>
              </w:tabs>
            </w:pPr>
            <w:r w:rsidRPr="005B173F">
              <w:t xml:space="preserve">Доходы бюджетов поселений от возврата </w:t>
            </w:r>
          </w:p>
          <w:p w:rsidR="005B173F" w:rsidRPr="005B173F" w:rsidRDefault="005B173F" w:rsidP="005B173F">
            <w:pPr>
              <w:tabs>
                <w:tab w:val="left" w:pos="0"/>
              </w:tabs>
            </w:pPr>
            <w:r w:rsidRPr="005B173F">
              <w:t xml:space="preserve">организациями остатков субсидий </w:t>
            </w:r>
          </w:p>
          <w:p w:rsidR="005B173F" w:rsidRDefault="005B173F" w:rsidP="005B173F">
            <w:pPr>
              <w:tabs>
                <w:tab w:val="left" w:pos="0"/>
              </w:tabs>
            </w:pPr>
            <w:r w:rsidRPr="005B173F">
              <w:t>прошлых лет</w:t>
            </w:r>
          </w:p>
          <w:p w:rsidR="00497EB9" w:rsidRPr="005B173F" w:rsidRDefault="00497EB9" w:rsidP="00497EB9">
            <w:pPr>
              <w:tabs>
                <w:tab w:val="left" w:pos="0"/>
                <w:tab w:val="left" w:pos="3705"/>
              </w:tabs>
            </w:pPr>
            <w:r w:rsidRPr="005B173F">
              <w:t xml:space="preserve">Доходы бюджетов поселений от возврата </w:t>
            </w:r>
          </w:p>
          <w:p w:rsidR="00497EB9" w:rsidRDefault="00497EB9" w:rsidP="00497EB9">
            <w:pPr>
              <w:tabs>
                <w:tab w:val="left" w:pos="0"/>
              </w:tabs>
            </w:pPr>
            <w:r>
              <w:t>бюджетными учреждениями</w:t>
            </w:r>
            <w:r w:rsidRPr="005B173F">
              <w:t xml:space="preserve"> остатков субсидий прошлых лет</w:t>
            </w:r>
          </w:p>
          <w:p w:rsidR="00497EB9" w:rsidRPr="005B173F" w:rsidRDefault="00497EB9" w:rsidP="00497EB9">
            <w:pPr>
              <w:tabs>
                <w:tab w:val="left" w:pos="0"/>
                <w:tab w:val="left" w:pos="3705"/>
              </w:tabs>
            </w:pPr>
            <w:r w:rsidRPr="005B173F">
              <w:t xml:space="preserve">Доходы бюджетов поселений от возврата </w:t>
            </w:r>
          </w:p>
          <w:p w:rsidR="00497EB9" w:rsidRDefault="00B42995" w:rsidP="00497EB9">
            <w:pPr>
              <w:tabs>
                <w:tab w:val="left" w:pos="0"/>
              </w:tabs>
            </w:pPr>
            <w:r>
              <w:t>автономными</w:t>
            </w:r>
            <w:r w:rsidR="00497EB9">
              <w:t xml:space="preserve"> учреждениями</w:t>
            </w:r>
            <w:r w:rsidR="00497EB9" w:rsidRPr="005B173F">
              <w:t xml:space="preserve"> остатков субсидий прошлых лет</w:t>
            </w:r>
          </w:p>
          <w:p w:rsidR="00B42995" w:rsidRPr="005B173F" w:rsidRDefault="00B42995" w:rsidP="00B42995">
            <w:pPr>
              <w:tabs>
                <w:tab w:val="left" w:pos="0"/>
                <w:tab w:val="left" w:pos="3705"/>
              </w:tabs>
            </w:pPr>
            <w:r w:rsidRPr="005B173F">
              <w:t xml:space="preserve">Доходы бюджетов поселений от возврата </w:t>
            </w:r>
          </w:p>
          <w:p w:rsidR="00F64ED4" w:rsidRPr="00790074" w:rsidRDefault="00B42995" w:rsidP="00B42995">
            <w:pPr>
              <w:tabs>
                <w:tab w:val="left" w:pos="0"/>
              </w:tabs>
            </w:pPr>
            <w:r>
              <w:t>иными организациями</w:t>
            </w:r>
            <w:r w:rsidRPr="005B173F">
              <w:t xml:space="preserve"> остатков субсидий прошлых лет</w:t>
            </w:r>
          </w:p>
        </w:tc>
      </w:tr>
      <w:tr w:rsidR="00F64ED4" w:rsidRPr="00790074" w:rsidTr="00B42995">
        <w:trPr>
          <w:gridBefore w:val="1"/>
          <w:wBefore w:w="6" w:type="dxa"/>
          <w:trHeight w:val="549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6D3560">
            <w:pPr>
              <w:jc w:val="center"/>
            </w:pPr>
            <w:r w:rsidRPr="00790074">
              <w:t>2 19 05000 10 0000 151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4ED4" w:rsidRPr="00790074" w:rsidRDefault="008E775E" w:rsidP="009204A9">
            <w:pPr>
              <w:jc w:val="both"/>
              <w:rPr>
                <w:noProof/>
              </w:rPr>
            </w:pPr>
            <w:r>
              <w:rPr>
                <w:noProof/>
              </w:rPr>
              <w:t>Возврат остатко</w:t>
            </w:r>
            <w:r w:rsidR="009204A9">
              <w:rPr>
                <w:noProof/>
              </w:rPr>
              <w:t>в</w:t>
            </w:r>
            <w:r>
              <w:rPr>
                <w:noProof/>
              </w:rPr>
              <w:t xml:space="preserve">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F64ED4" w:rsidRPr="00790074" w:rsidTr="005B173F">
        <w:trPr>
          <w:gridBefore w:val="1"/>
          <w:wBefore w:w="6" w:type="dxa"/>
          <w:trHeight w:val="24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64ED4" w:rsidRPr="00790074" w:rsidRDefault="00F64ED4" w:rsidP="00790074">
            <w:r w:rsidRPr="00790074">
              <w:t>01 02 00 00 10 0000 710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4ED4" w:rsidRPr="00790074" w:rsidRDefault="008E775E" w:rsidP="005B173F">
            <w:pPr>
              <w:jc w:val="both"/>
              <w:rPr>
                <w:noProof/>
              </w:rPr>
            </w:pPr>
            <w:r w:rsidRPr="00790074"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8E775E" w:rsidRPr="00790074" w:rsidTr="005B173F">
        <w:trPr>
          <w:gridBefore w:val="1"/>
          <w:wBefore w:w="6" w:type="dxa"/>
          <w:trHeight w:val="24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8E775E" w:rsidRPr="00790074" w:rsidRDefault="008E775E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775E" w:rsidRPr="00790074" w:rsidRDefault="008E775E" w:rsidP="00790074">
            <w:r w:rsidRPr="00790074">
              <w:t>01 02 00 00 10 0000 810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75E" w:rsidRPr="00790074" w:rsidRDefault="008E775E" w:rsidP="0064769F">
            <w:pPr>
              <w:jc w:val="both"/>
              <w:rPr>
                <w:noProof/>
              </w:rPr>
            </w:pPr>
            <w:r w:rsidRPr="00790074"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8E775E" w:rsidRPr="00790074" w:rsidTr="005B173F">
        <w:trPr>
          <w:gridBefore w:val="1"/>
          <w:wBefore w:w="6" w:type="dxa"/>
          <w:trHeight w:val="24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8E775E" w:rsidRPr="00790074" w:rsidRDefault="008E775E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775E" w:rsidRPr="00790074" w:rsidRDefault="008E775E" w:rsidP="009204A9">
            <w:r w:rsidRPr="00790074">
              <w:t>01 03 0</w:t>
            </w:r>
            <w:r w:rsidR="009204A9">
              <w:t>1</w:t>
            </w:r>
            <w:r w:rsidRPr="00790074">
              <w:t xml:space="preserve"> 00 10 0000 710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75E" w:rsidRPr="00790074" w:rsidRDefault="008E775E" w:rsidP="005B173F">
            <w:pPr>
              <w:jc w:val="both"/>
            </w:pPr>
            <w:r w:rsidRPr="00790074"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8E775E" w:rsidRPr="00790074" w:rsidTr="005B173F">
        <w:trPr>
          <w:gridBefore w:val="1"/>
          <w:wBefore w:w="6" w:type="dxa"/>
          <w:trHeight w:val="24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8E775E" w:rsidRPr="00790074" w:rsidRDefault="008E775E" w:rsidP="006D3560">
            <w:pPr>
              <w:jc w:val="center"/>
            </w:pPr>
            <w:r w:rsidRPr="00790074"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775E" w:rsidRPr="00790074" w:rsidRDefault="009204A9" w:rsidP="00790074">
            <w:r>
              <w:t>01 03 01</w:t>
            </w:r>
            <w:r w:rsidR="008E775E" w:rsidRPr="00790074">
              <w:t xml:space="preserve"> 00 10 0000 810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75E" w:rsidRPr="00790074" w:rsidRDefault="008E775E" w:rsidP="005B173F">
            <w:pPr>
              <w:jc w:val="both"/>
            </w:pPr>
            <w:r w:rsidRPr="00790074"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8E775E" w:rsidRPr="00790074" w:rsidTr="005B173F">
        <w:trPr>
          <w:gridBefore w:val="1"/>
          <w:wBefore w:w="6" w:type="dxa"/>
          <w:trHeight w:val="24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8E775E" w:rsidRPr="00790074" w:rsidRDefault="008E775E" w:rsidP="006D3560">
            <w:pPr>
              <w:jc w:val="center"/>
            </w:pPr>
            <w:r w:rsidRPr="00790074">
              <w:lastRenderedPageBreak/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775E" w:rsidRPr="00790074" w:rsidRDefault="008E775E" w:rsidP="00790074">
            <w:r w:rsidRPr="00790074">
              <w:t>01 05 02 01 10 0000 510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75E" w:rsidRPr="00790074" w:rsidRDefault="008E775E" w:rsidP="005B173F">
            <w:pPr>
              <w:jc w:val="both"/>
            </w:pPr>
            <w:r w:rsidRPr="00790074">
              <w:t>Увеличение прочих остатков денежных средств бюджетов поселений</w:t>
            </w:r>
          </w:p>
        </w:tc>
      </w:tr>
      <w:tr w:rsidR="008E775E" w:rsidRPr="00790074" w:rsidTr="005B173F">
        <w:trPr>
          <w:gridBefore w:val="1"/>
          <w:wBefore w:w="6" w:type="dxa"/>
          <w:trHeight w:val="245"/>
        </w:trPr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8E775E" w:rsidRDefault="008E775E" w:rsidP="006D3560">
            <w:pPr>
              <w:jc w:val="center"/>
            </w:pPr>
            <w:r w:rsidRPr="00790074">
              <w:t>992</w:t>
            </w:r>
          </w:p>
          <w:p w:rsidR="009204A9" w:rsidRDefault="009204A9" w:rsidP="006D3560">
            <w:pPr>
              <w:jc w:val="center"/>
            </w:pPr>
          </w:p>
          <w:p w:rsidR="009204A9" w:rsidRPr="00790074" w:rsidRDefault="009204A9" w:rsidP="006D3560">
            <w:pPr>
              <w:jc w:val="center"/>
            </w:pPr>
            <w:r>
              <w:t>992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E775E" w:rsidRDefault="008E775E" w:rsidP="00790074">
            <w:r w:rsidRPr="00790074">
              <w:t>01 05 02 01 10 0000 610</w:t>
            </w:r>
          </w:p>
          <w:p w:rsidR="009204A9" w:rsidRDefault="009204A9" w:rsidP="00790074"/>
          <w:p w:rsidR="009204A9" w:rsidRDefault="009204A9" w:rsidP="00790074">
            <w:r>
              <w:t>01 06 01 00 10 0000 630</w:t>
            </w:r>
          </w:p>
          <w:p w:rsidR="009204A9" w:rsidRPr="00790074" w:rsidRDefault="009204A9" w:rsidP="00790074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775E" w:rsidRDefault="008E775E" w:rsidP="006D3560">
            <w:pPr>
              <w:jc w:val="both"/>
            </w:pPr>
            <w:r w:rsidRPr="00790074">
              <w:t>Уменьшение прочих остатков денежных средств бюджетов поселений</w:t>
            </w:r>
          </w:p>
          <w:p w:rsidR="009204A9" w:rsidRDefault="009204A9" w:rsidP="006D3560">
            <w:pPr>
              <w:jc w:val="both"/>
            </w:pPr>
            <w:r>
              <w:t>Средства от продажи акций и иных форм участия в капитале, находящихся в собственности поселений</w:t>
            </w:r>
          </w:p>
          <w:p w:rsidR="009204A9" w:rsidRPr="00790074" w:rsidRDefault="009204A9" w:rsidP="006D3560">
            <w:pPr>
              <w:jc w:val="both"/>
            </w:pPr>
          </w:p>
        </w:tc>
      </w:tr>
    </w:tbl>
    <w:p w:rsidR="00D03F3E" w:rsidRPr="00790074" w:rsidRDefault="00D03F3E" w:rsidP="00D03F3E">
      <w:pPr>
        <w:pStyle w:val="a5"/>
        <w:tabs>
          <w:tab w:val="left" w:pos="2992"/>
        </w:tabs>
        <w:jc w:val="center"/>
        <w:rPr>
          <w:b/>
          <w:szCs w:val="28"/>
        </w:rPr>
      </w:pPr>
    </w:p>
    <w:p w:rsidR="00D03F3E" w:rsidRPr="00790074" w:rsidRDefault="00435969" w:rsidP="00D03F3E">
      <w:r>
        <w:t>Главный бухгалтер администрации</w:t>
      </w:r>
    </w:p>
    <w:p w:rsidR="00D03F3E" w:rsidRPr="00790074" w:rsidRDefault="00435969" w:rsidP="00D03F3E">
      <w:r>
        <w:t>Маякского</w:t>
      </w:r>
      <w:r w:rsidR="00D03F3E" w:rsidRPr="00790074">
        <w:t xml:space="preserve"> сельского поселения </w:t>
      </w:r>
    </w:p>
    <w:p w:rsidR="006D3560" w:rsidRPr="00790074" w:rsidRDefault="00D03F3E">
      <w:proofErr w:type="spellStart"/>
      <w:r w:rsidRPr="00790074">
        <w:t>Отрадненского</w:t>
      </w:r>
      <w:proofErr w:type="spellEnd"/>
      <w:r w:rsidRPr="00790074">
        <w:t xml:space="preserve"> района                                                    </w:t>
      </w:r>
      <w:bookmarkStart w:id="1" w:name="_GoBack"/>
      <w:bookmarkEnd w:id="1"/>
      <w:r w:rsidRPr="00790074">
        <w:t xml:space="preserve">                   </w:t>
      </w:r>
      <w:r w:rsidR="00435969">
        <w:t>А.В.Петрова</w:t>
      </w:r>
    </w:p>
    <w:sectPr w:rsidR="006D3560" w:rsidRPr="00790074" w:rsidSect="006D35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0CB0"/>
    <w:rsid w:val="00065CE3"/>
    <w:rsid w:val="00105652"/>
    <w:rsid w:val="00120A79"/>
    <w:rsid w:val="001523F4"/>
    <w:rsid w:val="001D0CB0"/>
    <w:rsid w:val="00215D56"/>
    <w:rsid w:val="003174CF"/>
    <w:rsid w:val="00322FCC"/>
    <w:rsid w:val="003B51B0"/>
    <w:rsid w:val="00435969"/>
    <w:rsid w:val="00451A8B"/>
    <w:rsid w:val="00453E67"/>
    <w:rsid w:val="00497EB9"/>
    <w:rsid w:val="004C3D81"/>
    <w:rsid w:val="005B173F"/>
    <w:rsid w:val="00626BFA"/>
    <w:rsid w:val="0064642C"/>
    <w:rsid w:val="00682358"/>
    <w:rsid w:val="006D0AC6"/>
    <w:rsid w:val="006D3560"/>
    <w:rsid w:val="006F70F4"/>
    <w:rsid w:val="00790074"/>
    <w:rsid w:val="007D4BB8"/>
    <w:rsid w:val="007E1A81"/>
    <w:rsid w:val="007F30EB"/>
    <w:rsid w:val="008B697E"/>
    <w:rsid w:val="008E775E"/>
    <w:rsid w:val="009153D0"/>
    <w:rsid w:val="009204A9"/>
    <w:rsid w:val="00943FF1"/>
    <w:rsid w:val="009454BE"/>
    <w:rsid w:val="009556F1"/>
    <w:rsid w:val="009A6130"/>
    <w:rsid w:val="009B16E4"/>
    <w:rsid w:val="009D0153"/>
    <w:rsid w:val="00A07D91"/>
    <w:rsid w:val="00A73637"/>
    <w:rsid w:val="00AF18CF"/>
    <w:rsid w:val="00B20177"/>
    <w:rsid w:val="00B42995"/>
    <w:rsid w:val="00B63FDF"/>
    <w:rsid w:val="00B830EB"/>
    <w:rsid w:val="00BD5923"/>
    <w:rsid w:val="00BF542E"/>
    <w:rsid w:val="00C210F6"/>
    <w:rsid w:val="00CD06A2"/>
    <w:rsid w:val="00D03F3E"/>
    <w:rsid w:val="00E75BFD"/>
    <w:rsid w:val="00EC2BC1"/>
    <w:rsid w:val="00EE2231"/>
    <w:rsid w:val="00F64ED4"/>
    <w:rsid w:val="00F670CA"/>
    <w:rsid w:val="00F77BC6"/>
    <w:rsid w:val="00F8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D03F3E"/>
    <w:rPr>
      <w:rFonts w:ascii="Courier New" w:hAnsi="Courier New" w:cs="Courier New"/>
      <w:lang w:eastAsia="ru-RU"/>
    </w:rPr>
  </w:style>
  <w:style w:type="paragraph" w:styleId="a4">
    <w:name w:val="Plain Text"/>
    <w:basedOn w:val="a"/>
    <w:link w:val="a3"/>
    <w:rsid w:val="00D03F3E"/>
    <w:rPr>
      <w:rFonts w:ascii="Courier New" w:eastAsiaTheme="minorHAnsi" w:hAnsi="Courier New" w:cs="Courier New"/>
      <w:sz w:val="22"/>
      <w:szCs w:val="22"/>
    </w:rPr>
  </w:style>
  <w:style w:type="character" w:customStyle="1" w:styleId="1">
    <w:name w:val="Текст Знак1"/>
    <w:basedOn w:val="a0"/>
    <w:uiPriority w:val="99"/>
    <w:semiHidden/>
    <w:rsid w:val="00D03F3E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header"/>
    <w:basedOn w:val="a"/>
    <w:link w:val="a6"/>
    <w:rsid w:val="00D03F3E"/>
    <w:pPr>
      <w:widowControl w:val="0"/>
      <w:jc w:val="both"/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D03F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9454BE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8">
    <w:name w:val="Прижатый влево"/>
    <w:basedOn w:val="a"/>
    <w:next w:val="a"/>
    <w:uiPriority w:val="99"/>
    <w:rsid w:val="00F64ED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D03F3E"/>
    <w:rPr>
      <w:rFonts w:ascii="Courier New" w:hAnsi="Courier New" w:cs="Courier New"/>
      <w:lang w:eastAsia="ru-RU"/>
    </w:rPr>
  </w:style>
  <w:style w:type="paragraph" w:styleId="a4">
    <w:name w:val="Plain Text"/>
    <w:basedOn w:val="a"/>
    <w:link w:val="a3"/>
    <w:rsid w:val="00D03F3E"/>
    <w:rPr>
      <w:rFonts w:ascii="Courier New" w:eastAsiaTheme="minorHAnsi" w:hAnsi="Courier New" w:cs="Courier New"/>
      <w:sz w:val="22"/>
      <w:szCs w:val="22"/>
    </w:rPr>
  </w:style>
  <w:style w:type="character" w:customStyle="1" w:styleId="1">
    <w:name w:val="Текст Знак1"/>
    <w:basedOn w:val="a0"/>
    <w:uiPriority w:val="99"/>
    <w:semiHidden/>
    <w:rsid w:val="00D03F3E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header"/>
    <w:basedOn w:val="a"/>
    <w:link w:val="a6"/>
    <w:rsid w:val="00D03F3E"/>
    <w:pPr>
      <w:widowControl w:val="0"/>
      <w:jc w:val="both"/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D03F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9454BE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8">
    <w:name w:val="Прижатый влево"/>
    <w:basedOn w:val="a"/>
    <w:next w:val="a"/>
    <w:uiPriority w:val="99"/>
    <w:rsid w:val="00F64ED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280C-DD51-43FB-812A-EB82585DF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fin21</dc:creator>
  <cp:keywords/>
  <dc:description/>
  <cp:lastModifiedBy>User</cp:lastModifiedBy>
  <cp:revision>46</cp:revision>
  <cp:lastPrinted>2013-10-31T13:30:00Z</cp:lastPrinted>
  <dcterms:created xsi:type="dcterms:W3CDTF">2013-10-11T08:46:00Z</dcterms:created>
  <dcterms:modified xsi:type="dcterms:W3CDTF">2013-12-11T06:06:00Z</dcterms:modified>
</cp:coreProperties>
</file>