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95" w:rsidRPr="00612CED" w:rsidRDefault="00035895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5</w:t>
      </w:r>
      <w:r w:rsidRPr="00612CED">
        <w:rPr>
          <w:sz w:val="28"/>
          <w:szCs w:val="28"/>
        </w:rPr>
        <w:t xml:space="preserve"> </w:t>
      </w:r>
    </w:p>
    <w:p w:rsidR="00035895" w:rsidRPr="00612CED" w:rsidRDefault="00035895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035895" w:rsidRPr="00612CED" w:rsidRDefault="00035895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035895" w:rsidRPr="00612CED" w:rsidRDefault="00035895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</w:t>
      </w:r>
      <w:r w:rsidR="0001059D">
        <w:rPr>
          <w:sz w:val="28"/>
          <w:szCs w:val="28"/>
        </w:rPr>
        <w:t xml:space="preserve">от  </w:t>
      </w:r>
      <w:r w:rsidR="00C654D5">
        <w:rPr>
          <w:sz w:val="28"/>
          <w:szCs w:val="28"/>
        </w:rPr>
        <w:t>12</w:t>
      </w:r>
      <w:r w:rsidR="0001059D">
        <w:rPr>
          <w:sz w:val="28"/>
          <w:szCs w:val="28"/>
        </w:rPr>
        <w:t>.12.2014 г.  №24</w:t>
      </w:r>
    </w:p>
    <w:p w:rsidR="00035895" w:rsidRDefault="00035895" w:rsidP="00035895">
      <w:pPr>
        <w:jc w:val="center"/>
        <w:rPr>
          <w:b/>
          <w:bCs/>
          <w:sz w:val="28"/>
          <w:szCs w:val="28"/>
        </w:rPr>
      </w:pPr>
    </w:p>
    <w:p w:rsidR="00035895" w:rsidRDefault="00035895" w:rsidP="00035895">
      <w:pPr>
        <w:jc w:val="center"/>
        <w:rPr>
          <w:b/>
          <w:bCs/>
          <w:sz w:val="28"/>
          <w:szCs w:val="28"/>
        </w:rPr>
      </w:pPr>
    </w:p>
    <w:p w:rsidR="00035895" w:rsidRPr="006217B0" w:rsidRDefault="006217B0" w:rsidP="006217B0">
      <w:pPr>
        <w:spacing w:line="276" w:lineRule="auto"/>
        <w:jc w:val="center"/>
        <w:rPr>
          <w:b/>
          <w:bCs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2015 год</w:t>
      </w:r>
    </w:p>
    <w:p w:rsidR="00035895" w:rsidRPr="006217B0" w:rsidRDefault="00035895" w:rsidP="0003589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2"/>
        <w:gridCol w:w="5293"/>
        <w:gridCol w:w="2113"/>
        <w:gridCol w:w="1573"/>
      </w:tblGrid>
      <w:tr w:rsidR="00035895" w:rsidRPr="008D5C15" w:rsidTr="009E7458">
        <w:tc>
          <w:tcPr>
            <w:tcW w:w="309" w:type="pct"/>
            <w:vAlign w:val="center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D5C1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D5C15">
              <w:rPr>
                <w:sz w:val="28"/>
                <w:szCs w:val="28"/>
              </w:rPr>
              <w:t>/</w:t>
            </w:r>
            <w:proofErr w:type="spellStart"/>
            <w:r w:rsidRPr="008D5C1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65" w:type="pct"/>
            <w:vAlign w:val="center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04" w:type="pct"/>
            <w:vAlign w:val="center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822" w:type="pct"/>
            <w:vAlign w:val="center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65" w:type="pct"/>
          </w:tcPr>
          <w:p w:rsidR="00035895" w:rsidRPr="008D5C15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Общегосударственные вопросы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3042000,</w:t>
            </w:r>
            <w:r w:rsidR="00035895" w:rsidRPr="008D5C15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2297800,0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68700</w:t>
            </w:r>
            <w:r w:rsidR="00035895" w:rsidRPr="008D5C15">
              <w:rPr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65" w:type="pct"/>
          </w:tcPr>
          <w:p w:rsidR="00035895" w:rsidRPr="008D5C15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Национальная оборона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</w:t>
            </w:r>
            <w:r w:rsidR="00035895">
              <w:rPr>
                <w:b/>
                <w:bCs/>
                <w:sz w:val="28"/>
                <w:szCs w:val="28"/>
              </w:rPr>
              <w:t>7</w:t>
            </w:r>
            <w:r w:rsidR="00035895"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  <w:r w:rsidR="00035895">
              <w:rPr>
                <w:sz w:val="28"/>
                <w:szCs w:val="28"/>
              </w:rPr>
              <w:t>7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6100,0</w:t>
            </w:r>
          </w:p>
        </w:tc>
      </w:tr>
      <w:tr w:rsidR="00035895" w:rsidRPr="008D5C15" w:rsidTr="009E7458">
        <w:trPr>
          <w:trHeight w:val="693"/>
        </w:trPr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0309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1600,0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0310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4000,0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65" w:type="pct"/>
          </w:tcPr>
          <w:p w:rsidR="00035895" w:rsidRPr="008D5C15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Национальная экономика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1670300,0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pStyle w:val="1"/>
              <w:tabs>
                <w:tab w:val="left" w:pos="3680"/>
              </w:tabs>
              <w:jc w:val="left"/>
            </w:pPr>
            <w:r w:rsidRPr="008D5C15">
              <w:t>Сельское хозяйство и рыболовство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1538800,0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0412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="00035895" w:rsidRPr="008D5C15">
              <w:rPr>
                <w:sz w:val="28"/>
                <w:szCs w:val="28"/>
              </w:rPr>
              <w:t>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822" w:type="pct"/>
          </w:tcPr>
          <w:p w:rsidR="00035895" w:rsidRPr="008D5C15" w:rsidRDefault="00865A0E" w:rsidP="00F404C7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  <w:r w:rsidR="00F404C7">
              <w:rPr>
                <w:b/>
                <w:bCs/>
                <w:sz w:val="28"/>
                <w:szCs w:val="28"/>
              </w:rPr>
              <w:t>9</w:t>
            </w:r>
            <w:r>
              <w:rPr>
                <w:b/>
                <w:bCs/>
                <w:sz w:val="28"/>
                <w:szCs w:val="28"/>
              </w:rPr>
              <w:t>7</w:t>
            </w:r>
            <w:r w:rsidR="00035895"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0501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404C7">
              <w:rPr>
                <w:sz w:val="28"/>
                <w:szCs w:val="28"/>
              </w:rPr>
              <w:t>8</w:t>
            </w:r>
            <w:r w:rsidR="00035895" w:rsidRPr="008D5C15">
              <w:rPr>
                <w:sz w:val="28"/>
                <w:szCs w:val="28"/>
              </w:rPr>
              <w:t>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  <w:r w:rsidR="00035895" w:rsidRPr="008D5C15">
              <w:rPr>
                <w:sz w:val="28"/>
                <w:szCs w:val="28"/>
              </w:rPr>
              <w:t>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65" w:type="pct"/>
          </w:tcPr>
          <w:p w:rsidR="00035895" w:rsidRPr="008D5C15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Образование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70</w:t>
            </w:r>
            <w:r w:rsidR="00035895" w:rsidRPr="008D5C15">
              <w:rPr>
                <w:b/>
                <w:bCs/>
                <w:sz w:val="28"/>
                <w:szCs w:val="28"/>
              </w:rPr>
              <w:t>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035895" w:rsidRPr="008D5C15">
              <w:rPr>
                <w:sz w:val="28"/>
                <w:szCs w:val="28"/>
              </w:rPr>
              <w:t>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65" w:type="pct"/>
          </w:tcPr>
          <w:p w:rsidR="00035895" w:rsidRPr="008D5C15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Культура, кинематография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925500,0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t>Культура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925500,0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65" w:type="pct"/>
          </w:tcPr>
          <w:p w:rsidR="00035895" w:rsidRPr="008D5C15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Физическая культура и спорт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800</w:t>
            </w:r>
            <w:r w:rsidR="00035895"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pct"/>
          </w:tcPr>
          <w:p w:rsidR="00035895" w:rsidRPr="008D5C15" w:rsidRDefault="00F404C7" w:rsidP="00F404C7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6036300,0</w:t>
            </w:r>
          </w:p>
        </w:tc>
      </w:tr>
    </w:tbl>
    <w:p w:rsidR="00AC374B" w:rsidRDefault="00AC374B"/>
    <w:p w:rsidR="00035895" w:rsidRDefault="00035895"/>
    <w:p w:rsidR="00035895" w:rsidRDefault="00035895"/>
    <w:p w:rsidR="006217B0" w:rsidRPr="00612CED" w:rsidRDefault="006217B0" w:rsidP="006217B0">
      <w:pPr>
        <w:rPr>
          <w:sz w:val="28"/>
          <w:szCs w:val="28"/>
        </w:rPr>
      </w:pPr>
      <w:r w:rsidRPr="00612CED">
        <w:rPr>
          <w:sz w:val="28"/>
          <w:szCs w:val="28"/>
        </w:rPr>
        <w:t>Главный бухгалтер администрации</w:t>
      </w:r>
    </w:p>
    <w:p w:rsidR="006217B0" w:rsidRPr="00612CED" w:rsidRDefault="006217B0" w:rsidP="006217B0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Маякского сельского поселения </w:t>
      </w:r>
    </w:p>
    <w:p w:rsidR="00035895" w:rsidRDefault="006217B0" w:rsidP="006217B0">
      <w:r w:rsidRPr="00612CED">
        <w:rPr>
          <w:sz w:val="28"/>
          <w:szCs w:val="28"/>
        </w:rPr>
        <w:t>Отрадненского района                                                                       А.В.Петрова</w:t>
      </w:r>
    </w:p>
    <w:p w:rsidR="00035895" w:rsidRDefault="00035895"/>
    <w:sectPr w:rsidR="00035895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895"/>
    <w:rsid w:val="00001195"/>
    <w:rsid w:val="00004B5C"/>
    <w:rsid w:val="000053A7"/>
    <w:rsid w:val="000058C8"/>
    <w:rsid w:val="0000652C"/>
    <w:rsid w:val="0001059D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2F517E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17B0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131D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5A0E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54D5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3589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2014-10-30T14:02:00Z</dcterms:created>
  <dcterms:modified xsi:type="dcterms:W3CDTF">2014-12-18T05:35:00Z</dcterms:modified>
</cp:coreProperties>
</file>