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B87" w:rsidRPr="00612CED" w:rsidRDefault="006E7B87" w:rsidP="006E7B8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612CED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4</w:t>
      </w:r>
    </w:p>
    <w:p w:rsidR="006E7B87" w:rsidRPr="00612CED" w:rsidRDefault="006E7B87" w:rsidP="006E7B8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6E7B87" w:rsidRPr="00612CED" w:rsidRDefault="006E7B87" w:rsidP="006E7B87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6E7B87" w:rsidRPr="00612CED" w:rsidRDefault="006E7B87" w:rsidP="006E7B8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</w:t>
      </w:r>
      <w:r w:rsidR="00D75A38">
        <w:rPr>
          <w:sz w:val="28"/>
          <w:szCs w:val="28"/>
        </w:rPr>
        <w:t xml:space="preserve">                             </w:t>
      </w:r>
      <w:r w:rsidRPr="00612CED">
        <w:rPr>
          <w:sz w:val="28"/>
          <w:szCs w:val="28"/>
        </w:rPr>
        <w:t xml:space="preserve"> </w:t>
      </w:r>
      <w:r w:rsidR="003150DE">
        <w:rPr>
          <w:sz w:val="28"/>
          <w:szCs w:val="28"/>
        </w:rPr>
        <w:t xml:space="preserve">от  </w:t>
      </w:r>
      <w:r w:rsidR="005F763E">
        <w:rPr>
          <w:sz w:val="28"/>
          <w:szCs w:val="28"/>
        </w:rPr>
        <w:t>12</w:t>
      </w:r>
      <w:r w:rsidR="003150DE">
        <w:rPr>
          <w:sz w:val="28"/>
          <w:szCs w:val="28"/>
        </w:rPr>
        <w:t>.12.2014 г.  №24</w:t>
      </w:r>
    </w:p>
    <w:p w:rsidR="006E7B87" w:rsidRPr="00612CED" w:rsidRDefault="006E7B87" w:rsidP="006E7B87">
      <w:pPr>
        <w:pStyle w:val="a3"/>
        <w:tabs>
          <w:tab w:val="left" w:pos="4800"/>
        </w:tabs>
        <w:ind w:left="4800"/>
      </w:pPr>
    </w:p>
    <w:p w:rsidR="006E7B87" w:rsidRDefault="006E7B87" w:rsidP="006E7B87">
      <w:pPr>
        <w:jc w:val="center"/>
        <w:rPr>
          <w:b/>
          <w:bCs/>
          <w:sz w:val="28"/>
          <w:szCs w:val="28"/>
        </w:rPr>
      </w:pPr>
    </w:p>
    <w:p w:rsidR="006E7B87" w:rsidRDefault="006E7B87" w:rsidP="006E7B87">
      <w:pPr>
        <w:jc w:val="center"/>
        <w:rPr>
          <w:b/>
          <w:bCs/>
          <w:sz w:val="28"/>
          <w:szCs w:val="28"/>
        </w:rPr>
      </w:pPr>
    </w:p>
    <w:p w:rsidR="006E7B87" w:rsidRDefault="006E7B87" w:rsidP="006E7B87">
      <w:pPr>
        <w:jc w:val="center"/>
        <w:rPr>
          <w:b/>
          <w:bCs/>
          <w:sz w:val="28"/>
          <w:szCs w:val="28"/>
        </w:rPr>
      </w:pPr>
      <w:r w:rsidRPr="008D5C15">
        <w:rPr>
          <w:b/>
          <w:bCs/>
          <w:sz w:val="28"/>
          <w:szCs w:val="28"/>
        </w:rPr>
        <w:t xml:space="preserve">Безвозмездные поступления  из районного и краевого бюджетов </w:t>
      </w:r>
    </w:p>
    <w:p w:rsidR="006E7B87" w:rsidRDefault="006E7B87" w:rsidP="006E7B87">
      <w:pPr>
        <w:jc w:val="center"/>
        <w:rPr>
          <w:b/>
          <w:bCs/>
          <w:sz w:val="28"/>
          <w:szCs w:val="28"/>
        </w:rPr>
      </w:pPr>
      <w:r w:rsidRPr="008D5C15">
        <w:rPr>
          <w:b/>
          <w:bCs/>
          <w:sz w:val="28"/>
          <w:szCs w:val="28"/>
        </w:rPr>
        <w:t>в 201</w:t>
      </w:r>
      <w:r>
        <w:rPr>
          <w:b/>
          <w:bCs/>
          <w:sz w:val="28"/>
          <w:szCs w:val="28"/>
        </w:rPr>
        <w:t>5</w:t>
      </w:r>
      <w:r w:rsidRPr="008D5C15">
        <w:rPr>
          <w:b/>
          <w:bCs/>
          <w:sz w:val="28"/>
          <w:szCs w:val="28"/>
        </w:rPr>
        <w:t xml:space="preserve"> году</w:t>
      </w:r>
    </w:p>
    <w:p w:rsidR="006E7B87" w:rsidRDefault="006E7B87" w:rsidP="006E7B87">
      <w:pPr>
        <w:jc w:val="center"/>
        <w:rPr>
          <w:b/>
          <w:bCs/>
          <w:sz w:val="28"/>
          <w:szCs w:val="28"/>
        </w:rPr>
      </w:pPr>
    </w:p>
    <w:p w:rsidR="006E7B87" w:rsidRDefault="006E7B87" w:rsidP="006E7B87">
      <w:pPr>
        <w:jc w:val="center"/>
      </w:pPr>
      <w:r>
        <w:t xml:space="preserve">  </w:t>
      </w: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85"/>
        <w:gridCol w:w="5210"/>
        <w:gridCol w:w="1546"/>
      </w:tblGrid>
      <w:tr w:rsidR="006E7B87" w:rsidRPr="008D5C15" w:rsidTr="009E7458">
        <w:trPr>
          <w:trHeight w:val="267"/>
        </w:trPr>
        <w:tc>
          <w:tcPr>
            <w:tcW w:w="3085" w:type="dxa"/>
          </w:tcPr>
          <w:p w:rsidR="006E7B87" w:rsidRPr="008D5C15" w:rsidRDefault="006E7B87" w:rsidP="009E7458">
            <w:pPr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5210" w:type="dxa"/>
          </w:tcPr>
          <w:p w:rsidR="006E7B87" w:rsidRPr="008D5C15" w:rsidRDefault="006E7B87" w:rsidP="009E7458">
            <w:pPr>
              <w:pStyle w:val="1"/>
            </w:pPr>
            <w:r w:rsidRPr="008D5C15">
              <w:t>Наименование доходов</w:t>
            </w:r>
          </w:p>
        </w:tc>
        <w:tc>
          <w:tcPr>
            <w:tcW w:w="1546" w:type="dxa"/>
          </w:tcPr>
          <w:p w:rsidR="006E7B87" w:rsidRPr="008D5C15" w:rsidRDefault="006E7B87" w:rsidP="009E7458">
            <w:pPr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Сумма, руб.</w:t>
            </w:r>
          </w:p>
        </w:tc>
      </w:tr>
      <w:tr w:rsidR="006E7B87" w:rsidRPr="008D5C15" w:rsidTr="009E7458">
        <w:trPr>
          <w:trHeight w:val="267"/>
        </w:trPr>
        <w:tc>
          <w:tcPr>
            <w:tcW w:w="3085" w:type="dxa"/>
          </w:tcPr>
          <w:p w:rsidR="006E7B87" w:rsidRPr="008D5C15" w:rsidRDefault="006E7B87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5210" w:type="dxa"/>
          </w:tcPr>
          <w:p w:rsidR="006E7B87" w:rsidRPr="008D5C15" w:rsidRDefault="006E7B87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46" w:type="dxa"/>
          </w:tcPr>
          <w:p w:rsidR="006E7B87" w:rsidRPr="008D5C15" w:rsidRDefault="006E7B87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3597500,0</w:t>
            </w:r>
          </w:p>
        </w:tc>
      </w:tr>
      <w:tr w:rsidR="006E7B87" w:rsidRPr="008D5C15" w:rsidTr="009E7458">
        <w:trPr>
          <w:trHeight w:val="1095"/>
        </w:trPr>
        <w:tc>
          <w:tcPr>
            <w:tcW w:w="3085" w:type="dxa"/>
          </w:tcPr>
          <w:p w:rsidR="006E7B87" w:rsidRPr="008D5C15" w:rsidRDefault="006E7B87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2 02 01001 10 0000 151</w:t>
            </w:r>
          </w:p>
        </w:tc>
        <w:tc>
          <w:tcPr>
            <w:tcW w:w="5210" w:type="dxa"/>
          </w:tcPr>
          <w:p w:rsidR="006E7B87" w:rsidRPr="008D5C15" w:rsidRDefault="006E7B87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Дотации бюджетам поселений на выравнивание уровня бюджетной обеспеченности за счет средств</w:t>
            </w:r>
            <w:r>
              <w:rPr>
                <w:sz w:val="28"/>
                <w:szCs w:val="28"/>
              </w:rPr>
              <w:t xml:space="preserve"> </w:t>
            </w:r>
            <w:r w:rsidRPr="008D5C15">
              <w:rPr>
                <w:sz w:val="28"/>
                <w:szCs w:val="28"/>
              </w:rPr>
              <w:t xml:space="preserve"> краевого бюджета</w:t>
            </w:r>
          </w:p>
        </w:tc>
        <w:tc>
          <w:tcPr>
            <w:tcW w:w="1546" w:type="dxa"/>
          </w:tcPr>
          <w:p w:rsidR="006E7B87" w:rsidRPr="008D5C15" w:rsidRDefault="006E7B87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271000,0</w:t>
            </w:r>
          </w:p>
        </w:tc>
      </w:tr>
      <w:tr w:rsidR="006E7B87" w:rsidRPr="008D5C15" w:rsidTr="009E7458">
        <w:trPr>
          <w:trHeight w:val="1080"/>
        </w:trPr>
        <w:tc>
          <w:tcPr>
            <w:tcW w:w="3085" w:type="dxa"/>
          </w:tcPr>
          <w:p w:rsidR="006E7B87" w:rsidRPr="008D5C15" w:rsidRDefault="006E7B87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2 02 01001 10 0000 151</w:t>
            </w:r>
          </w:p>
        </w:tc>
        <w:tc>
          <w:tcPr>
            <w:tcW w:w="5210" w:type="dxa"/>
          </w:tcPr>
          <w:p w:rsidR="006E7B87" w:rsidRPr="008D5C15" w:rsidRDefault="006E7B87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Дотации бюджетам поселений на выравнивание уровня бюджетной обеспеченности за счет бюджета муниципального района</w:t>
            </w:r>
          </w:p>
        </w:tc>
        <w:tc>
          <w:tcPr>
            <w:tcW w:w="1546" w:type="dxa"/>
          </w:tcPr>
          <w:p w:rsidR="006E7B87" w:rsidRPr="008D5C15" w:rsidRDefault="006E7B87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3250000,0</w:t>
            </w:r>
          </w:p>
        </w:tc>
      </w:tr>
      <w:tr w:rsidR="006E7B87" w:rsidRPr="008D5C15" w:rsidTr="009E7458">
        <w:trPr>
          <w:trHeight w:val="1628"/>
        </w:trPr>
        <w:tc>
          <w:tcPr>
            <w:tcW w:w="3085" w:type="dxa"/>
          </w:tcPr>
          <w:p w:rsidR="006E7B87" w:rsidRPr="008D5C15" w:rsidRDefault="006E7B87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2 02 03015 10 0000 151</w:t>
            </w:r>
          </w:p>
        </w:tc>
        <w:tc>
          <w:tcPr>
            <w:tcW w:w="5210" w:type="dxa"/>
          </w:tcPr>
          <w:p w:rsidR="006E7B87" w:rsidRPr="008D5C15" w:rsidRDefault="006E7B87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546" w:type="dxa"/>
          </w:tcPr>
          <w:p w:rsidR="006E7B87" w:rsidRPr="008D5C15" w:rsidRDefault="006E7B87" w:rsidP="009E7458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727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6E7B87" w:rsidRPr="008D5C15" w:rsidTr="009E7458">
        <w:trPr>
          <w:trHeight w:val="533"/>
        </w:trPr>
        <w:tc>
          <w:tcPr>
            <w:tcW w:w="3085" w:type="dxa"/>
          </w:tcPr>
          <w:p w:rsidR="006E7B87" w:rsidRPr="008D5C15" w:rsidRDefault="006E7B87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2 02 03024 10 0000 151</w:t>
            </w:r>
          </w:p>
        </w:tc>
        <w:tc>
          <w:tcPr>
            <w:tcW w:w="5210" w:type="dxa"/>
          </w:tcPr>
          <w:p w:rsidR="006E7B87" w:rsidRPr="008D5C15" w:rsidRDefault="006E7B87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546" w:type="dxa"/>
          </w:tcPr>
          <w:p w:rsidR="006E7B87" w:rsidRPr="008D5C15" w:rsidRDefault="006E7B87" w:rsidP="009E7458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38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</w:tbl>
    <w:p w:rsidR="00AC374B" w:rsidRDefault="00AC374B"/>
    <w:p w:rsidR="006E7B87" w:rsidRDefault="006E7B87"/>
    <w:p w:rsidR="006E7B87" w:rsidRDefault="006E7B87"/>
    <w:p w:rsidR="006E7B87" w:rsidRPr="006E7B87" w:rsidRDefault="006E7B87" w:rsidP="006E7B87">
      <w:pPr>
        <w:jc w:val="both"/>
        <w:rPr>
          <w:sz w:val="28"/>
          <w:szCs w:val="20"/>
        </w:rPr>
      </w:pPr>
      <w:r w:rsidRPr="006E7B87">
        <w:rPr>
          <w:sz w:val="28"/>
          <w:szCs w:val="20"/>
        </w:rPr>
        <w:t>Главный бухгалтер администрации</w:t>
      </w:r>
    </w:p>
    <w:p w:rsidR="006E7B87" w:rsidRPr="006E7B87" w:rsidRDefault="006E7B87" w:rsidP="006E7B87">
      <w:pPr>
        <w:jc w:val="both"/>
        <w:rPr>
          <w:sz w:val="28"/>
          <w:szCs w:val="20"/>
        </w:rPr>
      </w:pPr>
      <w:r w:rsidRPr="006E7B87">
        <w:rPr>
          <w:sz w:val="28"/>
          <w:szCs w:val="20"/>
        </w:rPr>
        <w:t xml:space="preserve">Маякского сельского поселения </w:t>
      </w:r>
    </w:p>
    <w:p w:rsidR="006E7B87" w:rsidRPr="006E7B87" w:rsidRDefault="006E7B87" w:rsidP="006E7B87">
      <w:pPr>
        <w:jc w:val="both"/>
        <w:rPr>
          <w:sz w:val="28"/>
          <w:szCs w:val="20"/>
        </w:rPr>
      </w:pPr>
      <w:r w:rsidRPr="006E7B87">
        <w:rPr>
          <w:sz w:val="28"/>
          <w:szCs w:val="20"/>
        </w:rPr>
        <w:t xml:space="preserve">Отрадненского района                                                    </w:t>
      </w:r>
      <w:bookmarkStart w:id="0" w:name="_GoBack"/>
      <w:bookmarkEnd w:id="0"/>
      <w:r w:rsidRPr="006E7B87">
        <w:rPr>
          <w:sz w:val="28"/>
          <w:szCs w:val="20"/>
        </w:rPr>
        <w:t xml:space="preserve">                   А.В.Петрова</w:t>
      </w:r>
    </w:p>
    <w:p w:rsidR="006E7B87" w:rsidRDefault="006E7B87"/>
    <w:sectPr w:rsidR="006E7B87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E7B87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763"/>
    <w:rsid w:val="00035C20"/>
    <w:rsid w:val="000369DC"/>
    <w:rsid w:val="00037175"/>
    <w:rsid w:val="000378FA"/>
    <w:rsid w:val="00051335"/>
    <w:rsid w:val="000607E6"/>
    <w:rsid w:val="000646BB"/>
    <w:rsid w:val="00070AD4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63B2"/>
    <w:rsid w:val="002F0DF4"/>
    <w:rsid w:val="0030337C"/>
    <w:rsid w:val="00304F04"/>
    <w:rsid w:val="0030710E"/>
    <w:rsid w:val="0031165F"/>
    <w:rsid w:val="003150DE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2F8D"/>
    <w:rsid w:val="00363B51"/>
    <w:rsid w:val="00363B97"/>
    <w:rsid w:val="00365169"/>
    <w:rsid w:val="003761A9"/>
    <w:rsid w:val="0037667E"/>
    <w:rsid w:val="00377EDD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530C5"/>
    <w:rsid w:val="004564CF"/>
    <w:rsid w:val="00470679"/>
    <w:rsid w:val="004750B5"/>
    <w:rsid w:val="00481698"/>
    <w:rsid w:val="00483B94"/>
    <w:rsid w:val="00487967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5F763E"/>
    <w:rsid w:val="006032D4"/>
    <w:rsid w:val="00610E7C"/>
    <w:rsid w:val="00611101"/>
    <w:rsid w:val="00611B1D"/>
    <w:rsid w:val="00611BC2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E7B87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2E88"/>
    <w:rsid w:val="007233FD"/>
    <w:rsid w:val="00725B1C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4976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CED"/>
    <w:rsid w:val="009406C8"/>
    <w:rsid w:val="00952F5E"/>
    <w:rsid w:val="0096065B"/>
    <w:rsid w:val="009659A7"/>
    <w:rsid w:val="00970F41"/>
    <w:rsid w:val="00973B89"/>
    <w:rsid w:val="00980A60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3E8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75A38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D05"/>
    <w:rsid w:val="00E76FFD"/>
    <w:rsid w:val="00E777BA"/>
    <w:rsid w:val="00E828A0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B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E7B87"/>
    <w:pPr>
      <w:keepNext/>
      <w:tabs>
        <w:tab w:val="left" w:pos="3390"/>
      </w:tabs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E7B8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rsid w:val="006E7B87"/>
    <w:pPr>
      <w:widowControl w:val="0"/>
      <w:jc w:val="both"/>
    </w:pPr>
    <w:rPr>
      <w:sz w:val="28"/>
      <w:szCs w:val="28"/>
    </w:rPr>
  </w:style>
  <w:style w:type="character" w:customStyle="1" w:styleId="a4">
    <w:name w:val="Верхний колонтитул Знак"/>
    <w:basedOn w:val="a0"/>
    <w:link w:val="a3"/>
    <w:rsid w:val="006E7B8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197</Words>
  <Characters>1125</Characters>
  <Application>Microsoft Office Word</Application>
  <DocSecurity>0</DocSecurity>
  <Lines>9</Lines>
  <Paragraphs>2</Paragraphs>
  <ScaleCrop>false</ScaleCrop>
  <Company/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2014-10-31T10:57:00Z</cp:lastPrinted>
  <dcterms:created xsi:type="dcterms:W3CDTF">2014-10-30T13:58:00Z</dcterms:created>
  <dcterms:modified xsi:type="dcterms:W3CDTF">2014-12-18T05:35:00Z</dcterms:modified>
</cp:coreProperties>
</file>