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4" w:rsidRDefault="00BB4089" w:rsidP="00A229A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BA0B35" w:rsidRDefault="00BA0B35" w:rsidP="00BA0B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BA0B35" w:rsidRDefault="00BA0B35" w:rsidP="00BA0B35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BA0B35" w:rsidRDefault="00BA0B35" w:rsidP="00BA0B35">
      <w:pPr>
        <w:tabs>
          <w:tab w:val="left" w:pos="3045"/>
        </w:tabs>
        <w:jc w:val="center"/>
        <w:rPr>
          <w:b/>
          <w:bCs/>
          <w:sz w:val="28"/>
        </w:rPr>
      </w:pPr>
    </w:p>
    <w:p w:rsidR="00BA0B35" w:rsidRPr="00D26491" w:rsidRDefault="002E2CA0" w:rsidP="00BA0B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E7312D">
        <w:rPr>
          <w:b/>
          <w:sz w:val="28"/>
          <w:szCs w:val="28"/>
        </w:rPr>
        <w:t>ШЕСТАЯ</w:t>
      </w:r>
      <w:r w:rsidR="00BA0B35" w:rsidRPr="00CC53A7">
        <w:rPr>
          <w:b/>
          <w:sz w:val="28"/>
          <w:szCs w:val="28"/>
        </w:rPr>
        <w:t xml:space="preserve"> СЕССИЯ</w:t>
      </w:r>
    </w:p>
    <w:p w:rsidR="002E2CA0" w:rsidRDefault="002E2CA0" w:rsidP="002E2CA0">
      <w:pPr>
        <w:jc w:val="center"/>
        <w:rPr>
          <w:b/>
          <w:bCs/>
          <w:sz w:val="28"/>
          <w:szCs w:val="28"/>
        </w:rPr>
      </w:pPr>
    </w:p>
    <w:p w:rsidR="002E2CA0" w:rsidRPr="00D26491" w:rsidRDefault="002E2CA0" w:rsidP="002E2CA0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BA0B35" w:rsidRPr="00D26491" w:rsidRDefault="00BA0B35" w:rsidP="00BA0B35">
      <w:pPr>
        <w:contextualSpacing/>
        <w:jc w:val="both"/>
        <w:rPr>
          <w:sz w:val="28"/>
          <w:szCs w:val="28"/>
        </w:rPr>
      </w:pPr>
    </w:p>
    <w:p w:rsidR="00BA0B35" w:rsidRPr="00D26491" w:rsidRDefault="00BA0B35" w:rsidP="00BA0B35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AF2A3C">
        <w:rPr>
          <w:sz w:val="28"/>
          <w:szCs w:val="28"/>
        </w:rPr>
        <w:t>2</w:t>
      </w:r>
      <w:r w:rsidR="00E7312D">
        <w:rPr>
          <w:sz w:val="28"/>
          <w:szCs w:val="28"/>
        </w:rPr>
        <w:t>6</w:t>
      </w:r>
      <w:r w:rsidR="00A8403D">
        <w:rPr>
          <w:sz w:val="28"/>
          <w:szCs w:val="28"/>
        </w:rPr>
        <w:t>.0</w:t>
      </w:r>
      <w:r w:rsidR="00E7312D">
        <w:rPr>
          <w:sz w:val="28"/>
          <w:szCs w:val="28"/>
        </w:rPr>
        <w:t>5</w:t>
      </w:r>
      <w:r w:rsidR="00A8403D">
        <w:rPr>
          <w:sz w:val="28"/>
          <w:szCs w:val="28"/>
        </w:rPr>
        <w:t>.201</w:t>
      </w:r>
      <w:r w:rsidR="00AF2A3C">
        <w:rPr>
          <w:sz w:val="28"/>
          <w:szCs w:val="28"/>
        </w:rPr>
        <w:t>6</w:t>
      </w:r>
      <w:r w:rsidR="00A8403D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="00E7312D">
        <w:rPr>
          <w:sz w:val="28"/>
          <w:szCs w:val="28"/>
        </w:rPr>
        <w:t>98</w:t>
      </w:r>
    </w:p>
    <w:p w:rsidR="00BA0B35" w:rsidRPr="00D26491" w:rsidRDefault="00BA0B35" w:rsidP="00BA0B35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BA0B35" w:rsidRPr="00D26491" w:rsidRDefault="00BA0B35" w:rsidP="00BA0B35">
      <w:pPr>
        <w:contextualSpacing/>
        <w:jc w:val="center"/>
        <w:rPr>
          <w:b/>
          <w:sz w:val="28"/>
          <w:szCs w:val="28"/>
        </w:rPr>
      </w:pPr>
    </w:p>
    <w:p w:rsidR="00AF2A3C" w:rsidRDefault="00AF2A3C" w:rsidP="00AF2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Маякского сельского поселения Отрадненского района за  2015 год</w:t>
      </w:r>
    </w:p>
    <w:p w:rsidR="00AF2A3C" w:rsidRDefault="00AF2A3C" w:rsidP="00E7312D">
      <w:pPr>
        <w:rPr>
          <w:b/>
          <w:sz w:val="28"/>
          <w:szCs w:val="28"/>
        </w:rPr>
      </w:pPr>
    </w:p>
    <w:p w:rsidR="00AF2A3C" w:rsidRDefault="00AF2A3C" w:rsidP="00AF2A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Отрадненского района, решением Совета Маякского сельского поселения Отрадненского района </w:t>
      </w:r>
      <w:r w:rsidRPr="00384CDB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4 года № 24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5</w:t>
      </w:r>
      <w:r w:rsidRPr="00C1367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Совет Маякского сельского поселения Отрадненского района РЕШИЛ: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F2A3C" w:rsidRDefault="00AF2A3C" w:rsidP="00AF2A3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Маякского сельского поселения    Отрадненского      района за   2015 год по     доходам в сумме 6853903,26  рублей, по расходам 6325614,93  рублей с превышением доходов над расходами в сумме 528288,33 рублей.</w:t>
      </w:r>
    </w:p>
    <w:p w:rsidR="00AF2A3C" w:rsidRDefault="00AF2A3C" w:rsidP="00AF2A3C">
      <w:pPr>
        <w:ind w:firstLine="1134"/>
        <w:jc w:val="both"/>
        <w:rPr>
          <w:sz w:val="28"/>
          <w:szCs w:val="28"/>
        </w:rPr>
      </w:pP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исполнение: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2015 году согласно приложению № 1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в 2015 году согласно приложению № 2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2015 году по разделам и подразделам функциональной классификации согласно приложению № 3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2015 году согласно приложению № 4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2015 году согласно приложению № 5 к настоящему решению;</w:t>
      </w: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финансированию муниципальных целевых программ в 2015 году согласно приложению №6 к настоящему решению.</w:t>
      </w:r>
    </w:p>
    <w:p w:rsidR="00AF2A3C" w:rsidRDefault="00AF2A3C" w:rsidP="00AF2A3C">
      <w:pPr>
        <w:jc w:val="both"/>
        <w:rPr>
          <w:sz w:val="28"/>
          <w:szCs w:val="28"/>
        </w:rPr>
      </w:pPr>
    </w:p>
    <w:p w:rsidR="00AF2A3C" w:rsidRDefault="00AF2A3C" w:rsidP="00AF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Маякского сельского поселения Отрадненского района (</w:t>
      </w:r>
      <w:r w:rsidRPr="005748AB">
        <w:rPr>
          <w:sz w:val="28"/>
          <w:szCs w:val="28"/>
        </w:rPr>
        <w:t>Савицкая).</w:t>
      </w:r>
    </w:p>
    <w:p w:rsidR="00AF2A3C" w:rsidRDefault="00AF2A3C" w:rsidP="00AF2A3C">
      <w:pPr>
        <w:jc w:val="both"/>
        <w:rPr>
          <w:sz w:val="28"/>
          <w:szCs w:val="28"/>
        </w:rPr>
      </w:pPr>
    </w:p>
    <w:p w:rsidR="00AF2A3C" w:rsidRPr="00C13678" w:rsidRDefault="00AF2A3C" w:rsidP="00AF2A3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AF2A3C" w:rsidRPr="00C13678" w:rsidRDefault="00AF2A3C" w:rsidP="00AF2A3C">
      <w:pPr>
        <w:jc w:val="both"/>
        <w:rPr>
          <w:b/>
          <w:i/>
          <w:sz w:val="28"/>
          <w:szCs w:val="28"/>
        </w:rPr>
      </w:pPr>
      <w:r w:rsidRPr="00C13678">
        <w:rPr>
          <w:sz w:val="28"/>
          <w:szCs w:val="28"/>
        </w:rPr>
        <w:t xml:space="preserve">               </w:t>
      </w:r>
    </w:p>
    <w:p w:rsidR="00AF2A3C" w:rsidRPr="00C13678" w:rsidRDefault="00AF2A3C" w:rsidP="00AF2A3C">
      <w:pPr>
        <w:pStyle w:val="aa"/>
        <w:widowControl w:val="0"/>
        <w:ind w:left="0"/>
        <w:contextualSpacing/>
        <w:jc w:val="both"/>
        <w:rPr>
          <w:i/>
          <w:sz w:val="28"/>
          <w:szCs w:val="28"/>
        </w:rPr>
      </w:pPr>
    </w:p>
    <w:p w:rsidR="00AF2A3C" w:rsidRPr="00D26491" w:rsidRDefault="00AF2A3C" w:rsidP="00AF2A3C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D26491">
        <w:rPr>
          <w:sz w:val="28"/>
          <w:szCs w:val="28"/>
        </w:rPr>
        <w:t>лав</w:t>
      </w:r>
      <w:r>
        <w:rPr>
          <w:sz w:val="28"/>
          <w:szCs w:val="28"/>
        </w:rPr>
        <w:t>а Маякского сельского  поселения</w:t>
      </w:r>
      <w:r w:rsidRPr="00D2649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D26491">
        <w:rPr>
          <w:sz w:val="28"/>
          <w:szCs w:val="28"/>
        </w:rPr>
        <w:t xml:space="preserve">Отрадненского района                  </w:t>
      </w:r>
      <w:r>
        <w:rPr>
          <w:sz w:val="28"/>
          <w:szCs w:val="28"/>
        </w:rPr>
        <w:t xml:space="preserve">                                              С.М.Мироненко</w:t>
      </w:r>
    </w:p>
    <w:tbl>
      <w:tblPr>
        <w:tblW w:w="9513" w:type="dxa"/>
        <w:tblInd w:w="93" w:type="dxa"/>
        <w:tblLayout w:type="fixed"/>
        <w:tblLook w:val="04A0"/>
      </w:tblPr>
      <w:tblGrid>
        <w:gridCol w:w="9513"/>
      </w:tblGrid>
      <w:tr w:rsidR="00AF2A3C" w:rsidRPr="00D26491" w:rsidTr="00661C88">
        <w:trPr>
          <w:trHeight w:val="70"/>
        </w:trPr>
        <w:tc>
          <w:tcPr>
            <w:tcW w:w="9513" w:type="dxa"/>
            <w:vAlign w:val="bottom"/>
            <w:hideMark/>
          </w:tcPr>
          <w:p w:rsidR="00AF2A3C" w:rsidRPr="00D26491" w:rsidRDefault="00AF2A3C" w:rsidP="00661C88">
            <w:pPr>
              <w:tabs>
                <w:tab w:val="left" w:pos="1626"/>
              </w:tabs>
              <w:contextualSpacing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br w:type="page"/>
            </w:r>
            <w:r w:rsidRPr="00D26491">
              <w:rPr>
                <w:color w:val="FF0000"/>
                <w:sz w:val="28"/>
                <w:szCs w:val="28"/>
              </w:rPr>
              <w:t xml:space="preserve"> </w:t>
            </w:r>
            <w:r w:rsidRPr="00D26491">
              <w:rPr>
                <w:sz w:val="28"/>
                <w:szCs w:val="28"/>
              </w:rPr>
              <w:t xml:space="preserve"> </w:t>
            </w:r>
          </w:p>
        </w:tc>
      </w:tr>
    </w:tbl>
    <w:p w:rsidR="00AF2A3C" w:rsidRDefault="00AF2A3C" w:rsidP="00AF2A3C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AF2A3C" w:rsidRDefault="00AF2A3C" w:rsidP="00AF2A3C">
      <w:pPr>
        <w:jc w:val="right"/>
      </w:pPr>
    </w:p>
    <w:p w:rsidR="00AF2A3C" w:rsidRDefault="00AF2A3C" w:rsidP="00AF2A3C">
      <w:pPr>
        <w:jc w:val="right"/>
      </w:pPr>
    </w:p>
    <w:p w:rsidR="00AF2A3C" w:rsidRDefault="00AF2A3C" w:rsidP="00AF2A3C">
      <w:pPr>
        <w:jc w:val="right"/>
      </w:pPr>
    </w:p>
    <w:p w:rsidR="00BA0B35" w:rsidRDefault="00BA0B35" w:rsidP="00BA0B3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</w:t>
      </w:r>
    </w:p>
    <w:p w:rsidR="005C4FDF" w:rsidRDefault="005C4FDF" w:rsidP="00BA0B35">
      <w:pPr>
        <w:jc w:val="right"/>
      </w:pPr>
    </w:p>
    <w:p w:rsidR="00AF2A3C" w:rsidRPr="00880771" w:rsidRDefault="00AF2A3C" w:rsidP="00AF2A3C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1                                                                              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AF2A3C" w:rsidRPr="00AC3744" w:rsidRDefault="00AF2A3C" w:rsidP="00AF2A3C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="00E7312D">
        <w:rPr>
          <w:sz w:val="28"/>
          <w:szCs w:val="28"/>
        </w:rPr>
        <w:t>26.05.2016 г.</w:t>
      </w:r>
      <w:r w:rsidRPr="00CC53A7">
        <w:rPr>
          <w:sz w:val="28"/>
          <w:szCs w:val="28"/>
        </w:rPr>
        <w:t xml:space="preserve"> №  </w:t>
      </w:r>
      <w:r w:rsidR="00E7312D">
        <w:rPr>
          <w:sz w:val="28"/>
          <w:szCs w:val="28"/>
        </w:rPr>
        <w:t>98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</w:p>
    <w:p w:rsidR="00AF2A3C" w:rsidRPr="00880771" w:rsidRDefault="00AF2A3C" w:rsidP="00AF2A3C">
      <w:pPr>
        <w:jc w:val="right"/>
        <w:rPr>
          <w:sz w:val="28"/>
          <w:szCs w:val="28"/>
        </w:rPr>
      </w:pPr>
    </w:p>
    <w:p w:rsidR="00AF2A3C" w:rsidRDefault="00AF2A3C" w:rsidP="00AF2A3C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AF2A3C" w:rsidRPr="006B7230" w:rsidTr="00661C88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AF2A3C" w:rsidRDefault="00AF2A3C" w:rsidP="00661C88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AF2A3C" w:rsidRDefault="00AF2A3C" w:rsidP="00661C88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за  2015 год</w:t>
            </w:r>
          </w:p>
          <w:p w:rsidR="00AF2A3C" w:rsidRPr="006B7230" w:rsidRDefault="00AF2A3C" w:rsidP="00661C8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F2A3C" w:rsidRPr="006F59A9" w:rsidRDefault="00AF2A3C" w:rsidP="00AF2A3C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AF2A3C" w:rsidRPr="00AC3744" w:rsidTr="00661C88">
        <w:trPr>
          <w:trHeight w:val="734"/>
        </w:trPr>
        <w:tc>
          <w:tcPr>
            <w:tcW w:w="2667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38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1 00 00000 00 0000 000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28" w:type="dxa"/>
          </w:tcPr>
          <w:p w:rsidR="00AF2A3C" w:rsidRPr="001F2B8E" w:rsidRDefault="00AF2A3C" w:rsidP="00661C88">
            <w:pPr>
              <w:rPr>
                <w:b/>
                <w:bCs/>
                <w:highlight w:val="yellow"/>
              </w:rPr>
            </w:pPr>
            <w:r w:rsidRPr="001F2B8E">
              <w:rPr>
                <w:b/>
                <w:bCs/>
              </w:rPr>
              <w:t>2 591 390,00</w:t>
            </w:r>
          </w:p>
        </w:tc>
        <w:tc>
          <w:tcPr>
            <w:tcW w:w="1854" w:type="dxa"/>
          </w:tcPr>
          <w:p w:rsidR="00AF2A3C" w:rsidRPr="00AC3744" w:rsidRDefault="00AF2A3C" w:rsidP="00661C88">
            <w:pPr>
              <w:rPr>
                <w:b/>
                <w:bCs/>
              </w:rPr>
            </w:pPr>
            <w:r>
              <w:rPr>
                <w:b/>
                <w:bCs/>
              </w:rPr>
              <w:t>2637616,78</w:t>
            </w:r>
          </w:p>
        </w:tc>
        <w:tc>
          <w:tcPr>
            <w:tcW w:w="1096" w:type="dxa"/>
          </w:tcPr>
          <w:p w:rsidR="00AF2A3C" w:rsidRPr="00AC3744" w:rsidRDefault="00AF2A3C" w:rsidP="00661C88">
            <w:pPr>
              <w:rPr>
                <w:b/>
                <w:bCs/>
              </w:rPr>
            </w:pPr>
            <w:r>
              <w:rPr>
                <w:b/>
                <w:bCs/>
              </w:rPr>
              <w:t>101,78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1 01 02000 01 0000 110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Налог на доходы физических лиц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424 800,00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431171,16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101,50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1 03 02230 01 0000 110</w:t>
            </w:r>
          </w:p>
          <w:p w:rsidR="00AF2A3C" w:rsidRPr="001F2B8E" w:rsidRDefault="00AF2A3C" w:rsidP="00661C88"/>
          <w:p w:rsidR="00AF2A3C" w:rsidRPr="001F2B8E" w:rsidRDefault="00AF2A3C" w:rsidP="00661C88">
            <w:r w:rsidRPr="001F2B8E">
              <w:t>1 03 02240 01 0000 110</w:t>
            </w:r>
          </w:p>
          <w:p w:rsidR="00AF2A3C" w:rsidRPr="001F2B8E" w:rsidRDefault="00AF2A3C" w:rsidP="00661C88"/>
          <w:p w:rsidR="00AF2A3C" w:rsidRPr="001F2B8E" w:rsidRDefault="00AF2A3C" w:rsidP="00661C88">
            <w:r w:rsidRPr="001F2B8E">
              <w:t>1 03 02250 01 0000 110</w:t>
            </w:r>
          </w:p>
          <w:p w:rsidR="00AF2A3C" w:rsidRPr="001F2B8E" w:rsidRDefault="00AF2A3C" w:rsidP="00661C88"/>
          <w:p w:rsidR="00AF2A3C" w:rsidRPr="001F2B8E" w:rsidRDefault="00AF2A3C" w:rsidP="00661C88">
            <w:r w:rsidRPr="001F2B8E">
              <w:t>1 03 02260 01 0000 110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F2B8E">
              <w:t>инжекторных</w:t>
            </w:r>
            <w:proofErr w:type="spellEnd"/>
            <w:r w:rsidRPr="001F2B8E">
              <w:t xml:space="preserve"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8" w:type="dxa"/>
          </w:tcPr>
          <w:p w:rsidR="00AF2A3C" w:rsidRDefault="00AF2A3C" w:rsidP="00661C88">
            <w:r>
              <w:t>530990,00</w:t>
            </w:r>
          </w:p>
          <w:p w:rsidR="00AF2A3C" w:rsidRDefault="00AF2A3C" w:rsidP="00661C88"/>
          <w:p w:rsidR="00AF2A3C" w:rsidRDefault="00AF2A3C" w:rsidP="00661C88">
            <w:r>
              <w:t>14380,00</w:t>
            </w:r>
          </w:p>
          <w:p w:rsidR="00AF2A3C" w:rsidRDefault="00AF2A3C" w:rsidP="00661C88"/>
          <w:p w:rsidR="00AF2A3C" w:rsidRDefault="00AF2A3C" w:rsidP="00661C88">
            <w:r>
              <w:t>1046120,00</w:t>
            </w:r>
          </w:p>
          <w:p w:rsidR="00AF2A3C" w:rsidRDefault="00AF2A3C" w:rsidP="00661C88"/>
          <w:p w:rsidR="00AF2A3C" w:rsidRPr="001F2B8E" w:rsidRDefault="00AF2A3C" w:rsidP="00661C88">
            <w:r>
              <w:t>0,00</w:t>
            </w:r>
          </w:p>
          <w:p w:rsidR="00AF2A3C" w:rsidRPr="001F2B8E" w:rsidRDefault="00AF2A3C" w:rsidP="00661C88">
            <w:pPr>
              <w:jc w:val="center"/>
            </w:pPr>
          </w:p>
        </w:tc>
        <w:tc>
          <w:tcPr>
            <w:tcW w:w="1854" w:type="dxa"/>
          </w:tcPr>
          <w:p w:rsidR="00AF2A3C" w:rsidRDefault="00AF2A3C" w:rsidP="00661C88">
            <w:r>
              <w:t>554801,77</w:t>
            </w:r>
          </w:p>
          <w:p w:rsidR="00AF2A3C" w:rsidRDefault="00AF2A3C" w:rsidP="00661C88"/>
          <w:p w:rsidR="00AF2A3C" w:rsidRDefault="00AF2A3C" w:rsidP="00661C88">
            <w:r>
              <w:t>15030,01</w:t>
            </w:r>
          </w:p>
          <w:p w:rsidR="00AF2A3C" w:rsidRDefault="00AF2A3C" w:rsidP="00661C88"/>
          <w:p w:rsidR="00AF2A3C" w:rsidRDefault="00AF2A3C" w:rsidP="00661C88">
            <w:r>
              <w:t>1093026,23</w:t>
            </w:r>
          </w:p>
          <w:p w:rsidR="00AF2A3C" w:rsidRDefault="00AF2A3C" w:rsidP="00661C88"/>
          <w:p w:rsidR="00AF2A3C" w:rsidRDefault="00AF2A3C" w:rsidP="00661C88">
            <w:r>
              <w:t>-71356,96</w:t>
            </w:r>
          </w:p>
          <w:p w:rsidR="00AF2A3C" w:rsidRDefault="00AF2A3C" w:rsidP="00661C88"/>
        </w:tc>
        <w:tc>
          <w:tcPr>
            <w:tcW w:w="1096" w:type="dxa"/>
          </w:tcPr>
          <w:p w:rsidR="00AF2A3C" w:rsidRDefault="00AF2A3C" w:rsidP="00661C88">
            <w:r>
              <w:t>104,48</w:t>
            </w:r>
          </w:p>
          <w:p w:rsidR="00AF2A3C" w:rsidRDefault="00AF2A3C" w:rsidP="00661C88"/>
          <w:p w:rsidR="00AF2A3C" w:rsidRDefault="00AF2A3C" w:rsidP="00661C88">
            <w:r>
              <w:t>104,52</w:t>
            </w:r>
          </w:p>
          <w:p w:rsidR="00AF2A3C" w:rsidRDefault="00AF2A3C" w:rsidP="00661C88"/>
          <w:p w:rsidR="00AF2A3C" w:rsidRDefault="00AF2A3C" w:rsidP="00661C88">
            <w:r>
              <w:t>104,48</w:t>
            </w:r>
          </w:p>
          <w:p w:rsidR="00AF2A3C" w:rsidRDefault="00AF2A3C" w:rsidP="00661C88"/>
          <w:p w:rsidR="00AF2A3C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1 05 03000 01 0000 110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Единый сельскохозяйственный налог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21 000,00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22352,50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106,44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1 06 01030 10 0000 110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jc w:val="both"/>
            </w:pPr>
            <w:r w:rsidRPr="001F2B8E">
              <w:t xml:space="preserve">Налог на имущество </w:t>
            </w:r>
            <w:r w:rsidRPr="001F2B8E">
              <w:lastRenderedPageBreak/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lastRenderedPageBreak/>
              <w:t>15 000,00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16541,65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110,28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lastRenderedPageBreak/>
              <w:t>1 06 06000 10 0000 110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Земельный налог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480 000,00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516303,04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107,56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rPr>
                <w:bCs/>
              </w:rPr>
            </w:pPr>
            <w:r w:rsidRPr="001F2B8E">
              <w:rPr>
                <w:bCs/>
              </w:rPr>
              <w:t>1 08 04020 01 0000 110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Cs/>
              </w:rPr>
            </w:pPr>
            <w:r w:rsidRPr="001F2B8E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100,00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100,00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1 11 05035 10 0000 120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jc w:val="both"/>
            </w:pPr>
            <w:r w:rsidRPr="001F2B8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53 000,00</w:t>
            </w:r>
          </w:p>
          <w:p w:rsidR="00AF2A3C" w:rsidRPr="001F2B8E" w:rsidRDefault="00AF2A3C" w:rsidP="00661C88"/>
          <w:p w:rsidR="00AF2A3C" w:rsidRPr="001F2B8E" w:rsidRDefault="00AF2A3C" w:rsidP="00661C88"/>
          <w:p w:rsidR="00AF2A3C" w:rsidRPr="001F2B8E" w:rsidRDefault="00AF2A3C" w:rsidP="00661C88"/>
        </w:tc>
        <w:tc>
          <w:tcPr>
            <w:tcW w:w="1854" w:type="dxa"/>
          </w:tcPr>
          <w:p w:rsidR="00AF2A3C" w:rsidRPr="00AC3744" w:rsidRDefault="00AF2A3C" w:rsidP="00661C88">
            <w:r>
              <w:t>53586,12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101,11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1 13 02995 10 0000 130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jc w:val="both"/>
            </w:pPr>
            <w:r w:rsidRPr="001F2B8E">
              <w:t>Прочие доходы от компенсации затрат бюджетов сельских поселений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6 000,00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6061,26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101,02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2 00 00000 00 0000 000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2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4456386,48</w:t>
            </w:r>
          </w:p>
        </w:tc>
        <w:tc>
          <w:tcPr>
            <w:tcW w:w="1854" w:type="dxa"/>
          </w:tcPr>
          <w:p w:rsidR="00AF2A3C" w:rsidRPr="001F2B8E" w:rsidRDefault="00AF2A3C" w:rsidP="00661C88">
            <w:pPr>
              <w:rPr>
                <w:b/>
              </w:rPr>
            </w:pPr>
            <w:r>
              <w:rPr>
                <w:b/>
              </w:rPr>
              <w:t>4216286,48</w:t>
            </w:r>
          </w:p>
        </w:tc>
        <w:tc>
          <w:tcPr>
            <w:tcW w:w="1096" w:type="dxa"/>
          </w:tcPr>
          <w:p w:rsidR="00AF2A3C" w:rsidRPr="001F2B8E" w:rsidRDefault="00AF2A3C" w:rsidP="00661C88">
            <w:pPr>
              <w:rPr>
                <w:b/>
              </w:rPr>
            </w:pPr>
            <w:r>
              <w:rPr>
                <w:b/>
              </w:rPr>
              <w:t>94,61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t>2 02 01000 00 0000 151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t>Дотации бюджетам поселений на выравнивание бюджетной обеспеченности *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3559900,00</w:t>
            </w:r>
          </w:p>
        </w:tc>
        <w:tc>
          <w:tcPr>
            <w:tcW w:w="1854" w:type="dxa"/>
          </w:tcPr>
          <w:p w:rsidR="00AF2A3C" w:rsidRPr="001F2B8E" w:rsidRDefault="00AF2A3C" w:rsidP="00661C88">
            <w:r w:rsidRPr="001F2B8E">
              <w:t>3559900,00</w:t>
            </w:r>
          </w:p>
        </w:tc>
        <w:tc>
          <w:tcPr>
            <w:tcW w:w="1096" w:type="dxa"/>
          </w:tcPr>
          <w:p w:rsidR="00AF2A3C" w:rsidRPr="001F2B8E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tabs>
                <w:tab w:val="left" w:pos="851"/>
              </w:tabs>
              <w:jc w:val="both"/>
            </w:pPr>
            <w:r w:rsidRPr="001F2B8E">
              <w:t>2 02 02999 00 0000 151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tabs>
                <w:tab w:val="left" w:pos="851"/>
              </w:tabs>
              <w:jc w:val="both"/>
            </w:pPr>
            <w:r w:rsidRPr="001F2B8E">
              <w:t>Прочие субсидии бюджетам поселений*</w:t>
            </w:r>
          </w:p>
        </w:tc>
        <w:tc>
          <w:tcPr>
            <w:tcW w:w="1628" w:type="dxa"/>
          </w:tcPr>
          <w:p w:rsidR="00AF2A3C" w:rsidRPr="001F2B8E" w:rsidRDefault="00AF2A3C" w:rsidP="00661C88">
            <w:pPr>
              <w:tabs>
                <w:tab w:val="left" w:pos="851"/>
              </w:tabs>
              <w:jc w:val="both"/>
            </w:pPr>
            <w:r w:rsidRPr="001F2B8E">
              <w:t>1049500,00</w:t>
            </w:r>
          </w:p>
        </w:tc>
        <w:tc>
          <w:tcPr>
            <w:tcW w:w="1854" w:type="dxa"/>
          </w:tcPr>
          <w:p w:rsidR="00AF2A3C" w:rsidRPr="00AC3744" w:rsidRDefault="00AF2A3C" w:rsidP="00661C88">
            <w:r>
              <w:t>809400,00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77,12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t>2 02 03000 00 0000 151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  <w:r w:rsidRPr="001F2B8E"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628" w:type="dxa"/>
          </w:tcPr>
          <w:p w:rsidR="00AF2A3C" w:rsidRPr="001F2B8E" w:rsidRDefault="00AF2A3C" w:rsidP="00661C88">
            <w:pPr>
              <w:rPr>
                <w:highlight w:val="yellow"/>
              </w:rPr>
            </w:pPr>
            <w:r w:rsidRPr="001F2B8E">
              <w:t>76500,00</w:t>
            </w:r>
          </w:p>
        </w:tc>
        <w:tc>
          <w:tcPr>
            <w:tcW w:w="1854" w:type="dxa"/>
          </w:tcPr>
          <w:p w:rsidR="00AF2A3C" w:rsidRPr="00A5081B" w:rsidRDefault="00AF2A3C" w:rsidP="00661C88">
            <w:r>
              <w:t>76500,00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2 07 05030 10 0000 180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Прочие безвозмездные поступления в бюджеты сельских поселений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150,00</w:t>
            </w:r>
          </w:p>
        </w:tc>
        <w:tc>
          <w:tcPr>
            <w:tcW w:w="1854" w:type="dxa"/>
          </w:tcPr>
          <w:p w:rsidR="00AF2A3C" w:rsidRPr="00AC3744" w:rsidRDefault="00AF2A3C" w:rsidP="00661C88">
            <w:pPr>
              <w:spacing w:line="360" w:lineRule="auto"/>
            </w:pPr>
            <w:r>
              <w:t>150,00</w:t>
            </w:r>
          </w:p>
        </w:tc>
        <w:tc>
          <w:tcPr>
            <w:tcW w:w="1096" w:type="dxa"/>
          </w:tcPr>
          <w:p w:rsidR="00AF2A3C" w:rsidRPr="00AC3744" w:rsidRDefault="00AF2A3C" w:rsidP="00661C88">
            <w:pPr>
              <w:spacing w:line="360" w:lineRule="auto"/>
            </w:pPr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t>2 19 05000 10 0000 151</w:t>
            </w:r>
          </w:p>
        </w:tc>
        <w:tc>
          <w:tcPr>
            <w:tcW w:w="3038" w:type="dxa"/>
          </w:tcPr>
          <w:p w:rsidR="00AF2A3C" w:rsidRPr="001F2B8E" w:rsidRDefault="00AF2A3C" w:rsidP="00661C88">
            <w:r w:rsidRPr="001F2B8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8" w:type="dxa"/>
          </w:tcPr>
          <w:p w:rsidR="00AF2A3C" w:rsidRPr="001F2B8E" w:rsidRDefault="00AF2A3C" w:rsidP="00661C88">
            <w:r w:rsidRPr="001F2B8E">
              <w:t>-229663,52</w:t>
            </w:r>
          </w:p>
        </w:tc>
        <w:tc>
          <w:tcPr>
            <w:tcW w:w="1854" w:type="dxa"/>
          </w:tcPr>
          <w:p w:rsidR="00AF2A3C" w:rsidRPr="00AC3744" w:rsidRDefault="00AF2A3C" w:rsidP="00661C88">
            <w:r w:rsidRPr="001F2B8E">
              <w:t>-229663,52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1F2B8E" w:rsidRDefault="00AF2A3C" w:rsidP="00661C88">
            <w:r w:rsidRPr="001F2B8E">
              <w:rPr>
                <w:b/>
                <w:bCs/>
              </w:rPr>
              <w:lastRenderedPageBreak/>
              <w:t>Всего доходов</w:t>
            </w:r>
          </w:p>
        </w:tc>
        <w:tc>
          <w:tcPr>
            <w:tcW w:w="3038" w:type="dxa"/>
          </w:tcPr>
          <w:p w:rsidR="00AF2A3C" w:rsidRPr="001F2B8E" w:rsidRDefault="00AF2A3C" w:rsidP="00661C88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:rsidR="00AF2A3C" w:rsidRPr="001F2B8E" w:rsidRDefault="00AF2A3C" w:rsidP="00661C88">
            <w:pPr>
              <w:rPr>
                <w:b/>
                <w:bCs/>
                <w:highlight w:val="yellow"/>
              </w:rPr>
            </w:pPr>
            <w:r w:rsidRPr="001F2B8E">
              <w:rPr>
                <w:b/>
                <w:bCs/>
              </w:rPr>
              <w:t>7047776,48</w:t>
            </w:r>
          </w:p>
        </w:tc>
        <w:tc>
          <w:tcPr>
            <w:tcW w:w="1854" w:type="dxa"/>
          </w:tcPr>
          <w:p w:rsidR="00AF2A3C" w:rsidRPr="001F2B8E" w:rsidRDefault="00AF2A3C" w:rsidP="00661C88">
            <w:pPr>
              <w:rPr>
                <w:b/>
              </w:rPr>
            </w:pPr>
            <w:r w:rsidRPr="001F2B8E">
              <w:rPr>
                <w:b/>
              </w:rPr>
              <w:t>6853903,26</w:t>
            </w:r>
          </w:p>
        </w:tc>
        <w:tc>
          <w:tcPr>
            <w:tcW w:w="1096" w:type="dxa"/>
          </w:tcPr>
          <w:p w:rsidR="00AF2A3C" w:rsidRPr="001F2B8E" w:rsidRDefault="00AF2A3C" w:rsidP="00661C88">
            <w:pPr>
              <w:rPr>
                <w:b/>
              </w:rPr>
            </w:pPr>
            <w:r>
              <w:rPr>
                <w:b/>
              </w:rPr>
              <w:t>97,25</w:t>
            </w:r>
          </w:p>
        </w:tc>
      </w:tr>
    </w:tbl>
    <w:p w:rsidR="00AF2A3C" w:rsidRDefault="00AF2A3C" w:rsidP="00AF2A3C"/>
    <w:p w:rsidR="00AF2A3C" w:rsidRDefault="00AF2A3C" w:rsidP="00AF2A3C"/>
    <w:p w:rsidR="00AF2A3C" w:rsidRDefault="00AF2A3C" w:rsidP="00AF2A3C"/>
    <w:p w:rsidR="00AF2A3C" w:rsidRDefault="00AF2A3C" w:rsidP="00AF2A3C"/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AF2A3C" w:rsidRPr="006B7230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AF2A3C" w:rsidRPr="006B7230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Отрадненского района                                 </w:t>
      </w:r>
      <w:r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Pr="00880771" w:rsidRDefault="004646C7" w:rsidP="00AF2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F2A3C" w:rsidRPr="00880771">
        <w:rPr>
          <w:sz w:val="28"/>
          <w:szCs w:val="28"/>
        </w:rPr>
        <w:t xml:space="preserve">Приложение </w:t>
      </w:r>
      <w:r w:rsidR="00AF2A3C">
        <w:rPr>
          <w:sz w:val="28"/>
          <w:szCs w:val="28"/>
        </w:rPr>
        <w:t>2</w:t>
      </w:r>
      <w:r w:rsidR="00AF2A3C" w:rsidRPr="00880771">
        <w:rPr>
          <w:sz w:val="28"/>
          <w:szCs w:val="28"/>
        </w:rPr>
        <w:t xml:space="preserve">                                                                              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AF2A3C" w:rsidRPr="00AC3744" w:rsidRDefault="00AF2A3C" w:rsidP="00AF2A3C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="00E7312D" w:rsidRPr="00CC53A7">
        <w:rPr>
          <w:sz w:val="28"/>
          <w:szCs w:val="28"/>
        </w:rPr>
        <w:t xml:space="preserve">от </w:t>
      </w:r>
      <w:r w:rsidR="00E7312D">
        <w:rPr>
          <w:sz w:val="28"/>
          <w:szCs w:val="28"/>
        </w:rPr>
        <w:t>26.05.2016 г.</w:t>
      </w:r>
      <w:r w:rsidR="00E7312D" w:rsidRPr="00CC53A7">
        <w:rPr>
          <w:sz w:val="28"/>
          <w:szCs w:val="28"/>
        </w:rPr>
        <w:t xml:space="preserve"> №  </w:t>
      </w:r>
      <w:r w:rsidR="00E7312D">
        <w:rPr>
          <w:sz w:val="28"/>
          <w:szCs w:val="28"/>
        </w:rPr>
        <w:t>98</w:t>
      </w:r>
    </w:p>
    <w:p w:rsidR="00AF2A3C" w:rsidRPr="00880771" w:rsidRDefault="00AF2A3C" w:rsidP="00AF2A3C">
      <w:pPr>
        <w:jc w:val="right"/>
        <w:rPr>
          <w:sz w:val="28"/>
          <w:szCs w:val="28"/>
        </w:rPr>
      </w:pPr>
    </w:p>
    <w:p w:rsidR="00AF2A3C" w:rsidRDefault="00AF2A3C" w:rsidP="00AF2A3C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AF2A3C" w:rsidRPr="006B7230" w:rsidTr="00661C88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AF2A3C" w:rsidRPr="006B7230" w:rsidRDefault="00AF2A3C" w:rsidP="00661C8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2A5CAE">
              <w:rPr>
                <w:b/>
                <w:bCs/>
                <w:sz w:val="28"/>
                <w:szCs w:val="28"/>
              </w:rPr>
              <w:t xml:space="preserve">Безвозмездные поступления  в </w:t>
            </w:r>
            <w:r>
              <w:rPr>
                <w:b/>
                <w:bCs/>
                <w:sz w:val="28"/>
                <w:szCs w:val="28"/>
              </w:rPr>
              <w:t xml:space="preserve">бюджет Маякского сельского поселения Отрадненского района за </w:t>
            </w:r>
            <w:r w:rsidRPr="002A5CAE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A5C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F2A3C" w:rsidRPr="006F59A9" w:rsidRDefault="00AF2A3C" w:rsidP="00AF2A3C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685"/>
        <w:gridCol w:w="1418"/>
        <w:gridCol w:w="1417"/>
        <w:gridCol w:w="1096"/>
      </w:tblGrid>
      <w:tr w:rsidR="00AF2A3C" w:rsidRPr="00AC3744" w:rsidTr="00661C88">
        <w:trPr>
          <w:trHeight w:val="418"/>
        </w:trPr>
        <w:tc>
          <w:tcPr>
            <w:tcW w:w="2667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685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8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417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AF2A3C" w:rsidRPr="002A2F53" w:rsidRDefault="00AF2A3C" w:rsidP="00661C8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rPr>
                <w:b/>
              </w:rPr>
              <w:t>2 00 00000 00 0000 000</w:t>
            </w:r>
          </w:p>
        </w:tc>
        <w:tc>
          <w:tcPr>
            <w:tcW w:w="3685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AF2A3C" w:rsidRPr="00AC3744" w:rsidRDefault="00AF2A3C" w:rsidP="00661C88">
            <w:pPr>
              <w:rPr>
                <w:b/>
              </w:rPr>
            </w:pPr>
            <w:r>
              <w:rPr>
                <w:b/>
              </w:rPr>
              <w:t>4456386,48</w:t>
            </w:r>
          </w:p>
        </w:tc>
        <w:tc>
          <w:tcPr>
            <w:tcW w:w="1417" w:type="dxa"/>
          </w:tcPr>
          <w:p w:rsidR="00AF2A3C" w:rsidRPr="00AC3744" w:rsidRDefault="00AF2A3C" w:rsidP="00661C88">
            <w:pPr>
              <w:rPr>
                <w:b/>
              </w:rPr>
            </w:pPr>
            <w:r>
              <w:rPr>
                <w:b/>
              </w:rPr>
              <w:t>4216286,48</w:t>
            </w:r>
          </w:p>
        </w:tc>
        <w:tc>
          <w:tcPr>
            <w:tcW w:w="1096" w:type="dxa"/>
          </w:tcPr>
          <w:p w:rsidR="00AF2A3C" w:rsidRPr="00AC3744" w:rsidRDefault="00AF2A3C" w:rsidP="00661C88">
            <w:pPr>
              <w:rPr>
                <w:b/>
              </w:rPr>
            </w:pPr>
            <w:r>
              <w:rPr>
                <w:b/>
              </w:rPr>
              <w:t>94,61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685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418" w:type="dxa"/>
          </w:tcPr>
          <w:p w:rsidR="00AF2A3C" w:rsidRPr="00AC3744" w:rsidRDefault="00AF2A3C" w:rsidP="00661C88">
            <w:r>
              <w:t>271000,00</w:t>
            </w:r>
          </w:p>
        </w:tc>
        <w:tc>
          <w:tcPr>
            <w:tcW w:w="1417" w:type="dxa"/>
          </w:tcPr>
          <w:p w:rsidR="00AF2A3C" w:rsidRPr="00AC3744" w:rsidRDefault="00AF2A3C" w:rsidP="00661C88">
            <w:r>
              <w:t>271000,00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685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418" w:type="dxa"/>
          </w:tcPr>
          <w:p w:rsidR="00AF2A3C" w:rsidRPr="00A5081B" w:rsidRDefault="00AF2A3C" w:rsidP="00661C88">
            <w:r>
              <w:t>3250000,00</w:t>
            </w:r>
          </w:p>
        </w:tc>
        <w:tc>
          <w:tcPr>
            <w:tcW w:w="1417" w:type="dxa"/>
          </w:tcPr>
          <w:p w:rsidR="00AF2A3C" w:rsidRPr="00A5081B" w:rsidRDefault="00AF2A3C" w:rsidP="00661C88">
            <w:r>
              <w:t>3250000,00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r w:rsidRPr="00AC3744">
              <w:t>2 02 02999 10 0000 151</w:t>
            </w:r>
          </w:p>
        </w:tc>
        <w:tc>
          <w:tcPr>
            <w:tcW w:w="3685" w:type="dxa"/>
          </w:tcPr>
          <w:p w:rsidR="00AF2A3C" w:rsidRPr="00AC3744" w:rsidRDefault="00AF2A3C" w:rsidP="00661C88">
            <w:r w:rsidRPr="00AC3744">
              <w:t>Прочие субсидии бюджетам поселения</w:t>
            </w:r>
          </w:p>
        </w:tc>
        <w:tc>
          <w:tcPr>
            <w:tcW w:w="1418" w:type="dxa"/>
          </w:tcPr>
          <w:p w:rsidR="00AF2A3C" w:rsidRPr="00AC3744" w:rsidRDefault="00AF2A3C" w:rsidP="00661C88">
            <w:pPr>
              <w:spacing w:line="360" w:lineRule="auto"/>
            </w:pPr>
            <w:r>
              <w:t>1049500,00</w:t>
            </w:r>
          </w:p>
        </w:tc>
        <w:tc>
          <w:tcPr>
            <w:tcW w:w="1417" w:type="dxa"/>
          </w:tcPr>
          <w:p w:rsidR="00AF2A3C" w:rsidRPr="00AC3744" w:rsidRDefault="00AF2A3C" w:rsidP="00661C88">
            <w:pPr>
              <w:spacing w:line="360" w:lineRule="auto"/>
            </w:pPr>
            <w:r>
              <w:t>809400,00</w:t>
            </w:r>
          </w:p>
        </w:tc>
        <w:tc>
          <w:tcPr>
            <w:tcW w:w="1096" w:type="dxa"/>
          </w:tcPr>
          <w:p w:rsidR="00AF2A3C" w:rsidRPr="00AC3744" w:rsidRDefault="00AF2A3C" w:rsidP="00661C88">
            <w:pPr>
              <w:spacing w:line="360" w:lineRule="auto"/>
            </w:pPr>
            <w:r>
              <w:t>77,12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685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F2A3C" w:rsidRPr="00AC3744" w:rsidRDefault="00AF2A3C" w:rsidP="00661C88">
            <w:r>
              <w:t>72700,00</w:t>
            </w:r>
          </w:p>
        </w:tc>
        <w:tc>
          <w:tcPr>
            <w:tcW w:w="1417" w:type="dxa"/>
          </w:tcPr>
          <w:p w:rsidR="00AF2A3C" w:rsidRPr="00AC3744" w:rsidRDefault="00AF2A3C" w:rsidP="00661C88">
            <w:r>
              <w:t>72700,00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685" w:type="dxa"/>
          </w:tcPr>
          <w:p w:rsidR="00AF2A3C" w:rsidRPr="00AC3744" w:rsidRDefault="00AF2A3C" w:rsidP="00661C88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AF2A3C" w:rsidRPr="00AC3744" w:rsidRDefault="00AF2A3C" w:rsidP="00661C88">
            <w:r w:rsidRPr="00AC3744">
              <w:t>3</w:t>
            </w:r>
            <w:r>
              <w:t>800,00</w:t>
            </w:r>
          </w:p>
        </w:tc>
        <w:tc>
          <w:tcPr>
            <w:tcW w:w="1417" w:type="dxa"/>
          </w:tcPr>
          <w:p w:rsidR="00AF2A3C" w:rsidRPr="00AC3744" w:rsidRDefault="00AF2A3C" w:rsidP="00661C88">
            <w:r>
              <w:t>3800,00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r w:rsidRPr="00AC3744">
              <w:t>2 07 05030 10 0000 180</w:t>
            </w:r>
          </w:p>
        </w:tc>
        <w:tc>
          <w:tcPr>
            <w:tcW w:w="3685" w:type="dxa"/>
          </w:tcPr>
          <w:p w:rsidR="00AF2A3C" w:rsidRPr="00AC3744" w:rsidRDefault="00AF2A3C" w:rsidP="00661C88">
            <w:r w:rsidRPr="00AC3744">
              <w:t>Прочие безвозмездные поступления в бюджеты поселений</w:t>
            </w:r>
          </w:p>
        </w:tc>
        <w:tc>
          <w:tcPr>
            <w:tcW w:w="1418" w:type="dxa"/>
          </w:tcPr>
          <w:p w:rsidR="00AF2A3C" w:rsidRPr="00AC3744" w:rsidRDefault="00AF2A3C" w:rsidP="00661C88">
            <w:r>
              <w:t>150,00</w:t>
            </w:r>
          </w:p>
        </w:tc>
        <w:tc>
          <w:tcPr>
            <w:tcW w:w="1417" w:type="dxa"/>
          </w:tcPr>
          <w:p w:rsidR="00AF2A3C" w:rsidRPr="00AC3744" w:rsidRDefault="00AF2A3C" w:rsidP="00661C88">
            <w:r>
              <w:t>150,00</w:t>
            </w:r>
          </w:p>
        </w:tc>
        <w:tc>
          <w:tcPr>
            <w:tcW w:w="1096" w:type="dxa"/>
          </w:tcPr>
          <w:p w:rsidR="00AF2A3C" w:rsidRPr="00AC3744" w:rsidRDefault="00AF2A3C" w:rsidP="00661C88">
            <w:r>
              <w:t>100,00</w:t>
            </w:r>
          </w:p>
        </w:tc>
      </w:tr>
      <w:tr w:rsidR="00AF2A3C" w:rsidRPr="00AC3744" w:rsidTr="00661C88">
        <w:tc>
          <w:tcPr>
            <w:tcW w:w="2667" w:type="dxa"/>
          </w:tcPr>
          <w:p w:rsidR="00AF2A3C" w:rsidRPr="00AC3744" w:rsidRDefault="00AF2A3C" w:rsidP="00661C88">
            <w:r>
              <w:t>2 19 05000 10 0000 151</w:t>
            </w:r>
          </w:p>
        </w:tc>
        <w:tc>
          <w:tcPr>
            <w:tcW w:w="3685" w:type="dxa"/>
          </w:tcPr>
          <w:p w:rsidR="00AF2A3C" w:rsidRPr="00AC3744" w:rsidRDefault="00AF2A3C" w:rsidP="00661C88">
            <w:r w:rsidRPr="006B20C4"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6B20C4">
              <w:lastRenderedPageBreak/>
              <w:t>прошлых лет из бюджетов сельских поселений</w:t>
            </w:r>
          </w:p>
        </w:tc>
        <w:tc>
          <w:tcPr>
            <w:tcW w:w="1418" w:type="dxa"/>
          </w:tcPr>
          <w:p w:rsidR="00AF2A3C" w:rsidRDefault="00AF2A3C" w:rsidP="00661C88">
            <w:r>
              <w:lastRenderedPageBreak/>
              <w:t>-229663,52</w:t>
            </w:r>
          </w:p>
        </w:tc>
        <w:tc>
          <w:tcPr>
            <w:tcW w:w="1417" w:type="dxa"/>
          </w:tcPr>
          <w:p w:rsidR="00AF2A3C" w:rsidRDefault="00AF2A3C" w:rsidP="00661C88">
            <w:r>
              <w:t>-229663,52</w:t>
            </w:r>
          </w:p>
        </w:tc>
        <w:tc>
          <w:tcPr>
            <w:tcW w:w="1096" w:type="dxa"/>
          </w:tcPr>
          <w:p w:rsidR="00AF2A3C" w:rsidRDefault="00AF2A3C" w:rsidP="00661C88">
            <w:r>
              <w:t>100,00</w:t>
            </w:r>
          </w:p>
        </w:tc>
      </w:tr>
    </w:tbl>
    <w:p w:rsidR="00AF2A3C" w:rsidRDefault="00AF2A3C" w:rsidP="00AF2A3C"/>
    <w:p w:rsidR="00AF2A3C" w:rsidRDefault="00AF2A3C" w:rsidP="00AF2A3C">
      <w:pPr>
        <w:ind w:left="-567"/>
        <w:rPr>
          <w:sz w:val="28"/>
          <w:szCs w:val="28"/>
        </w:rPr>
      </w:pPr>
    </w:p>
    <w:p w:rsidR="00AF2A3C" w:rsidRDefault="00AF2A3C" w:rsidP="00AF2A3C">
      <w:pPr>
        <w:ind w:left="-567"/>
        <w:rPr>
          <w:sz w:val="28"/>
          <w:szCs w:val="28"/>
        </w:rPr>
      </w:pPr>
    </w:p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AF2A3C" w:rsidRDefault="00AF2A3C" w:rsidP="00AF2A3C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 xml:space="preserve">поселения   </w:t>
      </w:r>
      <w:r w:rsidRPr="006B7230">
        <w:rPr>
          <w:sz w:val="28"/>
          <w:szCs w:val="28"/>
        </w:rPr>
        <w:t xml:space="preserve">Отрадненского района                 </w:t>
      </w:r>
      <w:r>
        <w:rPr>
          <w:sz w:val="28"/>
          <w:szCs w:val="28"/>
        </w:rPr>
        <w:t xml:space="preserve">   </w:t>
      </w:r>
      <w:r w:rsidRPr="006B7230">
        <w:rPr>
          <w:sz w:val="28"/>
          <w:szCs w:val="28"/>
        </w:rPr>
        <w:t xml:space="preserve"> А.В.Петрова    </w:t>
      </w:r>
    </w:p>
    <w:p w:rsidR="009A38C6" w:rsidRDefault="00BA0B35" w:rsidP="0028773E">
      <w:pPr>
        <w:jc w:val="right"/>
      </w:pPr>
      <w:r>
        <w:t xml:space="preserve">                                                                        </w:t>
      </w:r>
      <w:r w:rsidR="0028773E">
        <w:t xml:space="preserve">      </w:t>
      </w:r>
      <w:r>
        <w:t xml:space="preserve">                                           </w:t>
      </w:r>
    </w:p>
    <w:p w:rsidR="009A38C6" w:rsidRDefault="009A38C6" w:rsidP="0028773E">
      <w:pPr>
        <w:jc w:val="right"/>
      </w:pPr>
    </w:p>
    <w:p w:rsidR="00AF2A3C" w:rsidRDefault="00AF2A3C" w:rsidP="00AF2A3C">
      <w:r>
        <w:rPr>
          <w:b/>
          <w:bCs/>
          <w:sz w:val="28"/>
        </w:rPr>
        <w:t xml:space="preserve">                                                                             </w:t>
      </w:r>
    </w:p>
    <w:tbl>
      <w:tblPr>
        <w:tblW w:w="9470" w:type="dxa"/>
        <w:tblInd w:w="91" w:type="dxa"/>
        <w:tblLook w:val="0000"/>
      </w:tblPr>
      <w:tblGrid>
        <w:gridCol w:w="2889"/>
        <w:gridCol w:w="6581"/>
      </w:tblGrid>
      <w:tr w:rsidR="00AF2A3C" w:rsidRPr="00B44C1B" w:rsidTr="00661C88">
        <w:trPr>
          <w:trHeight w:val="1593"/>
        </w:trPr>
        <w:tc>
          <w:tcPr>
            <w:tcW w:w="2889" w:type="dxa"/>
            <w:shd w:val="clear" w:color="auto" w:fill="auto"/>
            <w:noWrap/>
            <w:vAlign w:val="bottom"/>
          </w:tcPr>
          <w:p w:rsidR="00AF2A3C" w:rsidRPr="00B44C1B" w:rsidRDefault="00AF2A3C" w:rsidP="00661C88">
            <w:pPr>
              <w:rPr>
                <w:rFonts w:ascii="Arial" w:hAnsi="Arial"/>
                <w:b/>
              </w:rPr>
            </w:pPr>
          </w:p>
        </w:tc>
        <w:tc>
          <w:tcPr>
            <w:tcW w:w="6581" w:type="dxa"/>
            <w:shd w:val="clear" w:color="auto" w:fill="auto"/>
            <w:vAlign w:val="bottom"/>
          </w:tcPr>
          <w:p w:rsidR="00AF2A3C" w:rsidRPr="006B7230" w:rsidRDefault="00AF2A3C" w:rsidP="00661C88">
            <w:pPr>
              <w:jc w:val="right"/>
              <w:rPr>
                <w:sz w:val="28"/>
                <w:szCs w:val="28"/>
              </w:rPr>
            </w:pPr>
            <w:r>
              <w:t xml:space="preserve">    </w:t>
            </w:r>
            <w:r w:rsidRPr="006B723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6B7230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AF2A3C" w:rsidRPr="006B7230" w:rsidRDefault="00AF2A3C" w:rsidP="00661C88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к решению Совета   Маякского</w:t>
            </w:r>
          </w:p>
          <w:p w:rsidR="00AF2A3C" w:rsidRPr="006B7230" w:rsidRDefault="00AF2A3C" w:rsidP="00661C88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сельского поселения Отрадненского района</w:t>
            </w:r>
          </w:p>
          <w:p w:rsidR="00AF2A3C" w:rsidRPr="006B7230" w:rsidRDefault="00AF2A3C" w:rsidP="00661C88">
            <w:pPr>
              <w:tabs>
                <w:tab w:val="left" w:pos="4800"/>
              </w:tabs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</w:t>
            </w:r>
            <w:r w:rsidR="00E7312D" w:rsidRPr="00CC53A7">
              <w:rPr>
                <w:sz w:val="28"/>
                <w:szCs w:val="28"/>
              </w:rPr>
              <w:t xml:space="preserve">от </w:t>
            </w:r>
            <w:r w:rsidR="00E7312D">
              <w:rPr>
                <w:sz w:val="28"/>
                <w:szCs w:val="28"/>
              </w:rPr>
              <w:t>26.05.2016 г.</w:t>
            </w:r>
            <w:r w:rsidR="00E7312D" w:rsidRPr="00CC53A7">
              <w:rPr>
                <w:sz w:val="28"/>
                <w:szCs w:val="28"/>
              </w:rPr>
              <w:t xml:space="preserve"> №  </w:t>
            </w:r>
            <w:r w:rsidR="00E7312D">
              <w:rPr>
                <w:sz w:val="28"/>
                <w:szCs w:val="28"/>
              </w:rPr>
              <w:t>98</w:t>
            </w:r>
          </w:p>
          <w:p w:rsidR="00AF2A3C" w:rsidRPr="002124D8" w:rsidRDefault="00AF2A3C" w:rsidP="00661C88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                 </w:t>
            </w:r>
            <w:r>
              <w:t xml:space="preserve">                                       </w:t>
            </w:r>
          </w:p>
          <w:p w:rsidR="00AF2A3C" w:rsidRPr="00B44C1B" w:rsidRDefault="00AF2A3C" w:rsidP="00661C88">
            <w:pPr>
              <w:jc w:val="right"/>
            </w:pPr>
            <w:r>
              <w:t xml:space="preserve">                    </w:t>
            </w:r>
          </w:p>
        </w:tc>
      </w:tr>
    </w:tbl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Маякского сельского поселения Отрадненского района за  2015</w:t>
      </w:r>
      <w:r w:rsidRPr="00E9212A">
        <w:rPr>
          <w:b/>
          <w:bCs/>
          <w:sz w:val="28"/>
          <w:szCs w:val="28"/>
        </w:rPr>
        <w:t xml:space="preserve"> год по разделам и подразделам</w:t>
      </w:r>
    </w:p>
    <w:p w:rsidR="00AF2A3C" w:rsidRDefault="00AF2A3C" w:rsidP="00AF2A3C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AF2A3C" w:rsidRDefault="00AF2A3C" w:rsidP="00AF2A3C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3895"/>
        <w:gridCol w:w="1177"/>
        <w:gridCol w:w="1426"/>
        <w:gridCol w:w="1482"/>
        <w:gridCol w:w="1150"/>
      </w:tblGrid>
      <w:tr w:rsidR="00AF2A3C" w:rsidRPr="002124D8" w:rsidTr="00661C88">
        <w:tc>
          <w:tcPr>
            <w:tcW w:w="230" w:type="pct"/>
            <w:vAlign w:val="center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spellStart"/>
            <w:proofErr w:type="gramStart"/>
            <w:r w:rsidRPr="002124D8">
              <w:t>п</w:t>
            </w:r>
            <w:proofErr w:type="spellEnd"/>
            <w:proofErr w:type="gramEnd"/>
            <w:r w:rsidRPr="002124D8">
              <w:t>/</w:t>
            </w:r>
            <w:proofErr w:type="spellStart"/>
            <w:r w:rsidRPr="002124D8">
              <w:t>п</w:t>
            </w:r>
            <w:proofErr w:type="spellEnd"/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745" w:type="pct"/>
          </w:tcPr>
          <w:p w:rsidR="00AF2A3C" w:rsidRPr="008E2B09" w:rsidRDefault="00AF2A3C" w:rsidP="00661C88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AF2A3C" w:rsidRPr="008E2B09" w:rsidRDefault="00AF2A3C" w:rsidP="00661C88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774" w:type="pct"/>
          </w:tcPr>
          <w:p w:rsidR="00AF2A3C" w:rsidRPr="008E2B09" w:rsidRDefault="00AF2A3C" w:rsidP="00661C88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601" w:type="pct"/>
          </w:tcPr>
          <w:p w:rsidR="00AF2A3C" w:rsidRDefault="00AF2A3C" w:rsidP="00661C88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AF2A3C" w:rsidRPr="008E2B09" w:rsidRDefault="00AF2A3C" w:rsidP="00661C88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1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0100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2920352,81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2840928,71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97,28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0102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551000,00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539691,82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97,95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0104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</w:pPr>
            <w:r>
              <w:rPr>
                <w:bCs/>
              </w:rPr>
              <w:t>2245152,81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2183086,28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97,24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0106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Pr="002124D8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11000,00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Резервные фонды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0111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Другие общегосударственные вопросы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0113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112700,00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107150,61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95,08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2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0200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72700,00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72700,00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Мобилизационная и вневойсковая подготовка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0203</w:t>
            </w:r>
          </w:p>
        </w:tc>
        <w:tc>
          <w:tcPr>
            <w:tcW w:w="745" w:type="pct"/>
          </w:tcPr>
          <w:p w:rsidR="00AF2A3C" w:rsidRPr="001074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72700,00</w:t>
            </w:r>
          </w:p>
        </w:tc>
        <w:tc>
          <w:tcPr>
            <w:tcW w:w="774" w:type="pct"/>
          </w:tcPr>
          <w:p w:rsidR="00AF2A3C" w:rsidRPr="001074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72700,00</w:t>
            </w:r>
          </w:p>
        </w:tc>
        <w:tc>
          <w:tcPr>
            <w:tcW w:w="601" w:type="pct"/>
          </w:tcPr>
          <w:p w:rsidR="00AF2A3C" w:rsidRPr="001074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3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0300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AF2A3C" w:rsidRPr="002124D8" w:rsidTr="00661C88">
        <w:trPr>
          <w:trHeight w:val="693"/>
        </w:trPr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 xml:space="preserve">Защита населения и территории от последствий чрезвычайных ситуаций природного и </w:t>
            </w:r>
            <w:r w:rsidRPr="002124D8">
              <w:lastRenderedPageBreak/>
              <w:t>техногенного характера, гражданская оборона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lastRenderedPageBreak/>
              <w:t>0309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110</w:t>
            </w: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1100,00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Обеспечение пожарной безопасности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0310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0314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45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4500,00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4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0400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1671322,97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1364571,92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81,65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Сельское хозяйство и рыболовство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0405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Водное  хозяйство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0406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Лесное хозяйство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0407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Дорожное хозяйство (дорожные фонды)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0409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1669822,97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1363071,92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81,63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5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0500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458602,16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438604,17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95,62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>
              <w:t>Жилищное хозяйство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>
              <w:t>0501</w:t>
            </w:r>
          </w:p>
        </w:tc>
        <w:tc>
          <w:tcPr>
            <w:tcW w:w="745" w:type="pct"/>
          </w:tcPr>
          <w:p w:rsidR="00AF2A3C" w:rsidRDefault="00AF2A3C" w:rsidP="00661C88">
            <w:pPr>
              <w:tabs>
                <w:tab w:val="left" w:pos="3680"/>
              </w:tabs>
              <w:jc w:val="right"/>
            </w:pPr>
            <w:r>
              <w:t>700,00</w:t>
            </w:r>
          </w:p>
        </w:tc>
        <w:tc>
          <w:tcPr>
            <w:tcW w:w="774" w:type="pct"/>
          </w:tcPr>
          <w:p w:rsidR="00AF2A3C" w:rsidRDefault="00AF2A3C" w:rsidP="00661C88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AF2A3C" w:rsidRDefault="00AF2A3C" w:rsidP="00661C88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 xml:space="preserve">Коммунальное хозяйство 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0502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36000,00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27629,00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76,75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Благоустройство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0503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421902,16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410875,17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97,39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6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0700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67950,22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97,07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>Молодежная политика и оздоровление детей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0707</w:t>
            </w:r>
          </w:p>
        </w:tc>
        <w:tc>
          <w:tcPr>
            <w:tcW w:w="745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70000,00</w:t>
            </w:r>
          </w:p>
        </w:tc>
        <w:tc>
          <w:tcPr>
            <w:tcW w:w="774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67950,22</w:t>
            </w:r>
          </w:p>
        </w:tc>
        <w:tc>
          <w:tcPr>
            <w:tcW w:w="601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97,07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7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0800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2145782,45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1454859,91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67,80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Cs/>
              </w:rPr>
            </w:pPr>
            <w:r w:rsidRPr="002124D8">
              <w:rPr>
                <w:bCs/>
              </w:rPr>
              <w:t>0801</w:t>
            </w:r>
          </w:p>
        </w:tc>
        <w:tc>
          <w:tcPr>
            <w:tcW w:w="745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2145782,45</w:t>
            </w:r>
          </w:p>
        </w:tc>
        <w:tc>
          <w:tcPr>
            <w:tcW w:w="774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1454859,91</w:t>
            </w:r>
          </w:p>
        </w:tc>
        <w:tc>
          <w:tcPr>
            <w:tcW w:w="601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67,80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8</w:t>
            </w: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1100</w:t>
            </w:r>
          </w:p>
        </w:tc>
        <w:tc>
          <w:tcPr>
            <w:tcW w:w="74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80000,00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  <w:r w:rsidRPr="002124D8">
              <w:t xml:space="preserve">Физическая культура 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</w:pPr>
            <w:r w:rsidRPr="002124D8">
              <w:t>1101</w:t>
            </w:r>
          </w:p>
        </w:tc>
        <w:tc>
          <w:tcPr>
            <w:tcW w:w="745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80000,00</w:t>
            </w:r>
          </w:p>
        </w:tc>
        <w:tc>
          <w:tcPr>
            <w:tcW w:w="774" w:type="pct"/>
          </w:tcPr>
          <w:p w:rsidR="00AF2A3C" w:rsidRPr="00830AAF" w:rsidRDefault="00AF2A3C" w:rsidP="00661C88">
            <w:pPr>
              <w:tabs>
                <w:tab w:val="left" w:pos="3680"/>
              </w:tabs>
              <w:jc w:val="right"/>
              <w:rPr>
                <w:bCs/>
              </w:rPr>
            </w:pPr>
            <w:r w:rsidRPr="00830AAF">
              <w:rPr>
                <w:bCs/>
              </w:rPr>
              <w:t>80000,00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AF2A3C" w:rsidRPr="002124D8" w:rsidTr="00661C88">
        <w:tc>
          <w:tcPr>
            <w:tcW w:w="230" w:type="pct"/>
          </w:tcPr>
          <w:p w:rsidR="00AF2A3C" w:rsidRPr="002124D8" w:rsidRDefault="00AF2A3C" w:rsidP="00661C88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AF2A3C" w:rsidRPr="002124D8" w:rsidRDefault="00AF2A3C" w:rsidP="00661C88">
            <w:pPr>
              <w:pStyle w:val="1"/>
              <w:tabs>
                <w:tab w:val="left" w:pos="3680"/>
              </w:tabs>
              <w:jc w:val="righ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ИТОГО</w:t>
            </w:r>
          </w:p>
        </w:tc>
        <w:tc>
          <w:tcPr>
            <w:tcW w:w="615" w:type="pct"/>
          </w:tcPr>
          <w:p w:rsidR="00AF2A3C" w:rsidRPr="002124D8" w:rsidRDefault="00AF2A3C" w:rsidP="00661C88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745" w:type="pct"/>
          </w:tcPr>
          <w:p w:rsidR="00AF2A3C" w:rsidRPr="002124D8" w:rsidRDefault="00AF2A3C" w:rsidP="00661C8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7424860,39</w:t>
            </w:r>
          </w:p>
        </w:tc>
        <w:tc>
          <w:tcPr>
            <w:tcW w:w="774" w:type="pct"/>
          </w:tcPr>
          <w:p w:rsidR="00AF2A3C" w:rsidRPr="002124D8" w:rsidRDefault="00AF2A3C" w:rsidP="00661C8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6325614,93</w:t>
            </w:r>
          </w:p>
        </w:tc>
        <w:tc>
          <w:tcPr>
            <w:tcW w:w="601" w:type="pct"/>
          </w:tcPr>
          <w:p w:rsidR="00AF2A3C" w:rsidRPr="002124D8" w:rsidRDefault="00AF2A3C" w:rsidP="00661C8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85,20</w:t>
            </w:r>
          </w:p>
        </w:tc>
      </w:tr>
    </w:tbl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p w:rsidR="00AF2A3C" w:rsidRDefault="00AF2A3C" w:rsidP="00AF2A3C">
      <w:pPr>
        <w:spacing w:line="360" w:lineRule="auto"/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4208"/>
        <w:gridCol w:w="2039"/>
      </w:tblGrid>
      <w:tr w:rsidR="00AF2A3C" w:rsidRPr="006B7230" w:rsidTr="00661C88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AF2A3C" w:rsidP="00661C88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AF2A3C" w:rsidRPr="006B7230" w:rsidRDefault="00AF2A3C" w:rsidP="00661C88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AF2A3C" w:rsidRPr="006B7230" w:rsidRDefault="00AF2A3C" w:rsidP="00661C88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Отрадненского района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А.В.Петрова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AF2A3C" w:rsidP="00661C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F2A3C" w:rsidRPr="006B7230" w:rsidRDefault="00AF2A3C" w:rsidP="00661C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800CB" w:rsidRDefault="00E800CB" w:rsidP="00AF2A3C">
      <w:pPr>
        <w:jc w:val="right"/>
        <w:rPr>
          <w:sz w:val="28"/>
          <w:szCs w:val="28"/>
        </w:rPr>
      </w:pPr>
    </w:p>
    <w:p w:rsidR="00E800CB" w:rsidRDefault="00E800CB" w:rsidP="00AF2A3C">
      <w:pPr>
        <w:jc w:val="right"/>
        <w:rPr>
          <w:sz w:val="28"/>
          <w:szCs w:val="28"/>
        </w:rPr>
      </w:pPr>
    </w:p>
    <w:p w:rsidR="00AF2A3C" w:rsidRPr="0028773E" w:rsidRDefault="00AF2A3C" w:rsidP="00AF2A3C">
      <w:pPr>
        <w:jc w:val="right"/>
      </w:pPr>
      <w:r w:rsidRPr="006B72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F2A3C" w:rsidRPr="006B7230" w:rsidRDefault="00AF2A3C" w:rsidP="00AF2A3C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AF2A3C" w:rsidRPr="006B7230" w:rsidRDefault="00AF2A3C" w:rsidP="00AF2A3C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AF2A3C" w:rsidRPr="006B7230" w:rsidRDefault="00AF2A3C" w:rsidP="00AF2A3C">
      <w:pPr>
        <w:tabs>
          <w:tab w:val="left" w:pos="4800"/>
        </w:tabs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</w:t>
      </w:r>
      <w:r w:rsidR="00E7312D" w:rsidRPr="00CC53A7">
        <w:rPr>
          <w:sz w:val="28"/>
          <w:szCs w:val="28"/>
        </w:rPr>
        <w:t xml:space="preserve">от </w:t>
      </w:r>
      <w:r w:rsidR="00E7312D">
        <w:rPr>
          <w:sz w:val="28"/>
          <w:szCs w:val="28"/>
        </w:rPr>
        <w:t>26.05.2016 г.</w:t>
      </w:r>
      <w:r w:rsidR="00E7312D" w:rsidRPr="00CC53A7">
        <w:rPr>
          <w:sz w:val="28"/>
          <w:szCs w:val="28"/>
        </w:rPr>
        <w:t xml:space="preserve"> №  </w:t>
      </w:r>
      <w:r w:rsidR="00E7312D">
        <w:rPr>
          <w:sz w:val="28"/>
          <w:szCs w:val="28"/>
        </w:rPr>
        <w:t>98</w:t>
      </w:r>
    </w:p>
    <w:p w:rsidR="00AF2A3C" w:rsidRPr="006B7230" w:rsidRDefault="00AF2A3C" w:rsidP="00AF2A3C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AF2A3C" w:rsidRDefault="00AF2A3C" w:rsidP="00AF2A3C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                </w:t>
      </w:r>
    </w:p>
    <w:p w:rsidR="00AF2A3C" w:rsidRDefault="00AF2A3C" w:rsidP="00AF2A3C">
      <w:pPr>
        <w:jc w:val="right"/>
      </w:pPr>
      <w:r>
        <w:t xml:space="preserve">                     </w:t>
      </w:r>
    </w:p>
    <w:p w:rsidR="00AF2A3C" w:rsidRDefault="00AF2A3C" w:rsidP="00AF2A3C">
      <w:pPr>
        <w:tabs>
          <w:tab w:val="left" w:pos="5940"/>
        </w:tabs>
        <w:jc w:val="both"/>
        <w:rPr>
          <w:b/>
        </w:rPr>
      </w:pPr>
    </w:p>
    <w:p w:rsidR="00AF2A3C" w:rsidRPr="00E9212A" w:rsidRDefault="00AF2A3C" w:rsidP="00AF2A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Маякского сельского поселения Отрадненского района за  2015</w:t>
      </w:r>
      <w:r w:rsidRPr="00E9212A">
        <w:rPr>
          <w:b/>
          <w:bCs/>
          <w:sz w:val="28"/>
          <w:szCs w:val="28"/>
        </w:rPr>
        <w:t xml:space="preserve"> год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AF2A3C" w:rsidRPr="008A64D3" w:rsidRDefault="00AF2A3C" w:rsidP="00AF2A3C">
      <w:pPr>
        <w:jc w:val="center"/>
        <w:rPr>
          <w:b/>
          <w:bCs/>
        </w:rPr>
      </w:pPr>
      <w:r w:rsidRPr="008A64D3">
        <w:rPr>
          <w:b/>
          <w:bCs/>
        </w:rPr>
        <w:t>классификации расходов</w:t>
      </w:r>
    </w:p>
    <w:tbl>
      <w:tblPr>
        <w:tblW w:w="105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444"/>
        <w:gridCol w:w="992"/>
        <w:gridCol w:w="560"/>
        <w:gridCol w:w="709"/>
        <w:gridCol w:w="518"/>
        <w:gridCol w:w="527"/>
        <w:gridCol w:w="1365"/>
        <w:gridCol w:w="567"/>
        <w:gridCol w:w="1276"/>
        <w:gridCol w:w="1303"/>
        <w:gridCol w:w="850"/>
        <w:gridCol w:w="55"/>
      </w:tblGrid>
      <w:tr w:rsidR="00AF2A3C" w:rsidRPr="008A64D3" w:rsidTr="00661C88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</w:p>
        </w:tc>
        <w:tc>
          <w:tcPr>
            <w:tcW w:w="77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                    </w:t>
            </w:r>
          </w:p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A3C" w:rsidRPr="008A64D3" w:rsidTr="00661C88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32" w:hanging="32"/>
              <w:contextualSpacing/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32" w:hanging="32"/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right="-108"/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right="-157"/>
              <w:contextualSpacing/>
              <w:rPr>
                <w:sz w:val="20"/>
                <w:szCs w:val="20"/>
              </w:rPr>
            </w:pPr>
            <w:proofErr w:type="spellStart"/>
            <w:r w:rsidRPr="008A64D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right="-197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A64D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tabs>
                <w:tab w:val="left" w:pos="368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План,</w:t>
            </w:r>
          </w:p>
          <w:p w:rsidR="00AF2A3C" w:rsidRPr="008A64D3" w:rsidRDefault="00AF2A3C" w:rsidP="00661C88">
            <w:pPr>
              <w:tabs>
                <w:tab w:val="left" w:pos="368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руб.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368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Факт, руб.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368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Исп.,</w:t>
            </w:r>
          </w:p>
          <w:p w:rsidR="00AF2A3C" w:rsidRPr="008A64D3" w:rsidRDefault="00AF2A3C" w:rsidP="00661C88">
            <w:pPr>
              <w:tabs>
                <w:tab w:val="left" w:pos="368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%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7 424 860,39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6325614,93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85,20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Совет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Обеспечение деятельности контрольно-счетной палаты администрации муниципального образования </w:t>
            </w:r>
            <w:proofErr w:type="spellStart"/>
            <w:r w:rsidRPr="008A64D3">
              <w:rPr>
                <w:sz w:val="20"/>
                <w:szCs w:val="20"/>
              </w:rPr>
              <w:t>Отрадненский</w:t>
            </w:r>
            <w:proofErr w:type="spellEnd"/>
            <w:r w:rsidRPr="008A64D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79 0 0000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  <w:trHeight w:val="686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79 2 0000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79 2 0019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991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79 2 0019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Администрация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7 413 860,39</w:t>
            </w:r>
          </w:p>
        </w:tc>
        <w:tc>
          <w:tcPr>
            <w:tcW w:w="1303" w:type="dxa"/>
            <w:vAlign w:val="center"/>
          </w:tcPr>
          <w:p w:rsidR="00AF2A3C" w:rsidRPr="00070B60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070B60">
              <w:rPr>
                <w:b/>
                <w:bCs/>
                <w:sz w:val="20"/>
                <w:szCs w:val="20"/>
              </w:rPr>
              <w:t>6314614,93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85,17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2 920 352,81</w:t>
            </w:r>
          </w:p>
        </w:tc>
        <w:tc>
          <w:tcPr>
            <w:tcW w:w="1303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070B60">
              <w:rPr>
                <w:b/>
                <w:bCs/>
                <w:sz w:val="20"/>
                <w:szCs w:val="20"/>
              </w:rPr>
              <w:t>2840928,71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97,28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551 000,00</w:t>
            </w:r>
          </w:p>
        </w:tc>
        <w:tc>
          <w:tcPr>
            <w:tcW w:w="1303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070B60">
              <w:rPr>
                <w:b/>
                <w:bCs/>
                <w:sz w:val="20"/>
                <w:szCs w:val="20"/>
              </w:rPr>
              <w:t>539691,82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«Создание условий для развития муниципальной политики в отдельных секторах экономики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551 000,00</w:t>
            </w:r>
          </w:p>
        </w:tc>
        <w:tc>
          <w:tcPr>
            <w:tcW w:w="1303" w:type="dxa"/>
            <w:vAlign w:val="center"/>
          </w:tcPr>
          <w:p w:rsidR="00AF2A3C" w:rsidRPr="00070B60" w:rsidRDefault="00AF2A3C" w:rsidP="00661C88">
            <w:pPr>
              <w:jc w:val="center"/>
              <w:rPr>
                <w:b/>
              </w:rPr>
            </w:pPr>
            <w:r w:rsidRPr="00070B60">
              <w:rPr>
                <w:b/>
                <w:bCs/>
                <w:sz w:val="20"/>
                <w:szCs w:val="20"/>
              </w:rPr>
              <w:t>539691,82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551 000,00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5B5B05">
              <w:rPr>
                <w:bCs/>
                <w:sz w:val="20"/>
                <w:szCs w:val="20"/>
              </w:rPr>
              <w:t>539691,82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CE5BD2">
              <w:rPr>
                <w:bCs/>
                <w:sz w:val="20"/>
                <w:szCs w:val="20"/>
              </w:rPr>
              <w:t>97,95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551 000,00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5B5B05">
              <w:rPr>
                <w:bCs/>
                <w:sz w:val="20"/>
                <w:szCs w:val="20"/>
              </w:rPr>
              <w:t>539691,82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CE5BD2">
              <w:rPr>
                <w:bCs/>
                <w:sz w:val="20"/>
                <w:szCs w:val="20"/>
              </w:rPr>
              <w:t>97,95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551 000,00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539691,82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2 245 152,81</w:t>
            </w:r>
          </w:p>
        </w:tc>
        <w:tc>
          <w:tcPr>
            <w:tcW w:w="1303" w:type="dxa"/>
            <w:vAlign w:val="center"/>
          </w:tcPr>
          <w:p w:rsidR="00AF2A3C" w:rsidRPr="006C40BD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6C40BD">
              <w:rPr>
                <w:b/>
                <w:bCs/>
                <w:sz w:val="20"/>
                <w:szCs w:val="20"/>
              </w:rPr>
              <w:t>2183086,28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97,24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2 245 152,81</w:t>
            </w:r>
          </w:p>
        </w:tc>
        <w:tc>
          <w:tcPr>
            <w:tcW w:w="1303" w:type="dxa"/>
            <w:vAlign w:val="center"/>
          </w:tcPr>
          <w:p w:rsidR="00AF2A3C" w:rsidRPr="006C40BD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6C40BD">
              <w:rPr>
                <w:b/>
                <w:bCs/>
                <w:sz w:val="20"/>
                <w:szCs w:val="20"/>
              </w:rPr>
              <w:t>2183086,28</w:t>
            </w:r>
          </w:p>
        </w:tc>
        <w:tc>
          <w:tcPr>
            <w:tcW w:w="850" w:type="dxa"/>
            <w:vAlign w:val="center"/>
          </w:tcPr>
          <w:p w:rsidR="00AF2A3C" w:rsidRPr="00070B60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97,24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2 241 352,81</w:t>
            </w:r>
          </w:p>
        </w:tc>
        <w:tc>
          <w:tcPr>
            <w:tcW w:w="1303" w:type="dxa"/>
            <w:vAlign w:val="center"/>
          </w:tcPr>
          <w:p w:rsidR="00AF2A3C" w:rsidRPr="006C40BD" w:rsidRDefault="00AF2A3C" w:rsidP="00661C88">
            <w:pPr>
              <w:tabs>
                <w:tab w:val="left" w:pos="6540"/>
              </w:tabs>
              <w:contextualSpacing/>
              <w:rPr>
                <w:bCs/>
                <w:sz w:val="20"/>
                <w:szCs w:val="20"/>
              </w:rPr>
            </w:pPr>
            <w:r w:rsidRPr="006C40BD">
              <w:rPr>
                <w:bCs/>
                <w:sz w:val="20"/>
                <w:szCs w:val="20"/>
              </w:rPr>
              <w:t>2179286,28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97,23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2 241 352,81</w:t>
            </w:r>
          </w:p>
        </w:tc>
        <w:tc>
          <w:tcPr>
            <w:tcW w:w="1303" w:type="dxa"/>
            <w:vAlign w:val="center"/>
          </w:tcPr>
          <w:p w:rsidR="00AF2A3C" w:rsidRPr="006C40BD" w:rsidRDefault="00AF2A3C" w:rsidP="00661C88">
            <w:pPr>
              <w:tabs>
                <w:tab w:val="left" w:pos="6540"/>
              </w:tabs>
              <w:contextualSpacing/>
              <w:rPr>
                <w:bCs/>
                <w:sz w:val="20"/>
                <w:szCs w:val="20"/>
              </w:rPr>
            </w:pPr>
            <w:r w:rsidRPr="006C40BD">
              <w:rPr>
                <w:bCs/>
                <w:sz w:val="20"/>
                <w:szCs w:val="20"/>
              </w:rPr>
              <w:t>2179286,28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97,23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1 841 936,81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1800444,47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97,75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379 416,00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360947,74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95,13</w:t>
            </w:r>
          </w:p>
        </w:tc>
      </w:tr>
      <w:tr w:rsidR="00AF2A3C" w:rsidRPr="008A64D3" w:rsidTr="00661C88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pStyle w:val="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Уплата   налогов, сборов и иных   платежей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01 1 0019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20 000,00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17894,07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664FCC">
              <w:rPr>
                <w:bCs/>
                <w:sz w:val="20"/>
                <w:szCs w:val="20"/>
              </w:rPr>
              <w:t>89,47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01 5 0000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3 800,00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</w:pPr>
            <w:r w:rsidRPr="00664FCC"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D365FF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01 5 6019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3 800,00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</w:pPr>
            <w:r w:rsidRPr="00664FCC"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D365FF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01 5 6019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3 800,00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  <w:trHeight w:val="431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4D3">
              <w:rPr>
                <w:b/>
                <w:bCs/>
                <w:color w:val="000000"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64D3">
              <w:rPr>
                <w:color w:val="000000"/>
                <w:sz w:val="20"/>
                <w:szCs w:val="20"/>
              </w:rPr>
              <w:t>Резервный</w:t>
            </w:r>
            <w:proofErr w:type="gramEnd"/>
            <w:r w:rsidRPr="008A64D3">
              <w:rPr>
                <w:color w:val="000000"/>
                <w:sz w:val="20"/>
                <w:szCs w:val="20"/>
              </w:rPr>
              <w:t xml:space="preserve"> фонды администрации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96798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 xml:space="preserve">Резервные фонды администрации </w:t>
            </w:r>
            <w:proofErr w:type="spellStart"/>
            <w:r w:rsidRPr="008A64D3">
              <w:rPr>
                <w:color w:val="000000"/>
                <w:sz w:val="20"/>
                <w:szCs w:val="20"/>
              </w:rPr>
              <w:t>Подгорненского</w:t>
            </w:r>
            <w:proofErr w:type="spellEnd"/>
            <w:r w:rsidRPr="008A64D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02 1 2059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96798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02 1 2059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96798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102 700,00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107150,61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95,08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112 700,00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107150,61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95,08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A64D3">
              <w:rPr>
                <w:sz w:val="20"/>
                <w:szCs w:val="2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01 6 0000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1 200,00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Pr="008A64D3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F91382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  <w:trHeight w:val="27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A64D3">
              <w:rPr>
                <w:sz w:val="20"/>
                <w:szCs w:val="2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01 6 1002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1 200,00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E47EE3">
              <w:rPr>
                <w:sz w:val="20"/>
                <w:szCs w:val="20"/>
              </w:rPr>
              <w:t>1200,00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F91382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  <w:trHeight w:val="701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01 6 1002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1 200,00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E47EE3">
              <w:rPr>
                <w:sz w:val="20"/>
                <w:szCs w:val="20"/>
              </w:rPr>
              <w:t>1200,00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64D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  <w:trHeight w:val="697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01 7 0000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96730,61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BB2B07">
              <w:rPr>
                <w:sz w:val="20"/>
                <w:szCs w:val="20"/>
              </w:rPr>
              <w:t>95,77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01 7 1005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96730,61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BB2B07">
              <w:rPr>
                <w:sz w:val="20"/>
                <w:szCs w:val="20"/>
              </w:rPr>
              <w:t>95,77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01 7 1005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101 000,00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96730,61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01 8 0000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EC2103">
              <w:rPr>
                <w:sz w:val="20"/>
                <w:szCs w:val="20"/>
              </w:rPr>
              <w:t>87,81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01 8 1005 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10500,00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734F69">
              <w:rPr>
                <w:sz w:val="20"/>
                <w:szCs w:val="20"/>
              </w:rPr>
              <w:t>9220,00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EC2103">
              <w:rPr>
                <w:sz w:val="20"/>
                <w:szCs w:val="20"/>
              </w:rPr>
              <w:t>87,81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01 8 1005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10500,00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734F69">
              <w:rPr>
                <w:sz w:val="20"/>
                <w:szCs w:val="20"/>
              </w:rPr>
              <w:t>9220,00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87,81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72 700,00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72 700,00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72 700,00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72 700,00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национальной обороны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99 1  5118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99 1  5118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72 700,00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  <w:trHeight w:val="383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  <w:trHeight w:val="338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4D3">
              <w:rPr>
                <w:b/>
                <w:bCs/>
                <w:color w:val="000000"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1 100,00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Мероприятия по предупреждению и </w:t>
            </w:r>
            <w:proofErr w:type="spellStart"/>
            <w:r w:rsidRPr="008A64D3">
              <w:rPr>
                <w:sz w:val="20"/>
                <w:szCs w:val="20"/>
              </w:rPr>
              <w:t>лицвидации</w:t>
            </w:r>
            <w:proofErr w:type="spellEnd"/>
            <w:r w:rsidRPr="008A64D3">
              <w:rPr>
                <w:sz w:val="20"/>
                <w:szCs w:val="20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02 1 1054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02 1 1054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02 1 1055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02 1 1055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02 4 0000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02 4 1028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02 4 1028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8A64D3">
              <w:rPr>
                <w:b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4D3">
              <w:rPr>
                <w:b/>
                <w:bCs/>
                <w:color w:val="000000"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Правопорядок и коррупция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02 2 0000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02 2 0956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02 2 0956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02 3 0000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02 3 1011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02 3 1011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1 671 322,97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1364571,90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81,65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jc w:val="both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bottom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bottom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Отдельные мероприятия муниципальных программ </w:t>
            </w:r>
          </w:p>
        </w:tc>
        <w:tc>
          <w:tcPr>
            <w:tcW w:w="709" w:type="dxa"/>
          </w:tcPr>
          <w:p w:rsidR="00AF2A3C" w:rsidRPr="008A64D3" w:rsidRDefault="00AF2A3C" w:rsidP="00661C88">
            <w:pPr>
              <w:jc w:val="both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both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03 1 1003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</w:tcPr>
          <w:p w:rsidR="00AF2A3C" w:rsidRPr="008A64D3" w:rsidRDefault="00AF2A3C" w:rsidP="00661C88">
            <w:pPr>
              <w:jc w:val="both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03 1 1003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4D3">
              <w:rPr>
                <w:b/>
                <w:bCs/>
                <w:color w:val="000000"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02 5 0000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jc w:val="both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02 5 1004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02 5 1004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A64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"Обеспечение безопасности населения в </w:t>
            </w:r>
            <w:proofErr w:type="spellStart"/>
            <w:r w:rsidRPr="008A64D3">
              <w:rPr>
                <w:b/>
                <w:bCs/>
                <w:color w:val="000000"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152AD8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152AD8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bottom"/>
          </w:tcPr>
          <w:p w:rsidR="00AF2A3C" w:rsidRPr="008A64D3" w:rsidRDefault="00AF2A3C" w:rsidP="00661C88">
            <w:pPr>
              <w:rPr>
                <w:color w:val="000000"/>
                <w:sz w:val="20"/>
                <w:szCs w:val="20"/>
              </w:rPr>
            </w:pPr>
            <w:r w:rsidRPr="008A64D3">
              <w:rPr>
                <w:color w:val="000000"/>
                <w:sz w:val="20"/>
                <w:szCs w:val="20"/>
              </w:rPr>
              <w:t>Осуществление муниципального лесного контроля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02 6 0000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02 6 1050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02 6 1050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1 669 822,97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1363071,92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81,63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1 669 822,97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1363071,92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81,63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Капитальный ремонт, ремонт автомобильных дорог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1 669 822,97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1363071,92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81,63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05 1 1043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1 429 722,97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1363071,92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05 1 1043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1 429 722,97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1363071,92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05 1 6027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</w:p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04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09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05 1 6027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Cs/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458 602,16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438504,17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95,62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05 0 000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Жилищное хозяйство Маякского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05 2 0000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724D9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1C54E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05 2 1006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724D9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1C54E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05 2 1006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700,00</w:t>
            </w:r>
          </w:p>
        </w:tc>
        <w:tc>
          <w:tcPr>
            <w:tcW w:w="1303" w:type="dxa"/>
            <w:vAlign w:val="center"/>
          </w:tcPr>
          <w:p w:rsidR="00AF2A3C" w:rsidRDefault="00AF2A3C" w:rsidP="00661C88">
            <w:pPr>
              <w:jc w:val="center"/>
            </w:pPr>
            <w:r w:rsidRPr="00724D9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1C54E3">
              <w:rPr>
                <w:sz w:val="20"/>
                <w:szCs w:val="20"/>
              </w:rPr>
              <w:t>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27629,00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76,75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27629,00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</w:rPr>
            </w:pPr>
            <w:r w:rsidRPr="00664FCC">
              <w:rPr>
                <w:b/>
                <w:sz w:val="20"/>
                <w:szCs w:val="20"/>
              </w:rPr>
              <w:t>76,75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Коммунальное хозяйство Маякского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05 5 0000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36 000,00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27629,00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0F77E2">
              <w:rPr>
                <w:sz w:val="20"/>
                <w:szCs w:val="20"/>
              </w:rPr>
              <w:t>76,75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05 5 1077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36 000,00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27629,00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Иные закупки товаров, работ и </w:t>
            </w:r>
            <w:r w:rsidRPr="008A64D3">
              <w:rPr>
                <w:sz w:val="20"/>
                <w:szCs w:val="20"/>
              </w:rPr>
              <w:lastRenderedPageBreak/>
              <w:t>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05 5 1077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26 900,00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18529,00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68,88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Уплата   налогов, сборов и иных   платежей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02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05 5 1077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9 100,00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421 902,16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410875,17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97,39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421 902,16</w:t>
            </w:r>
          </w:p>
        </w:tc>
        <w:tc>
          <w:tcPr>
            <w:tcW w:w="1303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410875,17</w:t>
            </w:r>
          </w:p>
        </w:tc>
        <w:tc>
          <w:tcPr>
            <w:tcW w:w="850" w:type="dxa"/>
            <w:vAlign w:val="center"/>
          </w:tcPr>
          <w:p w:rsidR="00AF2A3C" w:rsidRPr="00664FCC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664FCC">
              <w:rPr>
                <w:b/>
                <w:sz w:val="20"/>
                <w:szCs w:val="20"/>
              </w:rPr>
              <w:t>97,39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bCs/>
                <w:sz w:val="20"/>
                <w:szCs w:val="20"/>
              </w:rPr>
              <w:t>421 902,16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410875,17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97,39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84 869,00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84859,79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84 869,00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84859,79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29447,00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98,16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29447,00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>
              <w:rPr>
                <w:sz w:val="20"/>
                <w:szCs w:val="20"/>
              </w:rPr>
              <w:t>98,16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42 900,00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32833,90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441732">
              <w:rPr>
                <w:sz w:val="20"/>
                <w:szCs w:val="20"/>
              </w:rPr>
              <w:t>76,54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05 6 1003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42 900,00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32833,90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264 133,16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263734,48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03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05 6 1004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264 133,16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263734,48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99,85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527333">
              <w:rPr>
                <w:b/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</w:rPr>
            </w:pPr>
            <w:r w:rsidRPr="00527333">
              <w:rPr>
                <w:b/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527333">
              <w:rPr>
                <w:b/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</w:rPr>
            </w:pPr>
            <w:r w:rsidRPr="00527333">
              <w:rPr>
                <w:b/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Муниципальная программа "Молодежь Маякского сельского поселения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  <w:sz w:val="20"/>
                <w:szCs w:val="20"/>
              </w:rPr>
            </w:pPr>
            <w:r w:rsidRPr="00527333">
              <w:rPr>
                <w:b/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Pr="00527333" w:rsidRDefault="00AF2A3C" w:rsidP="00661C88">
            <w:pPr>
              <w:jc w:val="center"/>
              <w:rPr>
                <w:b/>
              </w:rPr>
            </w:pPr>
            <w:r w:rsidRPr="00527333">
              <w:rPr>
                <w:b/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Отдельные мероприятия муниципальных программ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520EAC">
              <w:rPr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08 1  1090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Default="00AF2A3C" w:rsidP="00661C88">
            <w:pPr>
              <w:jc w:val="center"/>
            </w:pPr>
            <w:r w:rsidRPr="00520EAC">
              <w:rPr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08 11090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70 000,00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67950,22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97,07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2 145 782,45</w:t>
            </w:r>
          </w:p>
        </w:tc>
        <w:tc>
          <w:tcPr>
            <w:tcW w:w="1303" w:type="dxa"/>
            <w:vAlign w:val="center"/>
          </w:tcPr>
          <w:p w:rsidR="00AF2A3C" w:rsidRPr="006E67B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1454859,91</w:t>
            </w:r>
          </w:p>
        </w:tc>
        <w:tc>
          <w:tcPr>
            <w:tcW w:w="850" w:type="dxa"/>
            <w:vAlign w:val="center"/>
          </w:tcPr>
          <w:p w:rsidR="00AF2A3C" w:rsidRPr="006E67B3" w:rsidRDefault="00AF2A3C" w:rsidP="00661C88">
            <w:pPr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67,80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2 145 782,45</w:t>
            </w:r>
          </w:p>
        </w:tc>
        <w:tc>
          <w:tcPr>
            <w:tcW w:w="1303" w:type="dxa"/>
            <w:vAlign w:val="center"/>
          </w:tcPr>
          <w:p w:rsidR="00AF2A3C" w:rsidRPr="006E67B3" w:rsidRDefault="00AF2A3C" w:rsidP="00661C88">
            <w:pPr>
              <w:tabs>
                <w:tab w:val="left" w:pos="65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1454859,91</w:t>
            </w:r>
          </w:p>
        </w:tc>
        <w:tc>
          <w:tcPr>
            <w:tcW w:w="850" w:type="dxa"/>
            <w:vAlign w:val="center"/>
          </w:tcPr>
          <w:p w:rsidR="00AF2A3C" w:rsidRPr="006E67B3" w:rsidRDefault="00AF2A3C" w:rsidP="00661C88">
            <w:pPr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67,80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 сельском поселении Отрадненского района"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1 975 152,19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1284229,65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65,02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Кадровое обеспечение сферы культуры и искусства Маякского сельского поселения Отрадненского района"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06 5 0000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906 432,00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215509,46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23,78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Мероприятия в целях поэтапного повышения уровня средней заработной платы работников муниципальных учреждений до средней заработной платы по </w:t>
            </w:r>
            <w:r w:rsidRPr="008A64D3">
              <w:rPr>
                <w:sz w:val="20"/>
                <w:szCs w:val="20"/>
              </w:rPr>
              <w:lastRenderedPageBreak/>
              <w:t>Краснодарскому краю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06 5 6012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809 400,00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118477,46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06 5 6012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809 400,00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118477,46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14,64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06 5 6512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97 032,00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97032,00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06 5 6512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97 032,00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97032,00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Поддержка учреждений культуры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1 068 720,19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1 068 720,19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06 7 0059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874 500,00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874 500,00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06 7 0059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874 500,00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874 500,00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06 7 1001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3 580,00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3 580,00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06 7 1001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3 580,00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3 580,00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Осуществление капитального ремонта в бюджетных учреждениях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0670902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151 042,00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151 042,00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0670902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151 042,00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151 042,00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06 7 1139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39 598,19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39 598,19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06 7 1139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39 598,19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39 598,19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Расходы по исполнительным листам, поступившим от судебных органов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99 1 1202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170 630,26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170 630,26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08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99 1 1202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170 630,26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170 630,26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6E67B3" w:rsidRDefault="00AF2A3C" w:rsidP="00661C88">
            <w:pPr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 w:firstLine="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6E67B3" w:rsidRDefault="00AF2A3C" w:rsidP="00661C88">
            <w:pPr>
              <w:rPr>
                <w:b/>
                <w:sz w:val="20"/>
                <w:szCs w:val="20"/>
              </w:rPr>
            </w:pPr>
            <w:r w:rsidRPr="006E67B3">
              <w:rPr>
                <w:b/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ind w:left="-108"/>
              <w:contextualSpacing/>
              <w:jc w:val="center"/>
              <w:rPr>
                <w:b/>
                <w:sz w:val="20"/>
                <w:szCs w:val="20"/>
              </w:rPr>
            </w:pPr>
            <w:r w:rsidRPr="008A64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Муниципальная программа  "Развитие физической культуры и массового   спорта в </w:t>
            </w:r>
            <w:proofErr w:type="spellStart"/>
            <w:r w:rsidRPr="008A64D3">
              <w:rPr>
                <w:b/>
                <w:bCs/>
                <w:sz w:val="20"/>
                <w:szCs w:val="20"/>
              </w:rPr>
              <w:t>Маякском</w:t>
            </w:r>
            <w:proofErr w:type="spellEnd"/>
            <w:r w:rsidRPr="008A64D3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 xml:space="preserve">Отдельные мероприятия муниципальных программ 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01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07 1 1067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  <w:tr w:rsidR="00AF2A3C" w:rsidRPr="008A64D3" w:rsidTr="00661C88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AF2A3C" w:rsidRPr="008A64D3" w:rsidRDefault="00AF2A3C" w:rsidP="00661C88">
            <w:pPr>
              <w:tabs>
                <w:tab w:val="left" w:pos="654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992</w:t>
            </w:r>
          </w:p>
        </w:tc>
        <w:tc>
          <w:tcPr>
            <w:tcW w:w="518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527" w:type="dxa"/>
            <w:vAlign w:val="center"/>
          </w:tcPr>
          <w:p w:rsidR="00AF2A3C" w:rsidRPr="008A64D3" w:rsidRDefault="00AF2A3C" w:rsidP="00661C88">
            <w:pPr>
              <w:jc w:val="center"/>
              <w:rPr>
                <w:b/>
                <w:bCs/>
                <w:sz w:val="20"/>
                <w:szCs w:val="20"/>
              </w:rPr>
            </w:pPr>
            <w:r w:rsidRPr="008A64D3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365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07 1 1067</w:t>
            </w:r>
          </w:p>
        </w:tc>
        <w:tc>
          <w:tcPr>
            <w:tcW w:w="567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1303" w:type="dxa"/>
            <w:vAlign w:val="center"/>
          </w:tcPr>
          <w:p w:rsidR="00AF2A3C" w:rsidRPr="008A64D3" w:rsidRDefault="00AF2A3C" w:rsidP="00661C88">
            <w:pPr>
              <w:jc w:val="center"/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vAlign w:val="center"/>
          </w:tcPr>
          <w:p w:rsidR="00AF2A3C" w:rsidRPr="008A64D3" w:rsidRDefault="00AF2A3C" w:rsidP="00661C88">
            <w:pPr>
              <w:rPr>
                <w:sz w:val="20"/>
                <w:szCs w:val="20"/>
              </w:rPr>
            </w:pPr>
            <w:r w:rsidRPr="008A64D3">
              <w:rPr>
                <w:sz w:val="20"/>
                <w:szCs w:val="20"/>
              </w:rPr>
              <w:t>100,00</w:t>
            </w:r>
          </w:p>
        </w:tc>
      </w:tr>
    </w:tbl>
    <w:p w:rsidR="00AF2A3C" w:rsidRPr="00BD2FF5" w:rsidRDefault="00AF2A3C" w:rsidP="00AF2A3C">
      <w:pPr>
        <w:spacing w:line="360" w:lineRule="auto"/>
      </w:pPr>
    </w:p>
    <w:p w:rsidR="00AF2A3C" w:rsidRPr="00BD2FF5" w:rsidRDefault="00AF2A3C" w:rsidP="00AF2A3C">
      <w:pPr>
        <w:spacing w:line="360" w:lineRule="auto"/>
      </w:pPr>
    </w:p>
    <w:p w:rsidR="00AF2A3C" w:rsidRPr="00BD2FF5" w:rsidRDefault="00AF2A3C" w:rsidP="00AF2A3C">
      <w:pPr>
        <w:spacing w:line="360" w:lineRule="auto"/>
      </w:pP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AF2A3C" w:rsidRPr="00845A16" w:rsidRDefault="00AF2A3C" w:rsidP="00AF2A3C">
      <w:pPr>
        <w:rPr>
          <w:sz w:val="28"/>
          <w:szCs w:val="28"/>
        </w:rPr>
      </w:pPr>
      <w:r w:rsidRPr="00845A16">
        <w:rPr>
          <w:sz w:val="28"/>
          <w:szCs w:val="28"/>
        </w:rPr>
        <w:lastRenderedPageBreak/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4646C7" w:rsidRDefault="004646C7" w:rsidP="00AF2A3C">
      <w:pPr>
        <w:jc w:val="right"/>
        <w:rPr>
          <w:sz w:val="28"/>
          <w:szCs w:val="28"/>
        </w:rPr>
      </w:pPr>
    </w:p>
    <w:p w:rsidR="004646C7" w:rsidRDefault="004646C7" w:rsidP="00AF2A3C">
      <w:pPr>
        <w:jc w:val="right"/>
        <w:rPr>
          <w:sz w:val="28"/>
          <w:szCs w:val="28"/>
        </w:rPr>
      </w:pPr>
    </w:p>
    <w:p w:rsidR="00AF2A3C" w:rsidRPr="00845A16" w:rsidRDefault="00AF2A3C" w:rsidP="00AF2A3C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AF2A3C" w:rsidRPr="00845A16" w:rsidRDefault="00AF2A3C" w:rsidP="00AF2A3C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AF2A3C" w:rsidRPr="00845A16" w:rsidRDefault="00AF2A3C" w:rsidP="00AF2A3C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AF2A3C" w:rsidRPr="00845A16" w:rsidRDefault="00AF2A3C" w:rsidP="00AF2A3C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</w:t>
      </w:r>
      <w:r w:rsidR="00E7312D" w:rsidRPr="00CC53A7">
        <w:rPr>
          <w:sz w:val="28"/>
          <w:szCs w:val="28"/>
        </w:rPr>
        <w:t xml:space="preserve">от </w:t>
      </w:r>
      <w:r w:rsidR="00E7312D">
        <w:rPr>
          <w:sz w:val="28"/>
          <w:szCs w:val="28"/>
        </w:rPr>
        <w:t>26.05.2016 г.</w:t>
      </w:r>
      <w:r w:rsidR="00E7312D" w:rsidRPr="00CC53A7">
        <w:rPr>
          <w:sz w:val="28"/>
          <w:szCs w:val="28"/>
        </w:rPr>
        <w:t xml:space="preserve"> №  </w:t>
      </w:r>
      <w:r w:rsidR="00E7312D">
        <w:rPr>
          <w:sz w:val="28"/>
          <w:szCs w:val="28"/>
        </w:rPr>
        <w:t>98</w:t>
      </w:r>
    </w:p>
    <w:p w:rsidR="00AF2A3C" w:rsidRPr="0028773E" w:rsidRDefault="00AF2A3C" w:rsidP="00AF2A3C">
      <w:pPr>
        <w:jc w:val="right"/>
      </w:pPr>
      <w:r>
        <w:t xml:space="preserve">                                                                                                </w:t>
      </w:r>
    </w:p>
    <w:p w:rsidR="00AF2A3C" w:rsidRPr="0028773E" w:rsidRDefault="00AF2A3C" w:rsidP="00AF2A3C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AF2A3C" w:rsidRDefault="00AF2A3C" w:rsidP="00AF2A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  <w:r>
        <w:rPr>
          <w:b/>
          <w:color w:val="000000"/>
          <w:sz w:val="28"/>
          <w:szCs w:val="28"/>
        </w:rPr>
        <w:t xml:space="preserve"> дефицита бюджета </w:t>
      </w:r>
      <w:r w:rsidRPr="000561C2">
        <w:rPr>
          <w:b/>
          <w:color w:val="000000"/>
          <w:sz w:val="28"/>
          <w:szCs w:val="28"/>
        </w:rPr>
        <w:t>Маякского                                                          сельского поселения Отрадненского района</w:t>
      </w:r>
      <w:r>
        <w:rPr>
          <w:b/>
          <w:color w:val="000000"/>
          <w:sz w:val="28"/>
          <w:szCs w:val="28"/>
        </w:rPr>
        <w:t xml:space="preserve"> за  2015</w:t>
      </w:r>
      <w:r w:rsidRPr="00DE2157">
        <w:rPr>
          <w:b/>
          <w:color w:val="000000"/>
          <w:sz w:val="28"/>
          <w:szCs w:val="28"/>
        </w:rPr>
        <w:t xml:space="preserve"> год</w:t>
      </w:r>
    </w:p>
    <w:p w:rsidR="00AF2A3C" w:rsidRPr="0028773E" w:rsidRDefault="00AF2A3C" w:rsidP="00AF2A3C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AF2A3C" w:rsidRPr="003E160C" w:rsidTr="00661C88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661C88">
            <w:pPr>
              <w:jc w:val="center"/>
            </w:pPr>
            <w:r>
              <w:t>План</w:t>
            </w:r>
          </w:p>
          <w:p w:rsidR="00AF2A3C" w:rsidRDefault="00AF2A3C" w:rsidP="00661C88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661C88">
            <w:pPr>
              <w:jc w:val="center"/>
            </w:pPr>
            <w:r>
              <w:t>Факт</w:t>
            </w:r>
          </w:p>
          <w:p w:rsidR="00AF2A3C" w:rsidRDefault="00AF2A3C" w:rsidP="00661C88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Default="00AF2A3C" w:rsidP="00661C88">
            <w:pPr>
              <w:jc w:val="center"/>
            </w:pPr>
            <w:r>
              <w:t>%</w:t>
            </w:r>
          </w:p>
          <w:p w:rsidR="00AF2A3C" w:rsidRDefault="00AF2A3C" w:rsidP="00661C88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AF2A3C" w:rsidRPr="003E160C" w:rsidTr="00661C88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0561C2" w:rsidRDefault="00AF2A3C" w:rsidP="00661C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377083,91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-528288,33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F2A3C" w:rsidRPr="003E160C" w:rsidTr="00661C88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0561C2" w:rsidRDefault="00AF2A3C" w:rsidP="00661C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377083,91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-528288,33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</w:p>
        </w:tc>
      </w:tr>
      <w:tr w:rsidR="00AF2A3C" w:rsidRPr="003E160C" w:rsidTr="00661C88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7047776,48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-6853903,26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</w:tr>
      <w:tr w:rsidR="00AF2A3C" w:rsidRPr="003E160C" w:rsidTr="00661C88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7047776,48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-6853903,26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</w:tr>
      <w:tr w:rsidR="00AF2A3C" w:rsidRPr="003E160C" w:rsidTr="00661C88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7047776,48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-6853903,26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</w:tr>
      <w:tr w:rsidR="00AF2A3C" w:rsidRPr="003E160C" w:rsidTr="00661C88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>
              <w:rPr>
                <w:bCs/>
              </w:rPr>
              <w:t>7424860,39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6325614,93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85,20</w:t>
            </w:r>
          </w:p>
        </w:tc>
      </w:tr>
      <w:tr w:rsidR="00AF2A3C" w:rsidRPr="003E160C" w:rsidTr="00661C88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>
              <w:rPr>
                <w:bCs/>
              </w:rPr>
              <w:t>7424860,39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6325614,93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85,20</w:t>
            </w:r>
          </w:p>
        </w:tc>
      </w:tr>
      <w:tr w:rsidR="00AF2A3C" w:rsidRPr="003E160C" w:rsidTr="00661C88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>
              <w:rPr>
                <w:bCs/>
              </w:rPr>
              <w:t>7424860,39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6325614,93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85,20</w:t>
            </w:r>
          </w:p>
        </w:tc>
      </w:tr>
      <w:tr w:rsidR="00AF2A3C" w:rsidRPr="003E160C" w:rsidTr="00661C88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A3C" w:rsidRPr="003E160C" w:rsidRDefault="00AF2A3C" w:rsidP="00661C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0561C2" w:rsidRDefault="00AF2A3C" w:rsidP="00661C88">
            <w:pPr>
              <w:jc w:val="center"/>
            </w:pPr>
            <w:r>
              <w:rPr>
                <w:bCs/>
              </w:rPr>
              <w:t>7424860,39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6325614,93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A3C" w:rsidRPr="003E160C" w:rsidRDefault="00AF2A3C" w:rsidP="00661C88">
            <w:pPr>
              <w:jc w:val="center"/>
            </w:pPr>
            <w:r>
              <w:t>85,20</w:t>
            </w:r>
          </w:p>
        </w:tc>
      </w:tr>
    </w:tbl>
    <w:p w:rsidR="00AF2A3C" w:rsidRDefault="00AF2A3C" w:rsidP="00AF2A3C">
      <w:pPr>
        <w:rPr>
          <w:sz w:val="28"/>
          <w:szCs w:val="28"/>
        </w:rPr>
      </w:pPr>
    </w:p>
    <w:p w:rsidR="00AF2A3C" w:rsidRDefault="00AF2A3C" w:rsidP="00AF2A3C">
      <w:pPr>
        <w:rPr>
          <w:sz w:val="28"/>
          <w:szCs w:val="28"/>
        </w:rPr>
      </w:pPr>
    </w:p>
    <w:p w:rsidR="00AF2A3C" w:rsidRDefault="00AF2A3C" w:rsidP="00AF2A3C">
      <w:pPr>
        <w:rPr>
          <w:sz w:val="28"/>
          <w:szCs w:val="28"/>
        </w:rPr>
      </w:pP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AF2A3C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E7312D" w:rsidRDefault="00E7312D" w:rsidP="00AF2A3C">
      <w:pPr>
        <w:rPr>
          <w:sz w:val="28"/>
          <w:szCs w:val="28"/>
        </w:rPr>
      </w:pPr>
    </w:p>
    <w:p w:rsidR="00E7312D" w:rsidRDefault="00E7312D" w:rsidP="00AF2A3C">
      <w:pPr>
        <w:rPr>
          <w:sz w:val="28"/>
          <w:szCs w:val="28"/>
        </w:rPr>
      </w:pPr>
    </w:p>
    <w:p w:rsidR="00E7312D" w:rsidRPr="0028773E" w:rsidRDefault="00E7312D" w:rsidP="00AF2A3C">
      <w:pPr>
        <w:rPr>
          <w:sz w:val="28"/>
          <w:szCs w:val="28"/>
        </w:rPr>
      </w:pPr>
    </w:p>
    <w:tbl>
      <w:tblPr>
        <w:tblW w:w="13194" w:type="dxa"/>
        <w:tblInd w:w="-106" w:type="dxa"/>
        <w:tblLook w:val="0000"/>
      </w:tblPr>
      <w:tblGrid>
        <w:gridCol w:w="13194"/>
      </w:tblGrid>
      <w:tr w:rsidR="00AF2A3C" w:rsidRPr="009824A1" w:rsidTr="00661C88">
        <w:trPr>
          <w:trHeight w:val="12195"/>
        </w:trPr>
        <w:tc>
          <w:tcPr>
            <w:tcW w:w="13194" w:type="dxa"/>
            <w:vAlign w:val="bottom"/>
          </w:tcPr>
          <w:p w:rsidR="00AF2A3C" w:rsidRPr="009824A1" w:rsidRDefault="00AF2A3C" w:rsidP="006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AF2A3C" w:rsidRPr="009824A1" w:rsidRDefault="00AF2A3C" w:rsidP="00661C88">
            <w:pPr>
              <w:tabs>
                <w:tab w:val="left" w:pos="4107"/>
                <w:tab w:val="left" w:pos="466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AF2A3C" w:rsidRPr="009824A1" w:rsidRDefault="00AF2A3C" w:rsidP="00661C8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AF2A3C" w:rsidRDefault="00AF2A3C" w:rsidP="00661C8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AF2A3C" w:rsidRDefault="00AF2A3C" w:rsidP="0066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E7312D" w:rsidRPr="00CC53A7">
              <w:rPr>
                <w:sz w:val="28"/>
                <w:szCs w:val="28"/>
              </w:rPr>
              <w:t xml:space="preserve">от </w:t>
            </w:r>
            <w:r w:rsidR="00E7312D">
              <w:rPr>
                <w:sz w:val="28"/>
                <w:szCs w:val="28"/>
              </w:rPr>
              <w:t>26.05.2016 г.</w:t>
            </w:r>
            <w:r w:rsidR="00E7312D" w:rsidRPr="00CC53A7">
              <w:rPr>
                <w:sz w:val="28"/>
                <w:szCs w:val="28"/>
              </w:rPr>
              <w:t xml:space="preserve"> №  </w:t>
            </w:r>
            <w:r w:rsidR="00E7312D">
              <w:rPr>
                <w:sz w:val="28"/>
                <w:szCs w:val="28"/>
              </w:rPr>
              <w:t>98</w:t>
            </w:r>
          </w:p>
          <w:p w:rsidR="00AF2A3C" w:rsidRPr="009824A1" w:rsidRDefault="00AF2A3C" w:rsidP="00661C8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</w:t>
            </w:r>
          </w:p>
          <w:tbl>
            <w:tblPr>
              <w:tblW w:w="9872" w:type="dxa"/>
              <w:tblLook w:val="04A0"/>
            </w:tblPr>
            <w:tblGrid>
              <w:gridCol w:w="9872"/>
            </w:tblGrid>
            <w:tr w:rsidR="00AF2A3C" w:rsidRPr="00787DCA" w:rsidTr="00661C88">
              <w:trPr>
                <w:trHeight w:val="375"/>
              </w:trPr>
              <w:tc>
                <w:tcPr>
                  <w:tcW w:w="98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2A3C" w:rsidRPr="00787DCA" w:rsidRDefault="00AF2A3C" w:rsidP="00661C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Исполнение муниципальных программ з</w:t>
                  </w:r>
                  <w:r w:rsidRPr="00787DCA">
                    <w:rPr>
                      <w:b/>
                      <w:bCs/>
                      <w:sz w:val="28"/>
                      <w:szCs w:val="28"/>
                    </w:rPr>
                    <w:t>а  2015 год</w:t>
                  </w:r>
                </w:p>
              </w:tc>
            </w:tr>
            <w:tr w:rsidR="00AF2A3C" w:rsidRPr="00787DCA" w:rsidTr="00661C88">
              <w:trPr>
                <w:trHeight w:val="322"/>
              </w:trPr>
              <w:tc>
                <w:tcPr>
                  <w:tcW w:w="98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2A3C" w:rsidRPr="00787DCA" w:rsidRDefault="00AF2A3C" w:rsidP="00661C8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F2A3C" w:rsidRDefault="00AF2A3C" w:rsidP="00661C8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</w:t>
            </w:r>
          </w:p>
          <w:p w:rsidR="00AF2A3C" w:rsidRDefault="00AF2A3C" w:rsidP="00661C88">
            <w:pPr>
              <w:rPr>
                <w:sz w:val="28"/>
                <w:szCs w:val="28"/>
              </w:rPr>
            </w:pPr>
          </w:p>
          <w:tbl>
            <w:tblPr>
              <w:tblW w:w="9882" w:type="dxa"/>
              <w:tblLook w:val="04A0"/>
            </w:tblPr>
            <w:tblGrid>
              <w:gridCol w:w="3930"/>
              <w:gridCol w:w="482"/>
              <w:gridCol w:w="361"/>
              <w:gridCol w:w="656"/>
              <w:gridCol w:w="582"/>
              <w:gridCol w:w="1437"/>
              <w:gridCol w:w="1584"/>
              <w:gridCol w:w="850"/>
            </w:tblGrid>
            <w:tr w:rsidR="00AF2A3C" w:rsidRPr="00C55A54" w:rsidTr="00661C88">
              <w:trPr>
                <w:trHeight w:val="315"/>
              </w:trPr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План,</w:t>
                  </w:r>
                  <w:r w:rsidRPr="00C55A54">
                    <w:rPr>
                      <w:sz w:val="22"/>
                      <w:szCs w:val="22"/>
                    </w:rPr>
                    <w:t xml:space="preserve"> руб.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Факт, руб.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Исп. %</w:t>
                  </w:r>
                </w:p>
              </w:tc>
            </w:tr>
            <w:tr w:rsidR="00AF2A3C" w:rsidRPr="00C55A54" w:rsidTr="00661C88">
              <w:trPr>
                <w:trHeight w:val="330"/>
              </w:trPr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7 424 860,39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6325614,93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85,20</w:t>
                  </w:r>
                </w:p>
              </w:tc>
            </w:tr>
            <w:tr w:rsidR="00AF2A3C" w:rsidRPr="00C55A54" w:rsidTr="00661C88">
              <w:trPr>
                <w:trHeight w:val="1491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"Создание условий для развития муниципальной политики в отдельных секторах экономики в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сельском поселении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2 908 852,81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2829928,71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97,29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pPr>
                    <w:rPr>
                      <w:color w:val="000000"/>
                    </w:rPr>
                  </w:pPr>
                  <w:r w:rsidRPr="00C55A54">
                    <w:rPr>
                      <w:color w:val="000000"/>
                      <w:sz w:val="22"/>
                      <w:szCs w:val="22"/>
                    </w:rPr>
                    <w:t>Обеспечение деятельности администрации Маякского сельского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2 792 352,81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2718978,10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97,35</w:t>
                  </w:r>
                </w:p>
              </w:tc>
            </w:tr>
            <w:tr w:rsidR="00AF2A3C" w:rsidRPr="00C55A54" w:rsidTr="00661C88">
              <w:trPr>
                <w:trHeight w:val="7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2 792 352,81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2718978,10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97,35</w:t>
                  </w:r>
                </w:p>
              </w:tc>
            </w:tr>
            <w:tr w:rsidR="00AF2A3C" w:rsidRPr="00C55A54" w:rsidTr="00661C88">
              <w:trPr>
                <w:trHeight w:val="7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2 392 936,81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2340136,29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97,79</w:t>
                  </w:r>
                </w:p>
              </w:tc>
            </w:tr>
            <w:tr w:rsidR="00AF2A3C" w:rsidRPr="00C55A54" w:rsidTr="00661C88">
              <w:trPr>
                <w:trHeight w:val="69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379 416,00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360947,74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95,13</w:t>
                  </w:r>
                </w:p>
              </w:tc>
            </w:tr>
            <w:tr w:rsidR="00AF2A3C" w:rsidRPr="00C55A54" w:rsidTr="00661C88">
              <w:trPr>
                <w:trHeight w:val="55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17894,07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89,47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pPr>
                    <w:rPr>
                      <w:color w:val="000000"/>
                    </w:rPr>
                  </w:pPr>
                  <w:r w:rsidRPr="00C55A54">
                    <w:rPr>
                      <w:color w:val="000000"/>
                      <w:sz w:val="22"/>
                      <w:szCs w:val="22"/>
                    </w:rPr>
                    <w:t>Образование и организация деятельности административных комиссий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3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Осуществление отдельных полномочий Краснодарского края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8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3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Реализация </w:t>
                  </w:r>
                  <w:proofErr w:type="gramStart"/>
                  <w:r w:rsidRPr="00C55A54">
                    <w:rPr>
                      <w:sz w:val="22"/>
                      <w:szCs w:val="22"/>
                    </w:rPr>
                    <w:t>мероприятий развития территориального общественного самоуправления территории сельского поселения</w:t>
                  </w:r>
                  <w:proofErr w:type="gramEnd"/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3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A3C" w:rsidRPr="00C55A54" w:rsidRDefault="00AF2A3C" w:rsidP="00661C88">
                  <w:pPr>
                    <w:rPr>
                      <w:color w:val="000000"/>
                    </w:rPr>
                  </w:pPr>
                  <w:r w:rsidRPr="00C55A54">
                    <w:rPr>
                      <w:color w:val="000000"/>
                      <w:sz w:val="22"/>
                      <w:szCs w:val="22"/>
                    </w:rPr>
                    <w:t xml:space="preserve">Реализация </w:t>
                  </w:r>
                  <w:proofErr w:type="gramStart"/>
                  <w:r w:rsidRPr="00C55A54">
                    <w:rPr>
                      <w:color w:val="000000"/>
                      <w:sz w:val="22"/>
                      <w:szCs w:val="22"/>
                    </w:rPr>
                    <w:t>мероприятий развития территориального общественного самоуправления территории сельского поселения</w:t>
                  </w:r>
                  <w:proofErr w:type="gramEnd"/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8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9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lastRenderedPageBreak/>
                    <w:t>Реализация муниципальных функций, связанных с муниципальным управлением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96730,61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95,77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Прочие обязательства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96730,61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95,77</w:t>
                  </w:r>
                </w:p>
              </w:tc>
            </w:tr>
            <w:tr w:rsidR="00AF2A3C" w:rsidRPr="00C55A54" w:rsidTr="00661C88">
              <w:trPr>
                <w:trHeight w:val="84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96730,61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95,77</w:t>
                  </w:r>
                </w:p>
              </w:tc>
            </w:tr>
            <w:tr w:rsidR="00AF2A3C" w:rsidRPr="00C55A54" w:rsidTr="00661C88">
              <w:trPr>
                <w:trHeight w:val="69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Владение, пользование и распоряжение имуществом сельского поселения 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9220,00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87,81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Прочие обязательства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9220,00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87,81</w:t>
                  </w:r>
                </w:p>
              </w:tc>
            </w:tr>
            <w:tr w:rsidR="00AF2A3C" w:rsidRPr="00C55A54" w:rsidTr="00661C88">
              <w:trPr>
                <w:trHeight w:val="64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9220,00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87,81</w:t>
                  </w:r>
                </w:p>
              </w:tc>
            </w:tr>
            <w:tr w:rsidR="00AF2A3C" w:rsidRPr="00C55A54" w:rsidTr="00661C88">
              <w:trPr>
                <w:trHeight w:val="982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  <w:color w:val="000000"/>
                    </w:rPr>
                  </w:pPr>
                  <w:r w:rsidRPr="00C55A5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"Обеспечение безопасности населения в </w:t>
                  </w:r>
                  <w:proofErr w:type="spellStart"/>
                  <w:r w:rsidRPr="00C55A54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сельском поселении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7 600,00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7 600,00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84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Предупреждение и ликвидация последствий чрезвычайных ситуаций 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6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Мероприятия по предупреждению и </w:t>
                  </w:r>
                  <w:proofErr w:type="spellStart"/>
                  <w:r w:rsidRPr="00C55A54">
                    <w:rPr>
                      <w:sz w:val="22"/>
                      <w:szCs w:val="22"/>
                    </w:rPr>
                    <w:t>лицвидации</w:t>
                  </w:r>
                  <w:proofErr w:type="spellEnd"/>
                  <w:r w:rsidRPr="00C55A54">
                    <w:rPr>
                      <w:sz w:val="22"/>
                      <w:szCs w:val="22"/>
                    </w:rPr>
                    <w:t xml:space="preserve">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pPr>
                    <w:rPr>
                      <w:color w:val="000000"/>
                    </w:rPr>
                  </w:pPr>
                  <w:r w:rsidRPr="00C55A54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9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1055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Резервные фонды администрации Маякского сельского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2059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481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2059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57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Правопорядок и коррупция 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3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по укреплению правопорядка, профилактике правонарушений, усилению борьбы с преступностью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0956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0956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6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lastRenderedPageBreak/>
      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7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по профилактике терроризма и экстремизма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1011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1011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0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по пожарной безопасности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1028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1028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безопасности людей на водных объектах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pPr>
                    <w:jc w:val="both"/>
                  </w:pPr>
                  <w:r w:rsidRPr="00C55A54">
                    <w:rPr>
                      <w:sz w:val="22"/>
                      <w:szCs w:val="22"/>
                    </w:rPr>
                    <w:t xml:space="preserve">Реализация мероприятий в области использования, охраны водных объектов 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7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2A3C" w:rsidRPr="00C55A54" w:rsidRDefault="00AF2A3C" w:rsidP="00661C88">
                  <w:pPr>
                    <w:rPr>
                      <w:color w:val="000000"/>
                    </w:rPr>
                  </w:pPr>
                  <w:r w:rsidRPr="00C55A54">
                    <w:rPr>
                      <w:color w:val="000000"/>
                      <w:sz w:val="22"/>
                      <w:szCs w:val="22"/>
                    </w:rPr>
                    <w:t>осуществление муниципального лесного контроля;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в области охраны, восстановления и использования лесов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1050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9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 сельском поселении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Отдельные мероприятия муниципальных программ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по поддержке сельскохозяйственного производства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39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Муниципальная программа  "Комплексное и устойчивое развитие в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сельском поселении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</w:p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2 094 956,13</w:t>
                  </w:r>
                </w:p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1801576,09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86,00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Капитальный ремонт, ремонт автомобильных дорог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1 669 822,97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1363071,92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81,63</w:t>
                  </w:r>
                </w:p>
              </w:tc>
            </w:tr>
            <w:tr w:rsidR="00AF2A3C" w:rsidRPr="00C55A54" w:rsidTr="00661C88">
              <w:trPr>
                <w:trHeight w:val="201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1043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1 429 722,97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1363071,92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95,34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1043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1 429 722,97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1363071,92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95,34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Капитальный ремонт, ремонт автомобильных дорог общего пользования населенных пунктов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6027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240 100,00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6027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240 100,00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Жилищное хозяйство Маякского сельского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по содержанию  жилищного хозяйства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1006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Коммунальное хозяйство Маякского сельского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27629,00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76,75</w:t>
                  </w:r>
                </w:p>
              </w:tc>
            </w:tr>
            <w:tr w:rsidR="00AF2A3C" w:rsidRPr="00C55A54" w:rsidTr="00661C88">
              <w:trPr>
                <w:trHeight w:val="57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 xml:space="preserve">Поддержка </w:t>
                  </w:r>
                  <w:proofErr w:type="spellStart"/>
                  <w:r w:rsidRPr="00C55A54">
                    <w:rPr>
                      <w:sz w:val="22"/>
                      <w:szCs w:val="22"/>
                    </w:rPr>
                    <w:t>комунального</w:t>
                  </w:r>
                  <w:proofErr w:type="spellEnd"/>
                  <w:r w:rsidRPr="00C55A54">
                    <w:rPr>
                      <w:sz w:val="22"/>
                      <w:szCs w:val="22"/>
                    </w:rPr>
                    <w:t xml:space="preserve"> хозяйства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1077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27629,00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76,75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1077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26 900,00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18529,00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68,88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1077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9 100,00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9 100,00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Благоустройство территории сельского поселения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421 902,16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410875,17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97,39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Развитие систем наружного освещения населенных пунктов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84 869,00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84859,79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99,99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84 869,00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84859,79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99,99</w:t>
                  </w:r>
                </w:p>
              </w:tc>
            </w:tr>
            <w:tr w:rsidR="00AF2A3C" w:rsidRPr="00C55A54" w:rsidTr="00661C88">
              <w:trPr>
                <w:trHeight w:val="7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в области озеленения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29447,00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98,16</w:t>
                  </w:r>
                </w:p>
              </w:tc>
            </w:tr>
            <w:tr w:rsidR="00AF2A3C" w:rsidRPr="00C55A54" w:rsidTr="00661C88">
              <w:trPr>
                <w:trHeight w:val="69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29447,00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98,16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lastRenderedPageBreak/>
                    <w:t>Реализация мероприятий по организации и содержанию мест захоронения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42 900,00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32833,90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76,54</w:t>
                  </w:r>
                </w:p>
              </w:tc>
            </w:tr>
            <w:tr w:rsidR="00AF2A3C" w:rsidRPr="00C55A54" w:rsidTr="00661C88">
              <w:trPr>
                <w:trHeight w:val="7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42 900,00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32833,90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76,54</w:t>
                  </w:r>
                </w:p>
              </w:tc>
            </w:tr>
            <w:tr w:rsidR="00AF2A3C" w:rsidRPr="00C55A54" w:rsidTr="00661C88">
              <w:trPr>
                <w:trHeight w:val="7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по благоустройству поселений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264 133,16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263734,48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99,85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1004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264 133,16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263734,48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99,85</w:t>
                  </w:r>
                </w:p>
              </w:tc>
            </w:tr>
            <w:tr w:rsidR="00AF2A3C" w:rsidRPr="00C55A54" w:rsidTr="00661C88">
              <w:trPr>
                <w:trHeight w:val="10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 сельском поселении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1 975 152,19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1284229,65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65,02</w:t>
                  </w:r>
                </w:p>
              </w:tc>
            </w:tr>
            <w:tr w:rsidR="00AF2A3C" w:rsidRPr="00C55A54" w:rsidTr="00661C88">
              <w:trPr>
                <w:trHeight w:val="10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Кадровое обеспечение сферы культуры и искусства Маякского сельского поселения Отрадненского района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906 432,00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215509,46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23,78</w:t>
                  </w:r>
                </w:p>
              </w:tc>
            </w:tr>
            <w:tr w:rsidR="00AF2A3C" w:rsidRPr="00C55A54" w:rsidTr="00661C88">
              <w:trPr>
                <w:trHeight w:val="10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809 400,00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118477,46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14,64</w:t>
                  </w:r>
                </w:p>
              </w:tc>
            </w:tr>
            <w:tr w:rsidR="00AF2A3C" w:rsidRPr="00C55A54" w:rsidTr="00661C88">
              <w:trPr>
                <w:trHeight w:val="452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6012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809 400,00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118477,46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14,64</w:t>
                  </w:r>
                </w:p>
              </w:tc>
            </w:tr>
            <w:tr w:rsidR="00AF2A3C" w:rsidRPr="00C55A54" w:rsidTr="00661C88">
              <w:trPr>
                <w:trHeight w:val="1541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6512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97 032,00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97 032,00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8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6512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97 032,00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97 032,00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8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Поддержка учреждений культуры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1 068 720,19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1 068 720,19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0059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874 500,00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874 500,00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0059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874 500,00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874 500,00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3580,00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3580,00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3580,00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3580,00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Осуществление капитального ремонта в бюджетных учреждениях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0902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151 042,00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151 042,00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0902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151 042,00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151 042,00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1139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39 598,19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39 598,19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1139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39 598,19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39 598,19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29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Муниципальная программа  "Развитие физической культуры и массового   спорта в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Маякском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сельском поселении"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09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Поддержка учреждений культуры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66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по развитию физической культуры и спорта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1067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2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1067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0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Муниципальная программа "Молодежь Маякского сельского поселения Отрадненского района"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67950,22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97,07</w:t>
                  </w:r>
                </w:p>
              </w:tc>
            </w:tr>
            <w:tr w:rsidR="00AF2A3C" w:rsidRPr="00C55A54" w:rsidTr="00661C88">
              <w:trPr>
                <w:trHeight w:val="63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Отдельные мероприятия муниципальных программ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67950,22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97,07</w:t>
                  </w:r>
                </w:p>
              </w:tc>
            </w:tr>
            <w:tr w:rsidR="00AF2A3C" w:rsidRPr="00C55A54" w:rsidTr="00661C88">
              <w:trPr>
                <w:trHeight w:val="93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Реализация мероприятий в области молодежной политике и оздоровление детей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1090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67950,22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97,07</w:t>
                  </w:r>
                </w:p>
              </w:tc>
            </w:tr>
            <w:tr w:rsidR="00AF2A3C" w:rsidRPr="00C55A54" w:rsidTr="00661C88">
              <w:trPr>
                <w:trHeight w:val="79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закупки товаров, работ и услуг для  обеспечения муниципальных  нужд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1090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67950,22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2730E9" w:rsidRDefault="00AF2A3C" w:rsidP="00661C88">
                  <w:pPr>
                    <w:jc w:val="center"/>
                    <w:rPr>
                      <w:bCs/>
                    </w:rPr>
                  </w:pPr>
                  <w:r w:rsidRPr="002730E9">
                    <w:rPr>
                      <w:bCs/>
                      <w:sz w:val="22"/>
                      <w:szCs w:val="22"/>
                    </w:rPr>
                    <w:t>97,07</w:t>
                  </w:r>
                </w:p>
              </w:tc>
            </w:tr>
            <w:tr w:rsidR="00AF2A3C" w:rsidRPr="00C55A54" w:rsidTr="00661C88">
              <w:trPr>
                <w:trHeight w:val="13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Обеспечение деятельности контрольно-счетной палаты администрации муниципального образования </w:t>
                  </w:r>
                  <w:proofErr w:type="spellStart"/>
                  <w:r w:rsidRPr="00C55A54">
                    <w:rPr>
                      <w:b/>
                      <w:bCs/>
                      <w:sz w:val="22"/>
                      <w:szCs w:val="22"/>
                    </w:rPr>
                    <w:t>Отрадненский</w:t>
                  </w:r>
                  <w:proofErr w:type="spellEnd"/>
                  <w:r w:rsidRPr="00C55A54">
                    <w:rPr>
                      <w:b/>
                      <w:bCs/>
                      <w:sz w:val="22"/>
                      <w:szCs w:val="22"/>
                    </w:rPr>
                    <w:t xml:space="preserve"> район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02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межбюджетные трансферты по обеспечению деятельности контрольно-счетной палаты МООР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50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31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0019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58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236 130,26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 w:rsidRPr="00C55A54">
                    <w:rPr>
                      <w:b/>
                      <w:bCs/>
                      <w:sz w:val="22"/>
                      <w:szCs w:val="22"/>
                    </w:rPr>
                    <w:t>236 130,26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Обеспечение национальной обороны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236 130,26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236 130,26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Расходы по исполнительным листам, поступившим от судебных органов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170 630,26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170 630,26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46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170 630,26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170 630,26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100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5118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72700</w:t>
                  </w:r>
                  <w:r w:rsidRPr="00C55A54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72700</w:t>
                  </w:r>
                  <w:r w:rsidRPr="00C55A54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AF2A3C" w:rsidRPr="00C55A54" w:rsidTr="00661C88">
              <w:trPr>
                <w:trHeight w:val="735"/>
              </w:trPr>
              <w:tc>
                <w:tcPr>
                  <w:tcW w:w="3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r w:rsidRPr="00C55A54">
                    <w:rPr>
                      <w:sz w:val="22"/>
                      <w:szCs w:val="22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5118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 w:rsidRPr="00C55A54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72700</w:t>
                  </w:r>
                  <w:r w:rsidRPr="00C55A54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72700</w:t>
                  </w:r>
                  <w:r w:rsidRPr="00C55A54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A3C" w:rsidRPr="00C55A54" w:rsidRDefault="00AF2A3C" w:rsidP="00661C8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AF2A3C" w:rsidRPr="009824A1" w:rsidRDefault="00AF2A3C" w:rsidP="00661C88">
            <w:pPr>
              <w:rPr>
                <w:sz w:val="28"/>
                <w:szCs w:val="28"/>
              </w:rPr>
            </w:pPr>
          </w:p>
        </w:tc>
      </w:tr>
    </w:tbl>
    <w:p w:rsidR="00AF2A3C" w:rsidRPr="00AE1C9B" w:rsidRDefault="00AF2A3C" w:rsidP="00AF2A3C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F2A3C" w:rsidRDefault="00AF2A3C" w:rsidP="00AF2A3C">
      <w:pPr>
        <w:tabs>
          <w:tab w:val="left" w:pos="4678"/>
        </w:tabs>
        <w:rPr>
          <w:sz w:val="28"/>
          <w:szCs w:val="28"/>
        </w:rPr>
      </w:pPr>
      <w:r>
        <w:t xml:space="preserve">                                                                              </w:t>
      </w: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AF2A3C" w:rsidRPr="0028773E" w:rsidRDefault="00AF2A3C" w:rsidP="00AF2A3C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sectPr w:rsidR="00AF2A3C" w:rsidRPr="0028773E" w:rsidSect="00A22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50798"/>
    <w:rsid w:val="00051335"/>
    <w:rsid w:val="000607E6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6A44"/>
    <w:rsid w:val="00206B64"/>
    <w:rsid w:val="00210FB0"/>
    <w:rsid w:val="002124D8"/>
    <w:rsid w:val="002131AB"/>
    <w:rsid w:val="00215093"/>
    <w:rsid w:val="00215B3E"/>
    <w:rsid w:val="00226FEC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773E"/>
    <w:rsid w:val="00291D51"/>
    <w:rsid w:val="0029206D"/>
    <w:rsid w:val="00293A79"/>
    <w:rsid w:val="00294097"/>
    <w:rsid w:val="00297034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2CA0"/>
    <w:rsid w:val="002E6009"/>
    <w:rsid w:val="002E63B2"/>
    <w:rsid w:val="002F0DF4"/>
    <w:rsid w:val="002F7567"/>
    <w:rsid w:val="0030337C"/>
    <w:rsid w:val="00304F04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4C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160C"/>
    <w:rsid w:val="003E2205"/>
    <w:rsid w:val="003E42D9"/>
    <w:rsid w:val="003E6443"/>
    <w:rsid w:val="003E7B9A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22B1"/>
    <w:rsid w:val="004530C5"/>
    <w:rsid w:val="004564CF"/>
    <w:rsid w:val="00457A53"/>
    <w:rsid w:val="0046150C"/>
    <w:rsid w:val="004646C7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F7F"/>
    <w:rsid w:val="004C3B7B"/>
    <w:rsid w:val="004C4462"/>
    <w:rsid w:val="004C4525"/>
    <w:rsid w:val="004C5681"/>
    <w:rsid w:val="004D0089"/>
    <w:rsid w:val="004D00C3"/>
    <w:rsid w:val="004D10CA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3A24"/>
    <w:rsid w:val="0054405C"/>
    <w:rsid w:val="00544475"/>
    <w:rsid w:val="00544EA1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97C7B"/>
    <w:rsid w:val="005A1D67"/>
    <w:rsid w:val="005A30BC"/>
    <w:rsid w:val="005A3A56"/>
    <w:rsid w:val="005A437E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C41"/>
    <w:rsid w:val="005F3B4F"/>
    <w:rsid w:val="0060062D"/>
    <w:rsid w:val="006032D4"/>
    <w:rsid w:val="00610E7C"/>
    <w:rsid w:val="00611101"/>
    <w:rsid w:val="00611B1D"/>
    <w:rsid w:val="00611BC2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2B7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6F6848"/>
    <w:rsid w:val="00704E9B"/>
    <w:rsid w:val="00706DAE"/>
    <w:rsid w:val="00712311"/>
    <w:rsid w:val="00712334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3475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521"/>
    <w:rsid w:val="008017B6"/>
    <w:rsid w:val="008026F3"/>
    <w:rsid w:val="0080391F"/>
    <w:rsid w:val="00803AC7"/>
    <w:rsid w:val="00804C92"/>
    <w:rsid w:val="00805EB9"/>
    <w:rsid w:val="00806D14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688"/>
    <w:rsid w:val="00970F41"/>
    <w:rsid w:val="00973B89"/>
    <w:rsid w:val="00980A60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E0E"/>
    <w:rsid w:val="00A85FA2"/>
    <w:rsid w:val="00A8629B"/>
    <w:rsid w:val="00A87E50"/>
    <w:rsid w:val="00A913CF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0AC3"/>
    <w:rsid w:val="00AD7B62"/>
    <w:rsid w:val="00AE1AA8"/>
    <w:rsid w:val="00AE27FD"/>
    <w:rsid w:val="00AE3D5F"/>
    <w:rsid w:val="00AF1A95"/>
    <w:rsid w:val="00AF2A3C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52C8"/>
    <w:rsid w:val="00B67652"/>
    <w:rsid w:val="00B70AF6"/>
    <w:rsid w:val="00B71D6D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7B0"/>
    <w:rsid w:val="00CE4E4C"/>
    <w:rsid w:val="00CE4FBF"/>
    <w:rsid w:val="00CE5FA0"/>
    <w:rsid w:val="00CF2E23"/>
    <w:rsid w:val="00CF2FE5"/>
    <w:rsid w:val="00CF4416"/>
    <w:rsid w:val="00D002CE"/>
    <w:rsid w:val="00D01313"/>
    <w:rsid w:val="00D021CC"/>
    <w:rsid w:val="00D04755"/>
    <w:rsid w:val="00D10781"/>
    <w:rsid w:val="00D10C92"/>
    <w:rsid w:val="00D11C9B"/>
    <w:rsid w:val="00D128E4"/>
    <w:rsid w:val="00D1508A"/>
    <w:rsid w:val="00D1512B"/>
    <w:rsid w:val="00D15E46"/>
    <w:rsid w:val="00D214D6"/>
    <w:rsid w:val="00D27A8E"/>
    <w:rsid w:val="00D34449"/>
    <w:rsid w:val="00D3488C"/>
    <w:rsid w:val="00D416F7"/>
    <w:rsid w:val="00D4361E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28B0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C7C5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0548"/>
    <w:rsid w:val="00E65840"/>
    <w:rsid w:val="00E70906"/>
    <w:rsid w:val="00E723EA"/>
    <w:rsid w:val="00E72D05"/>
    <w:rsid w:val="00E7312D"/>
    <w:rsid w:val="00E76FFD"/>
    <w:rsid w:val="00E777BA"/>
    <w:rsid w:val="00E800CB"/>
    <w:rsid w:val="00E828A0"/>
    <w:rsid w:val="00E868E9"/>
    <w:rsid w:val="00E90392"/>
    <w:rsid w:val="00E95B93"/>
    <w:rsid w:val="00E9759F"/>
    <w:rsid w:val="00EA052C"/>
    <w:rsid w:val="00EA2515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64C1"/>
    <w:rsid w:val="00F61DD9"/>
    <w:rsid w:val="00F63704"/>
    <w:rsid w:val="00F63B65"/>
    <w:rsid w:val="00F64EB6"/>
    <w:rsid w:val="00F655D6"/>
    <w:rsid w:val="00F67DC4"/>
    <w:rsid w:val="00F70AE7"/>
    <w:rsid w:val="00F715FA"/>
    <w:rsid w:val="00F71D44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27A"/>
    <w:rsid w:val="00FC1FE3"/>
    <w:rsid w:val="00FC655E"/>
    <w:rsid w:val="00FC65AD"/>
    <w:rsid w:val="00FC6D19"/>
    <w:rsid w:val="00FD79F5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Нормальный (таблица)"/>
    <w:basedOn w:val="a"/>
    <w:next w:val="a"/>
    <w:uiPriority w:val="99"/>
    <w:rsid w:val="00AF2A3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AF2A3C"/>
    <w:rPr>
      <w:rFonts w:ascii="Verdana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AF2A3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F2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A681-EAF9-45B7-80C2-BCE7F02C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20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2014-04-29T08:12:00Z</cp:lastPrinted>
  <dcterms:created xsi:type="dcterms:W3CDTF">2013-01-16T04:45:00Z</dcterms:created>
  <dcterms:modified xsi:type="dcterms:W3CDTF">2016-05-31T07:38:00Z</dcterms:modified>
</cp:coreProperties>
</file>