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612" w:rsidRPr="00AB277F" w:rsidRDefault="003E3612" w:rsidP="00AB277F">
      <w:r>
        <w:t xml:space="preserve">                                                                                 </w:t>
      </w:r>
      <w:r w:rsidRPr="00AB277F">
        <w:t>Приложение 8</w:t>
      </w:r>
    </w:p>
    <w:p w:rsidR="003E3612" w:rsidRPr="00AB277F" w:rsidRDefault="003E3612" w:rsidP="00AB277F">
      <w:r w:rsidRPr="00AB277F">
        <w:t xml:space="preserve">                                                                                 к решению Совета   Маякского</w:t>
      </w:r>
    </w:p>
    <w:p w:rsidR="003E3612" w:rsidRDefault="003E3612" w:rsidP="00AB277F">
      <w:r w:rsidRPr="00AB277F">
        <w:t xml:space="preserve">                                                                        </w:t>
      </w:r>
      <w:r>
        <w:t xml:space="preserve">         </w:t>
      </w:r>
      <w:r w:rsidRPr="00AB277F">
        <w:t xml:space="preserve">сельского поселения </w:t>
      </w:r>
      <w:r>
        <w:t xml:space="preserve">                  </w:t>
      </w:r>
    </w:p>
    <w:p w:rsidR="003E3612" w:rsidRPr="00AB277F" w:rsidRDefault="003E3612" w:rsidP="00AB277F">
      <w:r>
        <w:t xml:space="preserve">                                                                                 </w:t>
      </w:r>
      <w:r w:rsidRPr="00AB277F">
        <w:t>Отрадненского района</w:t>
      </w:r>
    </w:p>
    <w:p w:rsidR="003E3612" w:rsidRPr="00AB277F" w:rsidRDefault="003E3612" w:rsidP="00AB277F">
      <w:pPr>
        <w:tabs>
          <w:tab w:val="left" w:pos="4800"/>
        </w:tabs>
        <w:rPr>
          <w:u w:val="single"/>
        </w:rPr>
      </w:pPr>
      <w:r w:rsidRPr="00AB277F">
        <w:t xml:space="preserve">                                                              </w:t>
      </w:r>
      <w:r>
        <w:t xml:space="preserve">                   </w:t>
      </w:r>
      <w:r w:rsidRPr="00AB277F">
        <w:t xml:space="preserve">от </w:t>
      </w:r>
      <w:r>
        <w:t>07.11.2019       № 17а</w:t>
      </w:r>
    </w:p>
    <w:p w:rsidR="003E3612" w:rsidRDefault="003E3612" w:rsidP="00AB277F">
      <w:pPr>
        <w:tabs>
          <w:tab w:val="left" w:pos="4800"/>
        </w:tabs>
        <w:jc w:val="right"/>
      </w:pPr>
      <w:r>
        <w:t xml:space="preserve">  </w:t>
      </w:r>
    </w:p>
    <w:p w:rsidR="003E3612" w:rsidRDefault="003E3612" w:rsidP="00AB277F">
      <w:pPr>
        <w:jc w:val="right"/>
      </w:pPr>
      <w:r>
        <w:t xml:space="preserve">                     </w:t>
      </w:r>
    </w:p>
    <w:p w:rsidR="003E3612" w:rsidRDefault="003E3612" w:rsidP="00AB277F">
      <w:pPr>
        <w:spacing w:line="276" w:lineRule="auto"/>
        <w:jc w:val="center"/>
        <w:rPr>
          <w:b/>
        </w:rPr>
      </w:pPr>
      <w:r>
        <w:rPr>
          <w:b/>
        </w:rPr>
        <w:t>И</w:t>
      </w:r>
      <w:r w:rsidRPr="00AB277F">
        <w:rPr>
          <w:b/>
        </w:rPr>
        <w:t xml:space="preserve">сточники </w:t>
      </w:r>
      <w:bookmarkStart w:id="0" w:name="_GoBack"/>
      <w:bookmarkEnd w:id="0"/>
      <w:r w:rsidRPr="00AB277F">
        <w:rPr>
          <w:b/>
        </w:rPr>
        <w:t>финансирования дефицита  бюджета Маякского сельского поселения Отрадненского района, перечень статей источников финансирования дефицита бюджета на 201</w:t>
      </w:r>
      <w:r>
        <w:rPr>
          <w:b/>
        </w:rPr>
        <w:t>9</w:t>
      </w:r>
      <w:r w:rsidRPr="00AB277F">
        <w:rPr>
          <w:b/>
        </w:rPr>
        <w:t xml:space="preserve"> год</w:t>
      </w:r>
    </w:p>
    <w:p w:rsidR="003E3612" w:rsidRDefault="003E3612" w:rsidP="00AB277F">
      <w:pPr>
        <w:spacing w:line="360" w:lineRule="auto"/>
        <w:jc w:val="center"/>
        <w:rPr>
          <w:b/>
        </w:rPr>
      </w:pPr>
    </w:p>
    <w:tbl>
      <w:tblPr>
        <w:tblW w:w="10179" w:type="dxa"/>
        <w:jc w:val="center"/>
        <w:tblCellMar>
          <w:left w:w="30" w:type="dxa"/>
          <w:right w:w="30" w:type="dxa"/>
        </w:tblCellMar>
        <w:tblLook w:val="0000"/>
      </w:tblPr>
      <w:tblGrid>
        <w:gridCol w:w="3837"/>
        <w:gridCol w:w="4502"/>
        <w:gridCol w:w="1840"/>
      </w:tblGrid>
      <w:tr w:rsidR="003E3612" w:rsidRPr="00776474" w:rsidTr="0091017B">
        <w:trPr>
          <w:trHeight w:val="1374"/>
          <w:jc w:val="center"/>
        </w:trPr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612" w:rsidRPr="00776474" w:rsidRDefault="003E3612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Код бюджетной классификации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612" w:rsidRPr="00776474" w:rsidRDefault="003E3612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Наименование групп, подгрупп, статей, подстатей, элементов программ и кодов экономической классификации источников внутреннего финансирования дефицита  бюджета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612" w:rsidRPr="00776474" w:rsidRDefault="003E3612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Сумма, руб.</w:t>
            </w:r>
          </w:p>
        </w:tc>
      </w:tr>
      <w:tr w:rsidR="003E3612" w:rsidRPr="00776474" w:rsidTr="0091017B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612" w:rsidRDefault="003E3612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992 0100 00 00 00 0000 000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612" w:rsidRPr="0062756D" w:rsidRDefault="003E3612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2756D">
              <w:t>Источники внутреннего финансирования дефицита</w:t>
            </w:r>
            <w:r>
              <w:t>, всего м в том числе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612" w:rsidRPr="00776474" w:rsidRDefault="003E3612" w:rsidP="009101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80 000,0</w:t>
            </w:r>
          </w:p>
        </w:tc>
      </w:tr>
      <w:tr w:rsidR="003E3612" w:rsidRPr="00776474" w:rsidTr="0091017B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612" w:rsidRDefault="003E3612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992 0105 00 00 00 0000 000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612" w:rsidRDefault="003E3612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612" w:rsidRPr="00776474" w:rsidRDefault="003E3612" w:rsidP="009101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80 000,0</w:t>
            </w:r>
          </w:p>
        </w:tc>
      </w:tr>
      <w:tr w:rsidR="003E3612" w:rsidRPr="00776474" w:rsidTr="0091017B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612" w:rsidRDefault="003E3612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992 0105 00  00 00 0000 500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612" w:rsidRDefault="003E3612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612" w:rsidRPr="005718BA" w:rsidRDefault="003E3612" w:rsidP="009101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- 12 244 653,0</w:t>
            </w:r>
          </w:p>
        </w:tc>
      </w:tr>
      <w:tr w:rsidR="003E3612" w:rsidRPr="00776474" w:rsidTr="0091017B">
        <w:trPr>
          <w:trHeight w:val="32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612" w:rsidRDefault="003E3612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992 0105 02 00 00 0000 500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612" w:rsidRDefault="003E3612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 прочих остатков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612" w:rsidRPr="005718BA" w:rsidRDefault="003E3612" w:rsidP="009101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- 12 244 653,0</w:t>
            </w:r>
          </w:p>
        </w:tc>
      </w:tr>
      <w:tr w:rsidR="003E3612" w:rsidRPr="00776474" w:rsidTr="0091017B">
        <w:trPr>
          <w:trHeight w:val="37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612" w:rsidRDefault="003E3612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992 0105 02 01 00 0000 510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612" w:rsidRDefault="003E3612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612" w:rsidRPr="005718BA" w:rsidRDefault="003E3612" w:rsidP="009101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- 12 244 653,0</w:t>
            </w:r>
          </w:p>
        </w:tc>
      </w:tr>
      <w:tr w:rsidR="003E3612" w:rsidRPr="00776474" w:rsidTr="0091017B">
        <w:trPr>
          <w:trHeight w:val="446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612" w:rsidRDefault="003E3612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992 0105 02 01 10 0000 510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E3612" w:rsidRDefault="003E3612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612" w:rsidRPr="00720AC3" w:rsidRDefault="003E3612" w:rsidP="009101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- 12 244 653,0</w:t>
            </w:r>
          </w:p>
        </w:tc>
      </w:tr>
      <w:tr w:rsidR="003E3612" w:rsidRPr="00776474" w:rsidTr="0091017B">
        <w:trPr>
          <w:trHeight w:val="584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612" w:rsidRDefault="003E3612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992 0105 00 00 00 0000 600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612" w:rsidRDefault="003E3612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612" w:rsidRDefault="003E3612" w:rsidP="0091017B">
            <w:pPr>
              <w:jc w:val="center"/>
            </w:pPr>
            <w:r>
              <w:t>12 857 092,11</w:t>
            </w:r>
          </w:p>
        </w:tc>
      </w:tr>
      <w:tr w:rsidR="003E3612" w:rsidRPr="00776474" w:rsidTr="0091017B">
        <w:trPr>
          <w:trHeight w:val="267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612" w:rsidRDefault="003E3612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992 0105 02 00 00 0000 600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612" w:rsidRDefault="003E3612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E3612" w:rsidRDefault="003E3612" w:rsidP="0091017B">
            <w:pPr>
              <w:jc w:val="center"/>
            </w:pPr>
            <w:r>
              <w:t>12 857 092,11</w:t>
            </w:r>
          </w:p>
        </w:tc>
      </w:tr>
      <w:tr w:rsidR="003E3612" w:rsidRPr="00776474" w:rsidTr="0091017B">
        <w:trPr>
          <w:trHeight w:val="24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612" w:rsidRDefault="003E3612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992 0105 02 01 00 0000 610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612" w:rsidRDefault="003E3612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612" w:rsidRDefault="003E3612" w:rsidP="0091017B">
            <w:pPr>
              <w:jc w:val="center"/>
            </w:pPr>
            <w:r>
              <w:t xml:space="preserve">12 857 092,11 </w:t>
            </w:r>
          </w:p>
        </w:tc>
      </w:tr>
      <w:tr w:rsidR="003E3612" w:rsidRPr="00776474" w:rsidTr="0091017B">
        <w:trPr>
          <w:trHeight w:val="53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612" w:rsidRDefault="003E3612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992 0105 02 01 10 0000 610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612" w:rsidRDefault="003E3612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 поселений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612" w:rsidRPr="0002668C" w:rsidRDefault="003E3612" w:rsidP="0002668C">
            <w:pPr>
              <w:jc w:val="center"/>
            </w:pPr>
            <w:r>
              <w:t>12 857 092,11</w:t>
            </w:r>
          </w:p>
        </w:tc>
      </w:tr>
    </w:tbl>
    <w:p w:rsidR="003E3612" w:rsidRDefault="003E3612" w:rsidP="00AB277F">
      <w:pPr>
        <w:spacing w:line="360" w:lineRule="auto"/>
        <w:jc w:val="center"/>
      </w:pPr>
    </w:p>
    <w:tbl>
      <w:tblPr>
        <w:tblW w:w="0" w:type="auto"/>
        <w:tblInd w:w="108" w:type="dxa"/>
        <w:tblLook w:val="00A0"/>
      </w:tblPr>
      <w:tblGrid>
        <w:gridCol w:w="6365"/>
        <w:gridCol w:w="3202"/>
      </w:tblGrid>
      <w:tr w:rsidR="003E3612" w:rsidTr="00B75CA2">
        <w:tc>
          <w:tcPr>
            <w:tcW w:w="6666" w:type="dxa"/>
            <w:vAlign w:val="bottom"/>
          </w:tcPr>
          <w:p w:rsidR="003E3612" w:rsidRDefault="003E3612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3E3612" w:rsidRDefault="003E3612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333" w:type="dxa"/>
            <w:vAlign w:val="bottom"/>
          </w:tcPr>
          <w:p w:rsidR="003E3612" w:rsidRDefault="003E3612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 Бардаков</w:t>
            </w:r>
          </w:p>
        </w:tc>
      </w:tr>
    </w:tbl>
    <w:p w:rsidR="003E3612" w:rsidRDefault="003E3612"/>
    <w:sectPr w:rsidR="003E3612" w:rsidSect="00FF23D3">
      <w:pgSz w:w="11906" w:h="16838"/>
      <w:pgMar w:top="1134" w:right="74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277F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2668C"/>
    <w:rsid w:val="00030A1E"/>
    <w:rsid w:val="00031DB2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08AF"/>
    <w:rsid w:val="0008160F"/>
    <w:rsid w:val="000837DF"/>
    <w:rsid w:val="000846A1"/>
    <w:rsid w:val="00085DBB"/>
    <w:rsid w:val="0009067C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6C13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1FAE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1AB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27C3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070A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3612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1A5"/>
    <w:rsid w:val="0044380C"/>
    <w:rsid w:val="00446E32"/>
    <w:rsid w:val="004530C5"/>
    <w:rsid w:val="004564CF"/>
    <w:rsid w:val="00470679"/>
    <w:rsid w:val="004750B5"/>
    <w:rsid w:val="00481698"/>
    <w:rsid w:val="00483B94"/>
    <w:rsid w:val="00487967"/>
    <w:rsid w:val="004977C7"/>
    <w:rsid w:val="00497DF6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18BA"/>
    <w:rsid w:val="005720D6"/>
    <w:rsid w:val="005726DD"/>
    <w:rsid w:val="00572D78"/>
    <w:rsid w:val="0057343E"/>
    <w:rsid w:val="005749FE"/>
    <w:rsid w:val="005757B2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18B8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2756D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19D9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19C1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0AC3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6474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181"/>
    <w:rsid w:val="007C2335"/>
    <w:rsid w:val="007C3F27"/>
    <w:rsid w:val="007C4EE0"/>
    <w:rsid w:val="007D0018"/>
    <w:rsid w:val="007D0FE2"/>
    <w:rsid w:val="007D17EE"/>
    <w:rsid w:val="007D41FB"/>
    <w:rsid w:val="007D4A2C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2B1"/>
    <w:rsid w:val="00836F4E"/>
    <w:rsid w:val="00841340"/>
    <w:rsid w:val="00841B11"/>
    <w:rsid w:val="00844B0F"/>
    <w:rsid w:val="008504C7"/>
    <w:rsid w:val="00854100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0DAC"/>
    <w:rsid w:val="008C15F7"/>
    <w:rsid w:val="008C448C"/>
    <w:rsid w:val="008C5FD7"/>
    <w:rsid w:val="008D1D79"/>
    <w:rsid w:val="008D4976"/>
    <w:rsid w:val="008D5F4C"/>
    <w:rsid w:val="008E1073"/>
    <w:rsid w:val="008E7C56"/>
    <w:rsid w:val="008F1063"/>
    <w:rsid w:val="008F14B4"/>
    <w:rsid w:val="008F3E2F"/>
    <w:rsid w:val="008F4698"/>
    <w:rsid w:val="009037EB"/>
    <w:rsid w:val="00906965"/>
    <w:rsid w:val="0091017B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B4B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672F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58BC"/>
    <w:rsid w:val="00AA698D"/>
    <w:rsid w:val="00AA69F5"/>
    <w:rsid w:val="00AA6D6D"/>
    <w:rsid w:val="00AB1958"/>
    <w:rsid w:val="00AB277F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37DB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5CA2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53F1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BF3AEC"/>
    <w:rsid w:val="00BF5EB5"/>
    <w:rsid w:val="00C00254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61FB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53B"/>
    <w:rsid w:val="00C6679B"/>
    <w:rsid w:val="00C6795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2E10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470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0934"/>
    <w:rsid w:val="00E6383B"/>
    <w:rsid w:val="00E65840"/>
    <w:rsid w:val="00E66848"/>
    <w:rsid w:val="00E70906"/>
    <w:rsid w:val="00E723EA"/>
    <w:rsid w:val="00E72D05"/>
    <w:rsid w:val="00E76983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5E4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3AC7"/>
    <w:rsid w:val="00F15345"/>
    <w:rsid w:val="00F156EA"/>
    <w:rsid w:val="00F22949"/>
    <w:rsid w:val="00F26AB2"/>
    <w:rsid w:val="00F271A8"/>
    <w:rsid w:val="00F304C5"/>
    <w:rsid w:val="00F31D17"/>
    <w:rsid w:val="00F32267"/>
    <w:rsid w:val="00F347B5"/>
    <w:rsid w:val="00F40B34"/>
    <w:rsid w:val="00F40E61"/>
    <w:rsid w:val="00F42055"/>
    <w:rsid w:val="00F43C2A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9AB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23D3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77F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B277F"/>
    <w:pPr>
      <w:widowControl w:val="0"/>
      <w:jc w:val="both"/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B277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B75CA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0">
    <w:name w:val="Прижатый влево"/>
    <w:basedOn w:val="Normal"/>
    <w:next w:val="Normal"/>
    <w:uiPriority w:val="99"/>
    <w:rsid w:val="00B75CA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58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289</Words>
  <Characters>1653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dcterms:created xsi:type="dcterms:W3CDTF">2018-11-08T12:38:00Z</dcterms:created>
  <dcterms:modified xsi:type="dcterms:W3CDTF">2019-12-03T06:46:00Z</dcterms:modified>
</cp:coreProperties>
</file>