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2FF" w:rsidRPr="00AB277F" w:rsidRDefault="008302FF" w:rsidP="00AB277F">
      <w:r>
        <w:t xml:space="preserve">                                                                                 </w:t>
      </w:r>
      <w:r w:rsidRPr="00AB277F">
        <w:t>Приложение 8</w:t>
      </w:r>
    </w:p>
    <w:p w:rsidR="008302FF" w:rsidRPr="00AB277F" w:rsidRDefault="008302FF" w:rsidP="00AB277F">
      <w:r w:rsidRPr="00AB277F">
        <w:t xml:space="preserve">                                                                                 к решению Совета   Маякского</w:t>
      </w:r>
    </w:p>
    <w:p w:rsidR="008302FF" w:rsidRDefault="008302FF" w:rsidP="00AB277F">
      <w:r w:rsidRPr="00AB277F">
        <w:t xml:space="preserve">                                                                        </w:t>
      </w:r>
      <w:r>
        <w:t xml:space="preserve">         </w:t>
      </w:r>
      <w:r w:rsidRPr="00AB277F">
        <w:t xml:space="preserve">сельского поселения </w:t>
      </w:r>
      <w:r>
        <w:t xml:space="preserve">                  </w:t>
      </w:r>
    </w:p>
    <w:p w:rsidR="008302FF" w:rsidRPr="00AB277F" w:rsidRDefault="008302FF" w:rsidP="00AB277F">
      <w:r>
        <w:t xml:space="preserve">                                                                                 </w:t>
      </w:r>
      <w:r w:rsidRPr="00AB277F">
        <w:t>Отрадненского района</w:t>
      </w:r>
    </w:p>
    <w:p w:rsidR="008302FF" w:rsidRPr="00AB277F" w:rsidRDefault="008302FF" w:rsidP="00AB277F">
      <w:pPr>
        <w:tabs>
          <w:tab w:val="left" w:pos="4800"/>
        </w:tabs>
        <w:rPr>
          <w:u w:val="single"/>
        </w:rPr>
      </w:pPr>
      <w:r w:rsidRPr="00AB277F">
        <w:t xml:space="preserve">                                                              </w:t>
      </w:r>
      <w:r>
        <w:t xml:space="preserve">                   </w:t>
      </w:r>
      <w:r w:rsidRPr="00AB277F">
        <w:t xml:space="preserve">от </w:t>
      </w:r>
      <w:r>
        <w:t>30 декабря 2019 года №  31</w:t>
      </w:r>
    </w:p>
    <w:p w:rsidR="008302FF" w:rsidRDefault="008302FF" w:rsidP="00AB277F">
      <w:pPr>
        <w:tabs>
          <w:tab w:val="left" w:pos="4800"/>
        </w:tabs>
        <w:jc w:val="right"/>
      </w:pPr>
      <w:r>
        <w:t xml:space="preserve">  </w:t>
      </w:r>
    </w:p>
    <w:p w:rsidR="008302FF" w:rsidRDefault="008302FF" w:rsidP="00AB277F">
      <w:pPr>
        <w:jc w:val="right"/>
      </w:pPr>
      <w:r>
        <w:t xml:space="preserve">                     </w:t>
      </w:r>
    </w:p>
    <w:p w:rsidR="008302FF" w:rsidRDefault="008302FF" w:rsidP="00AB277F">
      <w:pPr>
        <w:spacing w:line="276" w:lineRule="auto"/>
        <w:jc w:val="center"/>
        <w:rPr>
          <w:b/>
        </w:rPr>
      </w:pPr>
      <w:r>
        <w:rPr>
          <w:b/>
        </w:rPr>
        <w:t>И</w:t>
      </w:r>
      <w:r w:rsidRPr="00AB277F">
        <w:rPr>
          <w:b/>
        </w:rPr>
        <w:t xml:space="preserve">сточники </w:t>
      </w:r>
      <w:bookmarkStart w:id="0" w:name="_GoBack"/>
      <w:bookmarkEnd w:id="0"/>
      <w:r w:rsidRPr="00AB277F">
        <w:rPr>
          <w:b/>
        </w:rPr>
        <w:t>финансирования дефицита  бюджета Маякского сельского поселения Отрадненского района, перечень статей источников финансирования дефицита бюджета на 20</w:t>
      </w:r>
      <w:r>
        <w:rPr>
          <w:b/>
        </w:rPr>
        <w:t>20</w:t>
      </w:r>
      <w:r w:rsidRPr="00AB277F">
        <w:rPr>
          <w:b/>
        </w:rPr>
        <w:t xml:space="preserve"> год</w:t>
      </w:r>
    </w:p>
    <w:p w:rsidR="008302FF" w:rsidRDefault="008302FF" w:rsidP="00AB277F">
      <w:pPr>
        <w:spacing w:line="360" w:lineRule="auto"/>
        <w:jc w:val="center"/>
        <w:rPr>
          <w:b/>
        </w:rPr>
      </w:pPr>
    </w:p>
    <w:tbl>
      <w:tblPr>
        <w:tblW w:w="10179" w:type="dxa"/>
        <w:jc w:val="center"/>
        <w:tblCellMar>
          <w:left w:w="30" w:type="dxa"/>
          <w:right w:w="30" w:type="dxa"/>
        </w:tblCellMar>
        <w:tblLook w:val="0000"/>
      </w:tblPr>
      <w:tblGrid>
        <w:gridCol w:w="3837"/>
        <w:gridCol w:w="4502"/>
        <w:gridCol w:w="1840"/>
      </w:tblGrid>
      <w:tr w:rsidR="008302FF" w:rsidRPr="00776474" w:rsidTr="00321E40">
        <w:trPr>
          <w:trHeight w:val="1374"/>
          <w:jc w:val="center"/>
        </w:trPr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2FF" w:rsidRPr="00776474" w:rsidRDefault="008302F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Код бюджетной классификации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2FF" w:rsidRPr="00776474" w:rsidRDefault="008302F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Наименование групп, подгрупп, статей, подстатей, элементов программ и кодов экономической классификации источников внутреннего финансирования дефицита  бюджета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2FF" w:rsidRPr="00776474" w:rsidRDefault="008302F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Сумма, руб.</w:t>
            </w:r>
          </w:p>
        </w:tc>
      </w:tr>
      <w:tr w:rsidR="008302FF" w:rsidRPr="00776474" w:rsidTr="00321E40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2FF" w:rsidRDefault="008302F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992 0100 00 00 00 0000 000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2FF" w:rsidRPr="0062756D" w:rsidRDefault="008302F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2756D">
              <w:t>Источники внутреннего финансирования дефицита</w:t>
            </w:r>
            <w:r>
              <w:t>, всего  в том числе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2FF" w:rsidRPr="00776474" w:rsidRDefault="008302F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501 470,0</w:t>
            </w:r>
          </w:p>
        </w:tc>
      </w:tr>
      <w:tr w:rsidR="008302FF" w:rsidRPr="00776474" w:rsidTr="00321E40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2FF" w:rsidRDefault="008302F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992 0105 00 00 00 0000 000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2FF" w:rsidRDefault="008302F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2FF" w:rsidRPr="00776474" w:rsidRDefault="008302F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501 470,0</w:t>
            </w:r>
          </w:p>
        </w:tc>
      </w:tr>
      <w:tr w:rsidR="008302FF" w:rsidRPr="00776474" w:rsidTr="00321E40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2FF" w:rsidRDefault="008302F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992 0105 00  00 00 0000 500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2FF" w:rsidRDefault="008302F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2FF" w:rsidRPr="005718BA" w:rsidRDefault="008302FF" w:rsidP="00BF3AEC">
            <w:pPr>
              <w:rPr>
                <w:color w:val="000000"/>
              </w:rPr>
            </w:pPr>
            <w:r>
              <w:rPr>
                <w:color w:val="000000"/>
              </w:rPr>
              <w:t>- 26 714 053,0</w:t>
            </w:r>
          </w:p>
        </w:tc>
      </w:tr>
      <w:tr w:rsidR="008302FF" w:rsidRPr="00776474" w:rsidTr="00321E40">
        <w:trPr>
          <w:trHeight w:val="32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2FF" w:rsidRDefault="008302F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992 0105 02 00 00 0000 500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2FF" w:rsidRDefault="008302F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 прочих остатков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2FF" w:rsidRPr="005718BA" w:rsidRDefault="008302FF" w:rsidP="00F26A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- 26 714 053,0</w:t>
            </w:r>
          </w:p>
        </w:tc>
      </w:tr>
      <w:tr w:rsidR="008302FF" w:rsidRPr="00776474" w:rsidTr="00321E40">
        <w:trPr>
          <w:trHeight w:val="37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2FF" w:rsidRDefault="008302F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992 0105 02 01 00 0000 510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2FF" w:rsidRDefault="008302F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02FF" w:rsidRPr="005718BA" w:rsidRDefault="008302FF" w:rsidP="00F26A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- 26 714 053,0</w:t>
            </w:r>
          </w:p>
        </w:tc>
      </w:tr>
      <w:tr w:rsidR="008302FF" w:rsidRPr="00776474" w:rsidTr="00321E40">
        <w:trPr>
          <w:trHeight w:val="446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2FF" w:rsidRDefault="008302F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992 0105 02 01 10 0000 510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02FF" w:rsidRDefault="008302F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FF" w:rsidRPr="00720AC3" w:rsidRDefault="008302FF" w:rsidP="00A467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- 26 714 053,0</w:t>
            </w:r>
          </w:p>
        </w:tc>
      </w:tr>
      <w:tr w:rsidR="008302FF" w:rsidRPr="00776474" w:rsidTr="00321E40">
        <w:trPr>
          <w:trHeight w:val="584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2FF" w:rsidRDefault="008302FF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992 0105 00 00 00 0000 600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2FF" w:rsidRDefault="008302FF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2FF" w:rsidRDefault="008302FF" w:rsidP="00F13AC7">
            <w:pPr>
              <w:jc w:val="center"/>
            </w:pPr>
            <w:r>
              <w:rPr>
                <w:bCs/>
              </w:rPr>
              <w:t>27 215 523,0</w:t>
            </w:r>
          </w:p>
        </w:tc>
      </w:tr>
      <w:tr w:rsidR="008302FF" w:rsidRPr="00776474" w:rsidTr="00321E40">
        <w:trPr>
          <w:trHeight w:val="267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2FF" w:rsidRDefault="008302FF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992 0105 02 00 00 0000 600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2FF" w:rsidRDefault="008302FF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02FF" w:rsidRDefault="008302FF" w:rsidP="00F13AC7">
            <w:pPr>
              <w:jc w:val="center"/>
            </w:pPr>
            <w:r>
              <w:rPr>
                <w:bCs/>
              </w:rPr>
              <w:t>27 215 523,0</w:t>
            </w:r>
          </w:p>
        </w:tc>
      </w:tr>
      <w:tr w:rsidR="008302FF" w:rsidRPr="00776474" w:rsidTr="00321E40">
        <w:trPr>
          <w:trHeight w:val="24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2FF" w:rsidRDefault="008302FF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992 0105 02 01 00 0000 610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2FF" w:rsidRDefault="008302FF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2FF" w:rsidRDefault="008302FF" w:rsidP="00F13AC7">
            <w:pPr>
              <w:jc w:val="center"/>
            </w:pPr>
            <w:r>
              <w:rPr>
                <w:bCs/>
              </w:rPr>
              <w:t>27 215 523,0</w:t>
            </w:r>
          </w:p>
        </w:tc>
      </w:tr>
      <w:tr w:rsidR="008302FF" w:rsidRPr="00776474" w:rsidTr="00321E40">
        <w:trPr>
          <w:trHeight w:val="53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2FF" w:rsidRDefault="008302F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992 0105 02 01 10 0000 610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2FF" w:rsidRDefault="008302F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 поселений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2FF" w:rsidRDefault="008302FF" w:rsidP="00121FAE">
            <w:pPr>
              <w:jc w:val="center"/>
            </w:pPr>
            <w:r>
              <w:rPr>
                <w:bCs/>
              </w:rPr>
              <w:t>27 215 523,0</w:t>
            </w:r>
          </w:p>
        </w:tc>
      </w:tr>
    </w:tbl>
    <w:p w:rsidR="008302FF" w:rsidRDefault="008302FF" w:rsidP="00AB277F">
      <w:pPr>
        <w:spacing w:line="360" w:lineRule="auto"/>
        <w:jc w:val="center"/>
      </w:pPr>
    </w:p>
    <w:tbl>
      <w:tblPr>
        <w:tblW w:w="10260" w:type="dxa"/>
        <w:tblInd w:w="-252" w:type="dxa"/>
        <w:tblLook w:val="00A0"/>
      </w:tblPr>
      <w:tblGrid>
        <w:gridCol w:w="6725"/>
        <w:gridCol w:w="3535"/>
      </w:tblGrid>
      <w:tr w:rsidR="008302FF" w:rsidTr="00912891">
        <w:tc>
          <w:tcPr>
            <w:tcW w:w="6725" w:type="dxa"/>
            <w:vAlign w:val="bottom"/>
          </w:tcPr>
          <w:p w:rsidR="008302FF" w:rsidRDefault="008302F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8302FF" w:rsidRDefault="008302F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535" w:type="dxa"/>
            <w:vAlign w:val="bottom"/>
          </w:tcPr>
          <w:p w:rsidR="008302FF" w:rsidRDefault="008302F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 Бардаков</w:t>
            </w:r>
          </w:p>
        </w:tc>
      </w:tr>
    </w:tbl>
    <w:p w:rsidR="008302FF" w:rsidRDefault="008302FF"/>
    <w:sectPr w:rsidR="008302FF" w:rsidSect="00FF23D3">
      <w:pgSz w:w="11906" w:h="16838"/>
      <w:pgMar w:top="1134" w:right="74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277F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160F"/>
    <w:rsid w:val="000837DF"/>
    <w:rsid w:val="000846A1"/>
    <w:rsid w:val="00085DBB"/>
    <w:rsid w:val="0009067C"/>
    <w:rsid w:val="00095483"/>
    <w:rsid w:val="000A3E57"/>
    <w:rsid w:val="000A6F76"/>
    <w:rsid w:val="000B0F01"/>
    <w:rsid w:val="000B12C6"/>
    <w:rsid w:val="000B19FB"/>
    <w:rsid w:val="000B1C30"/>
    <w:rsid w:val="000B3749"/>
    <w:rsid w:val="000C03FD"/>
    <w:rsid w:val="000C30D9"/>
    <w:rsid w:val="000C7BD7"/>
    <w:rsid w:val="000D0FD1"/>
    <w:rsid w:val="000D4B7D"/>
    <w:rsid w:val="000D509A"/>
    <w:rsid w:val="000D6E8C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1FAE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14A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1AB"/>
    <w:rsid w:val="00291D51"/>
    <w:rsid w:val="0029206D"/>
    <w:rsid w:val="00292E1E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27C3"/>
    <w:rsid w:val="002B3A6E"/>
    <w:rsid w:val="002B4658"/>
    <w:rsid w:val="002B5383"/>
    <w:rsid w:val="002C5D65"/>
    <w:rsid w:val="002D2A71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1E40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041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3386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227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46E32"/>
    <w:rsid w:val="004530C5"/>
    <w:rsid w:val="00455979"/>
    <w:rsid w:val="004564CF"/>
    <w:rsid w:val="00470679"/>
    <w:rsid w:val="004750B5"/>
    <w:rsid w:val="00481698"/>
    <w:rsid w:val="00483B94"/>
    <w:rsid w:val="00487967"/>
    <w:rsid w:val="0049390F"/>
    <w:rsid w:val="004977C7"/>
    <w:rsid w:val="00497DF6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1BB2"/>
    <w:rsid w:val="004F31A8"/>
    <w:rsid w:val="004F726C"/>
    <w:rsid w:val="00501EE9"/>
    <w:rsid w:val="00502E10"/>
    <w:rsid w:val="00505DF1"/>
    <w:rsid w:val="00506C38"/>
    <w:rsid w:val="00510806"/>
    <w:rsid w:val="00512840"/>
    <w:rsid w:val="00512B85"/>
    <w:rsid w:val="00513743"/>
    <w:rsid w:val="00517467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18BA"/>
    <w:rsid w:val="005720D6"/>
    <w:rsid w:val="005726DD"/>
    <w:rsid w:val="00572D78"/>
    <w:rsid w:val="0057343E"/>
    <w:rsid w:val="005749D2"/>
    <w:rsid w:val="005749FE"/>
    <w:rsid w:val="005757B2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18B8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2756D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19C1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0AC3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6474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181"/>
    <w:rsid w:val="007C2335"/>
    <w:rsid w:val="007C3F27"/>
    <w:rsid w:val="007C4EE0"/>
    <w:rsid w:val="007D0018"/>
    <w:rsid w:val="007D0FE2"/>
    <w:rsid w:val="007D17EE"/>
    <w:rsid w:val="007D41FB"/>
    <w:rsid w:val="007D4A2C"/>
    <w:rsid w:val="007D6E48"/>
    <w:rsid w:val="007E32D5"/>
    <w:rsid w:val="007E7927"/>
    <w:rsid w:val="007F0A3E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2B1"/>
    <w:rsid w:val="008302FF"/>
    <w:rsid w:val="00836F4E"/>
    <w:rsid w:val="00841340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3B14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063"/>
    <w:rsid w:val="008F14B4"/>
    <w:rsid w:val="008F3E2F"/>
    <w:rsid w:val="008F4698"/>
    <w:rsid w:val="009037EB"/>
    <w:rsid w:val="00906965"/>
    <w:rsid w:val="009104C2"/>
    <w:rsid w:val="00912891"/>
    <w:rsid w:val="00916716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B4B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672F"/>
    <w:rsid w:val="00A477C9"/>
    <w:rsid w:val="00A51A8E"/>
    <w:rsid w:val="00A523BE"/>
    <w:rsid w:val="00A5358D"/>
    <w:rsid w:val="00A60DC9"/>
    <w:rsid w:val="00A62554"/>
    <w:rsid w:val="00A6440F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58BC"/>
    <w:rsid w:val="00AA698D"/>
    <w:rsid w:val="00AA69F5"/>
    <w:rsid w:val="00AA6D6D"/>
    <w:rsid w:val="00AB1958"/>
    <w:rsid w:val="00AB277F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37DB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5CA2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53F1"/>
    <w:rsid w:val="00B9773C"/>
    <w:rsid w:val="00BA3708"/>
    <w:rsid w:val="00BB1AC1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935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BF3AEC"/>
    <w:rsid w:val="00BF5EB5"/>
    <w:rsid w:val="00C00254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61FB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53B"/>
    <w:rsid w:val="00C6679B"/>
    <w:rsid w:val="00C6795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106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123C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470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383B"/>
    <w:rsid w:val="00E65840"/>
    <w:rsid w:val="00E66848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5E4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3AC7"/>
    <w:rsid w:val="00F15345"/>
    <w:rsid w:val="00F156EA"/>
    <w:rsid w:val="00F22949"/>
    <w:rsid w:val="00F26AB2"/>
    <w:rsid w:val="00F271A8"/>
    <w:rsid w:val="00F304C5"/>
    <w:rsid w:val="00F31D17"/>
    <w:rsid w:val="00F32267"/>
    <w:rsid w:val="00F347B5"/>
    <w:rsid w:val="00F40B34"/>
    <w:rsid w:val="00F40E61"/>
    <w:rsid w:val="00F42055"/>
    <w:rsid w:val="00F43C2A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9AB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A7D26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4952"/>
    <w:rsid w:val="00FE7E5D"/>
    <w:rsid w:val="00FF23D3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77F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B277F"/>
    <w:pPr>
      <w:widowControl w:val="0"/>
      <w:jc w:val="both"/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B277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B75CA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0">
    <w:name w:val="Прижатый влево"/>
    <w:basedOn w:val="Normal"/>
    <w:next w:val="Normal"/>
    <w:uiPriority w:val="99"/>
    <w:rsid w:val="00B75CA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88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289</Words>
  <Characters>1653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dcterms:created xsi:type="dcterms:W3CDTF">2018-11-08T12:38:00Z</dcterms:created>
  <dcterms:modified xsi:type="dcterms:W3CDTF">2020-01-22T16:11:00Z</dcterms:modified>
</cp:coreProperties>
</file>