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0C" w:rsidRPr="00091D7D" w:rsidRDefault="00D5570C" w:rsidP="00D5570C">
      <w:pPr>
        <w:pStyle w:val="a3"/>
        <w:tabs>
          <w:tab w:val="center" w:pos="4960"/>
        </w:tabs>
        <w:jc w:val="center"/>
        <w:rPr>
          <w:b/>
          <w:szCs w:val="28"/>
        </w:rPr>
      </w:pPr>
      <w:r w:rsidRPr="00091D7D">
        <w:rPr>
          <w:b/>
          <w:szCs w:val="28"/>
        </w:rPr>
        <w:t xml:space="preserve">СОВЕТ МАЯКСКОГО СЕЛЬСКОГО ПОСЕЛЕНИЯ </w:t>
      </w:r>
    </w:p>
    <w:p w:rsidR="00D5570C" w:rsidRPr="00091D7D" w:rsidRDefault="00D5570C" w:rsidP="00D5570C">
      <w:pPr>
        <w:pStyle w:val="a3"/>
        <w:tabs>
          <w:tab w:val="center" w:pos="4960"/>
        </w:tabs>
        <w:jc w:val="center"/>
        <w:rPr>
          <w:b/>
          <w:szCs w:val="28"/>
        </w:rPr>
      </w:pPr>
      <w:r w:rsidRPr="00091D7D">
        <w:rPr>
          <w:b/>
          <w:szCs w:val="28"/>
        </w:rPr>
        <w:t>ОТРАДНЕНСКОГО РАЙОНА</w:t>
      </w:r>
    </w:p>
    <w:p w:rsidR="00D5570C" w:rsidRPr="00091D7D" w:rsidRDefault="00D5570C" w:rsidP="00D5570C">
      <w:pPr>
        <w:pStyle w:val="a3"/>
        <w:jc w:val="center"/>
        <w:rPr>
          <w:szCs w:val="28"/>
        </w:rPr>
      </w:pPr>
    </w:p>
    <w:p w:rsidR="00D5570C" w:rsidRPr="00091D7D" w:rsidRDefault="004868E0" w:rsidP="00D5570C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ВОСЕМЬДЕСЯТ СЕДЬМАЯ</w:t>
      </w:r>
      <w:r w:rsidR="00D5570C" w:rsidRPr="00091D7D">
        <w:rPr>
          <w:b/>
          <w:szCs w:val="28"/>
        </w:rPr>
        <w:t xml:space="preserve"> СЕССИЯ</w:t>
      </w:r>
    </w:p>
    <w:p w:rsidR="00D5570C" w:rsidRPr="00091D7D" w:rsidRDefault="00D5570C" w:rsidP="00D5570C">
      <w:pPr>
        <w:pStyle w:val="a3"/>
        <w:jc w:val="center"/>
        <w:rPr>
          <w:b/>
          <w:szCs w:val="28"/>
        </w:rPr>
      </w:pPr>
      <w:r w:rsidRPr="00091D7D">
        <w:rPr>
          <w:b/>
          <w:szCs w:val="28"/>
        </w:rPr>
        <w:t>(</w:t>
      </w:r>
      <w:r w:rsidRPr="00091D7D">
        <w:rPr>
          <w:b/>
          <w:szCs w:val="28"/>
          <w:lang w:val="en-US"/>
        </w:rPr>
        <w:t>I</w:t>
      </w:r>
      <w:r w:rsidR="004868E0">
        <w:rPr>
          <w:b/>
          <w:szCs w:val="28"/>
          <w:lang w:val="en-US"/>
        </w:rPr>
        <w:t>V</w:t>
      </w:r>
      <w:r w:rsidRPr="00091D7D">
        <w:rPr>
          <w:b/>
          <w:szCs w:val="28"/>
        </w:rPr>
        <w:t xml:space="preserve"> СОЗЫВ)</w:t>
      </w:r>
    </w:p>
    <w:p w:rsidR="00D5570C" w:rsidRDefault="00D5570C" w:rsidP="00D5570C">
      <w:pPr>
        <w:pStyle w:val="a3"/>
        <w:jc w:val="center"/>
        <w:rPr>
          <w:b/>
          <w:szCs w:val="28"/>
        </w:rPr>
      </w:pPr>
    </w:p>
    <w:p w:rsidR="00D5570C" w:rsidRPr="00091D7D" w:rsidRDefault="00D5570C" w:rsidP="00D5570C">
      <w:pPr>
        <w:pStyle w:val="a3"/>
        <w:jc w:val="center"/>
        <w:rPr>
          <w:b/>
          <w:szCs w:val="28"/>
        </w:rPr>
      </w:pPr>
    </w:p>
    <w:p w:rsidR="00D5570C" w:rsidRPr="00091D7D" w:rsidRDefault="00D5570C" w:rsidP="00D5570C">
      <w:pPr>
        <w:pStyle w:val="a3"/>
        <w:jc w:val="center"/>
        <w:rPr>
          <w:b/>
          <w:szCs w:val="28"/>
        </w:rPr>
      </w:pPr>
      <w:proofErr w:type="gramStart"/>
      <w:r w:rsidRPr="00091D7D">
        <w:rPr>
          <w:b/>
          <w:szCs w:val="28"/>
        </w:rPr>
        <w:t>Р</w:t>
      </w:r>
      <w:proofErr w:type="gramEnd"/>
      <w:r w:rsidRPr="00091D7D">
        <w:rPr>
          <w:b/>
          <w:szCs w:val="28"/>
        </w:rPr>
        <w:t xml:space="preserve"> Е Ш Е Н И Е </w:t>
      </w:r>
    </w:p>
    <w:p w:rsidR="00D5570C" w:rsidRPr="00134657" w:rsidRDefault="00D5570C" w:rsidP="00D5570C">
      <w:pPr>
        <w:tabs>
          <w:tab w:val="left" w:pos="6564"/>
        </w:tabs>
        <w:rPr>
          <w:b/>
          <w:sz w:val="28"/>
          <w:szCs w:val="28"/>
        </w:rPr>
      </w:pPr>
      <w:r w:rsidRPr="00091D7D">
        <w:tab/>
      </w:r>
    </w:p>
    <w:p w:rsidR="00D5570C" w:rsidRPr="00091D7D" w:rsidRDefault="00E72DE2" w:rsidP="00D5570C">
      <w:pPr>
        <w:pStyle w:val="a3"/>
        <w:rPr>
          <w:szCs w:val="28"/>
        </w:rPr>
      </w:pPr>
      <w:r>
        <w:rPr>
          <w:szCs w:val="28"/>
        </w:rPr>
        <w:t xml:space="preserve">от </w:t>
      </w:r>
      <w:r w:rsidR="004868E0">
        <w:rPr>
          <w:szCs w:val="28"/>
        </w:rPr>
        <w:t>26.07.2024</w:t>
      </w:r>
      <w:r w:rsidR="00F2278C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F2278C">
        <w:rPr>
          <w:szCs w:val="28"/>
        </w:rPr>
        <w:t xml:space="preserve">                                                                            </w:t>
      </w:r>
      <w:r w:rsidR="00D5570C" w:rsidRPr="00091D7D">
        <w:rPr>
          <w:szCs w:val="28"/>
        </w:rPr>
        <w:t xml:space="preserve">№ </w:t>
      </w:r>
      <w:r w:rsidR="004868E0">
        <w:rPr>
          <w:szCs w:val="28"/>
          <w:u w:val="single"/>
        </w:rPr>
        <w:t>243</w:t>
      </w:r>
    </w:p>
    <w:p w:rsidR="00D5570C" w:rsidRPr="00091D7D" w:rsidRDefault="00D5570C" w:rsidP="00D5570C">
      <w:pPr>
        <w:pStyle w:val="a3"/>
        <w:jc w:val="center"/>
        <w:rPr>
          <w:szCs w:val="28"/>
        </w:rPr>
      </w:pPr>
      <w:r w:rsidRPr="00091D7D">
        <w:rPr>
          <w:szCs w:val="28"/>
        </w:rPr>
        <w:t>пос. Маяк</w:t>
      </w:r>
    </w:p>
    <w:p w:rsidR="0026166C" w:rsidRPr="00162EC1" w:rsidRDefault="0026166C" w:rsidP="00164A69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64A69" w:rsidRPr="00162EC1" w:rsidRDefault="00A641D0" w:rsidP="00164A69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</w:t>
      </w:r>
      <w:r w:rsidR="00164A69" w:rsidRPr="00162EC1">
        <w:rPr>
          <w:rFonts w:ascii="Times New Roman" w:hAnsi="Times New Roman" w:cs="Times New Roman"/>
          <w:sz w:val="28"/>
          <w:szCs w:val="28"/>
        </w:rPr>
        <w:t xml:space="preserve"> административной комиссии при администрации </w:t>
      </w:r>
      <w:r w:rsidR="00F2278C">
        <w:rPr>
          <w:rFonts w:ascii="Times New Roman" w:hAnsi="Times New Roman" w:cs="Times New Roman"/>
          <w:sz w:val="28"/>
          <w:szCs w:val="28"/>
        </w:rPr>
        <w:t>Маякского</w:t>
      </w:r>
      <w:r w:rsidR="00164A69" w:rsidRPr="00162EC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2278C">
        <w:rPr>
          <w:rFonts w:ascii="Times New Roman" w:hAnsi="Times New Roman" w:cs="Times New Roman"/>
          <w:sz w:val="28"/>
          <w:szCs w:val="28"/>
        </w:rPr>
        <w:t>Отрадненского</w:t>
      </w:r>
      <w:r w:rsidR="00164A69" w:rsidRPr="00162EC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</w:p>
    <w:p w:rsidR="00164A69" w:rsidRPr="00162EC1" w:rsidRDefault="0026166C" w:rsidP="00164A69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руководствуясь з</w:t>
      </w:r>
      <w:r w:rsidR="00164A69" w:rsidRPr="00162EC1">
        <w:rPr>
          <w:rFonts w:ascii="Times New Roman" w:hAnsi="Times New Roman"/>
          <w:sz w:val="28"/>
          <w:szCs w:val="28"/>
        </w:rPr>
        <w:t>аконом Краснодарского края от 14 декабря 2006 года № 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комиссий», Законом Краснодарского края от 23 июля 2003 года № 608-КЗ «Об административных</w:t>
      </w:r>
      <w:proofErr w:type="gramEnd"/>
      <w:r w:rsidR="00F227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4A69" w:rsidRPr="00162EC1">
        <w:rPr>
          <w:rFonts w:ascii="Times New Roman" w:hAnsi="Times New Roman"/>
          <w:sz w:val="28"/>
          <w:szCs w:val="28"/>
        </w:rPr>
        <w:t>правонарушениях</w:t>
      </w:r>
      <w:proofErr w:type="gramEnd"/>
      <w:r w:rsidR="00164A69" w:rsidRPr="00162EC1">
        <w:rPr>
          <w:rFonts w:ascii="Times New Roman" w:hAnsi="Times New Roman"/>
          <w:sz w:val="28"/>
          <w:szCs w:val="28"/>
        </w:rPr>
        <w:t xml:space="preserve">», уставом </w:t>
      </w:r>
      <w:r w:rsidR="00F2278C">
        <w:rPr>
          <w:rFonts w:ascii="Times New Roman" w:hAnsi="Times New Roman"/>
          <w:sz w:val="28"/>
          <w:szCs w:val="28"/>
        </w:rPr>
        <w:t>Маякского</w:t>
      </w:r>
      <w:r w:rsidR="00164A69" w:rsidRPr="00162EC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2278C">
        <w:rPr>
          <w:rFonts w:ascii="Times New Roman" w:hAnsi="Times New Roman"/>
          <w:sz w:val="28"/>
          <w:szCs w:val="28"/>
        </w:rPr>
        <w:t>Отрадненского</w:t>
      </w:r>
      <w:r w:rsidR="00164A69" w:rsidRPr="00162EC1">
        <w:rPr>
          <w:rFonts w:ascii="Times New Roman" w:hAnsi="Times New Roman"/>
          <w:sz w:val="28"/>
          <w:szCs w:val="28"/>
        </w:rPr>
        <w:t xml:space="preserve"> района, Совет </w:t>
      </w:r>
      <w:r w:rsidR="00F2278C">
        <w:rPr>
          <w:rFonts w:ascii="Times New Roman" w:hAnsi="Times New Roman"/>
          <w:sz w:val="28"/>
          <w:szCs w:val="28"/>
        </w:rPr>
        <w:t>Маякского</w:t>
      </w:r>
      <w:r w:rsidR="00164A69" w:rsidRPr="00162EC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2278C">
        <w:rPr>
          <w:rFonts w:ascii="Times New Roman" w:hAnsi="Times New Roman"/>
          <w:sz w:val="28"/>
          <w:szCs w:val="28"/>
        </w:rPr>
        <w:t>Отрадненского</w:t>
      </w:r>
      <w:r w:rsidR="00164A69" w:rsidRPr="00162EC1">
        <w:rPr>
          <w:rFonts w:ascii="Times New Roman" w:hAnsi="Times New Roman"/>
          <w:sz w:val="28"/>
          <w:szCs w:val="28"/>
        </w:rPr>
        <w:t xml:space="preserve"> района, решил:</w:t>
      </w:r>
    </w:p>
    <w:p w:rsidR="00164A69" w:rsidRPr="00162EC1" w:rsidRDefault="0026166C" w:rsidP="002616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</w:t>
      </w:r>
      <w:r w:rsidR="00164A69" w:rsidRPr="00162EC1">
        <w:rPr>
          <w:rFonts w:ascii="Times New Roman" w:hAnsi="Times New Roman"/>
          <w:sz w:val="28"/>
          <w:szCs w:val="28"/>
        </w:rPr>
        <w:t xml:space="preserve">оложение об административной комиссии при администрации </w:t>
      </w:r>
      <w:r w:rsidR="00F2278C">
        <w:rPr>
          <w:rFonts w:ascii="Times New Roman" w:hAnsi="Times New Roman"/>
          <w:sz w:val="28"/>
          <w:szCs w:val="28"/>
        </w:rPr>
        <w:t>Маякского</w:t>
      </w:r>
      <w:r w:rsidR="00164A69" w:rsidRPr="00162EC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2278C">
        <w:rPr>
          <w:rFonts w:ascii="Times New Roman" w:hAnsi="Times New Roman"/>
          <w:sz w:val="28"/>
          <w:szCs w:val="28"/>
        </w:rPr>
        <w:t>Отрадненского</w:t>
      </w:r>
      <w:r w:rsidR="00164A69" w:rsidRPr="00162EC1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>согласно</w:t>
      </w:r>
      <w:r w:rsidR="00EF1781">
        <w:rPr>
          <w:rFonts w:ascii="Times New Roman" w:hAnsi="Times New Roman"/>
          <w:sz w:val="28"/>
          <w:szCs w:val="28"/>
        </w:rPr>
        <w:t>,</w:t>
      </w:r>
      <w:r w:rsidR="00F2278C">
        <w:rPr>
          <w:rFonts w:ascii="Times New Roman" w:hAnsi="Times New Roman"/>
          <w:sz w:val="28"/>
          <w:szCs w:val="28"/>
        </w:rPr>
        <w:t xml:space="preserve"> приложение</w:t>
      </w:r>
      <w:r>
        <w:rPr>
          <w:rFonts w:ascii="Times New Roman" w:hAnsi="Times New Roman"/>
          <w:sz w:val="28"/>
          <w:szCs w:val="28"/>
        </w:rPr>
        <w:t xml:space="preserve"> №1.</w:t>
      </w:r>
    </w:p>
    <w:p w:rsidR="00164A69" w:rsidRPr="00162EC1" w:rsidRDefault="0026166C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с</w:t>
      </w:r>
      <w:r w:rsidR="00164A69" w:rsidRPr="00162EC1">
        <w:rPr>
          <w:rFonts w:ascii="Times New Roman" w:hAnsi="Times New Roman"/>
          <w:sz w:val="28"/>
          <w:szCs w:val="28"/>
        </w:rPr>
        <w:t xml:space="preserve">остав административной комиссии при администрации </w:t>
      </w:r>
      <w:r w:rsidR="00F2278C" w:rsidRPr="004868E0">
        <w:rPr>
          <w:rFonts w:ascii="Times New Roman" w:hAnsi="Times New Roman"/>
          <w:sz w:val="28"/>
          <w:szCs w:val="28"/>
        </w:rPr>
        <w:t xml:space="preserve">Маякского </w:t>
      </w:r>
      <w:r w:rsidR="00164A69" w:rsidRPr="004868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2278C" w:rsidRPr="004868E0">
        <w:rPr>
          <w:rFonts w:ascii="Times New Roman" w:hAnsi="Times New Roman"/>
          <w:sz w:val="28"/>
          <w:szCs w:val="28"/>
        </w:rPr>
        <w:t>Отрадненского</w:t>
      </w:r>
      <w:r w:rsidRPr="004868E0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Pr="004868E0"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№ 2</w:t>
      </w:r>
      <w:r w:rsidR="00164A69" w:rsidRPr="00162EC1">
        <w:rPr>
          <w:rFonts w:ascii="Times New Roman" w:hAnsi="Times New Roman"/>
          <w:sz w:val="28"/>
          <w:szCs w:val="28"/>
        </w:rPr>
        <w:t>.</w:t>
      </w:r>
    </w:p>
    <w:p w:rsidR="00EF1781" w:rsidRDefault="00A641D0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64A69" w:rsidRPr="00162EC1">
        <w:rPr>
          <w:rFonts w:ascii="Times New Roman" w:hAnsi="Times New Roman"/>
          <w:sz w:val="28"/>
          <w:szCs w:val="28"/>
        </w:rPr>
        <w:t xml:space="preserve">. Считать утратившими силу </w:t>
      </w:r>
      <w:r w:rsidR="00EF1781">
        <w:rPr>
          <w:rFonts w:ascii="Times New Roman" w:hAnsi="Times New Roman"/>
          <w:sz w:val="28"/>
          <w:szCs w:val="28"/>
        </w:rPr>
        <w:t>следующие решения</w:t>
      </w:r>
      <w:r w:rsidR="00164A69" w:rsidRPr="00162EC1">
        <w:rPr>
          <w:rFonts w:ascii="Times New Roman" w:hAnsi="Times New Roman"/>
          <w:sz w:val="28"/>
          <w:szCs w:val="28"/>
        </w:rPr>
        <w:t xml:space="preserve"> Совета </w:t>
      </w:r>
      <w:r w:rsidR="00F2278C">
        <w:rPr>
          <w:rFonts w:ascii="Times New Roman" w:hAnsi="Times New Roman"/>
          <w:sz w:val="28"/>
          <w:szCs w:val="28"/>
        </w:rPr>
        <w:t>Маякского</w:t>
      </w:r>
      <w:r w:rsidR="00164A69" w:rsidRPr="00162EC1">
        <w:rPr>
          <w:rFonts w:ascii="Times New Roman" w:hAnsi="Times New Roman"/>
          <w:sz w:val="28"/>
          <w:szCs w:val="28"/>
        </w:rPr>
        <w:t xml:space="preserve"> </w:t>
      </w:r>
      <w:r w:rsidR="00164A69" w:rsidRPr="004868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2278C" w:rsidRPr="004868E0">
        <w:rPr>
          <w:rFonts w:ascii="Times New Roman" w:hAnsi="Times New Roman"/>
          <w:sz w:val="28"/>
          <w:szCs w:val="28"/>
        </w:rPr>
        <w:t>Отрадненского</w:t>
      </w:r>
      <w:r w:rsidR="00164A69" w:rsidRPr="004868E0">
        <w:rPr>
          <w:rFonts w:ascii="Times New Roman" w:hAnsi="Times New Roman"/>
          <w:sz w:val="28"/>
          <w:szCs w:val="28"/>
        </w:rPr>
        <w:t xml:space="preserve"> района</w:t>
      </w:r>
      <w:r w:rsidR="00EF1781" w:rsidRPr="004868E0">
        <w:rPr>
          <w:rFonts w:ascii="Times New Roman" w:hAnsi="Times New Roman"/>
          <w:sz w:val="28"/>
          <w:szCs w:val="28"/>
        </w:rPr>
        <w:t>:</w:t>
      </w:r>
    </w:p>
    <w:p w:rsidR="00A641D0" w:rsidRPr="004868E0" w:rsidRDefault="00EF1781" w:rsidP="00164A69">
      <w:pPr>
        <w:rPr>
          <w:rFonts w:ascii="Times New Roman" w:hAnsi="Times New Roman"/>
          <w:sz w:val="28"/>
          <w:szCs w:val="28"/>
        </w:rPr>
      </w:pPr>
      <w:r w:rsidRPr="004868E0">
        <w:rPr>
          <w:rFonts w:ascii="Times New Roman" w:hAnsi="Times New Roman"/>
          <w:sz w:val="28"/>
          <w:szCs w:val="28"/>
        </w:rPr>
        <w:t>-</w:t>
      </w:r>
      <w:r w:rsidR="00A641D0" w:rsidRPr="004868E0">
        <w:rPr>
          <w:rFonts w:ascii="Times New Roman" w:hAnsi="Times New Roman"/>
          <w:sz w:val="28"/>
          <w:szCs w:val="28"/>
        </w:rPr>
        <w:t xml:space="preserve"> от </w:t>
      </w:r>
      <w:r w:rsidR="007E5823" w:rsidRPr="004868E0">
        <w:rPr>
          <w:rFonts w:ascii="Times New Roman" w:hAnsi="Times New Roman"/>
          <w:sz w:val="28"/>
          <w:szCs w:val="28"/>
        </w:rPr>
        <w:t>21 ноября 2006</w:t>
      </w:r>
      <w:r w:rsidR="00164A69" w:rsidRPr="004868E0">
        <w:rPr>
          <w:rFonts w:ascii="Times New Roman" w:hAnsi="Times New Roman"/>
          <w:sz w:val="28"/>
          <w:szCs w:val="28"/>
        </w:rPr>
        <w:t xml:space="preserve"> года № </w:t>
      </w:r>
      <w:r w:rsidR="007E5823" w:rsidRPr="004868E0">
        <w:rPr>
          <w:rFonts w:ascii="Times New Roman" w:hAnsi="Times New Roman"/>
          <w:sz w:val="28"/>
          <w:szCs w:val="28"/>
        </w:rPr>
        <w:t>177</w:t>
      </w:r>
      <w:r w:rsidR="00A641D0" w:rsidRPr="004868E0">
        <w:rPr>
          <w:rFonts w:ascii="Times New Roman" w:hAnsi="Times New Roman"/>
          <w:sz w:val="28"/>
          <w:szCs w:val="28"/>
        </w:rPr>
        <w:t xml:space="preserve"> «О создании </w:t>
      </w:r>
      <w:r w:rsidR="00164A69" w:rsidRPr="004868E0">
        <w:rPr>
          <w:rFonts w:ascii="Times New Roman" w:hAnsi="Times New Roman"/>
          <w:sz w:val="28"/>
          <w:szCs w:val="28"/>
        </w:rPr>
        <w:t xml:space="preserve">административной комиссии при администрации </w:t>
      </w:r>
      <w:r w:rsidR="00F2278C" w:rsidRPr="004868E0">
        <w:rPr>
          <w:rFonts w:ascii="Times New Roman" w:hAnsi="Times New Roman"/>
          <w:sz w:val="28"/>
          <w:szCs w:val="28"/>
        </w:rPr>
        <w:t>Маякского</w:t>
      </w:r>
      <w:r w:rsidR="00164A69" w:rsidRPr="004868E0">
        <w:rPr>
          <w:rFonts w:ascii="Times New Roman" w:hAnsi="Times New Roman"/>
          <w:sz w:val="28"/>
          <w:szCs w:val="28"/>
        </w:rPr>
        <w:t xml:space="preserve"> сельского п</w:t>
      </w:r>
      <w:r w:rsidR="00A641D0" w:rsidRPr="004868E0">
        <w:rPr>
          <w:rFonts w:ascii="Times New Roman" w:hAnsi="Times New Roman"/>
          <w:sz w:val="28"/>
          <w:szCs w:val="28"/>
        </w:rPr>
        <w:t xml:space="preserve">оселения </w:t>
      </w:r>
      <w:r w:rsidR="00F2278C" w:rsidRPr="004868E0">
        <w:rPr>
          <w:rFonts w:ascii="Times New Roman" w:hAnsi="Times New Roman"/>
          <w:sz w:val="28"/>
          <w:szCs w:val="28"/>
        </w:rPr>
        <w:t>Отрадненского</w:t>
      </w:r>
      <w:r w:rsidR="00A641D0" w:rsidRPr="004868E0">
        <w:rPr>
          <w:rFonts w:ascii="Times New Roman" w:hAnsi="Times New Roman"/>
          <w:sz w:val="28"/>
          <w:szCs w:val="28"/>
        </w:rPr>
        <w:t xml:space="preserve"> района»;</w:t>
      </w:r>
    </w:p>
    <w:p w:rsidR="00164A69" w:rsidRPr="004868E0" w:rsidRDefault="00A641D0" w:rsidP="00164A69">
      <w:pPr>
        <w:rPr>
          <w:rFonts w:ascii="Times New Roman" w:hAnsi="Times New Roman"/>
          <w:sz w:val="28"/>
          <w:szCs w:val="28"/>
        </w:rPr>
      </w:pPr>
      <w:r w:rsidRPr="004868E0">
        <w:rPr>
          <w:rFonts w:ascii="Times New Roman" w:hAnsi="Times New Roman"/>
          <w:sz w:val="28"/>
          <w:szCs w:val="28"/>
        </w:rPr>
        <w:t xml:space="preserve">- от </w:t>
      </w:r>
      <w:r w:rsidR="007E5823" w:rsidRPr="004868E0">
        <w:rPr>
          <w:rFonts w:ascii="Times New Roman" w:hAnsi="Times New Roman"/>
          <w:sz w:val="28"/>
          <w:szCs w:val="28"/>
        </w:rPr>
        <w:t xml:space="preserve">28 декабря </w:t>
      </w:r>
      <w:r w:rsidRPr="004868E0">
        <w:rPr>
          <w:rFonts w:ascii="Times New Roman" w:hAnsi="Times New Roman"/>
          <w:sz w:val="28"/>
          <w:szCs w:val="28"/>
        </w:rPr>
        <w:t xml:space="preserve"> 201</w:t>
      </w:r>
      <w:r w:rsidR="007E5823" w:rsidRPr="004868E0">
        <w:rPr>
          <w:rFonts w:ascii="Times New Roman" w:hAnsi="Times New Roman"/>
          <w:sz w:val="28"/>
          <w:szCs w:val="28"/>
        </w:rPr>
        <w:t>8</w:t>
      </w:r>
      <w:r w:rsidRPr="004868E0">
        <w:rPr>
          <w:rFonts w:ascii="Times New Roman" w:hAnsi="Times New Roman"/>
          <w:sz w:val="28"/>
          <w:szCs w:val="28"/>
        </w:rPr>
        <w:t xml:space="preserve"> года № </w:t>
      </w:r>
      <w:r w:rsidR="007E5823" w:rsidRPr="004868E0">
        <w:rPr>
          <w:rFonts w:ascii="Times New Roman" w:hAnsi="Times New Roman"/>
          <w:sz w:val="28"/>
          <w:szCs w:val="28"/>
        </w:rPr>
        <w:t>180</w:t>
      </w:r>
      <w:r w:rsidRPr="004868E0">
        <w:rPr>
          <w:rFonts w:ascii="Times New Roman" w:hAnsi="Times New Roman"/>
          <w:sz w:val="28"/>
          <w:szCs w:val="28"/>
        </w:rPr>
        <w:t xml:space="preserve"> «О внесении изменений</w:t>
      </w:r>
      <w:r w:rsidR="00164A69" w:rsidRPr="004868E0">
        <w:rPr>
          <w:rFonts w:ascii="Times New Roman" w:hAnsi="Times New Roman"/>
          <w:sz w:val="28"/>
          <w:szCs w:val="28"/>
        </w:rPr>
        <w:t xml:space="preserve"> в решение Совета </w:t>
      </w:r>
      <w:r w:rsidR="00F2278C" w:rsidRPr="004868E0">
        <w:rPr>
          <w:rFonts w:ascii="Times New Roman" w:hAnsi="Times New Roman"/>
          <w:sz w:val="28"/>
          <w:szCs w:val="28"/>
        </w:rPr>
        <w:t>Маякского</w:t>
      </w:r>
      <w:r w:rsidR="00164A69" w:rsidRPr="004868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2278C" w:rsidRPr="004868E0">
        <w:rPr>
          <w:rFonts w:ascii="Times New Roman" w:hAnsi="Times New Roman"/>
          <w:sz w:val="28"/>
          <w:szCs w:val="28"/>
        </w:rPr>
        <w:t>Отрадненского</w:t>
      </w:r>
      <w:r w:rsidR="00164A69" w:rsidRPr="004868E0">
        <w:rPr>
          <w:rFonts w:ascii="Times New Roman" w:hAnsi="Times New Roman"/>
          <w:sz w:val="28"/>
          <w:szCs w:val="28"/>
        </w:rPr>
        <w:t xml:space="preserve"> района от </w:t>
      </w:r>
      <w:r w:rsidR="007E5823" w:rsidRPr="004868E0">
        <w:rPr>
          <w:rFonts w:ascii="Times New Roman" w:hAnsi="Times New Roman"/>
          <w:sz w:val="28"/>
          <w:szCs w:val="28"/>
        </w:rPr>
        <w:t>21 ноября 2006</w:t>
      </w:r>
      <w:r w:rsidR="00164A69" w:rsidRPr="004868E0">
        <w:rPr>
          <w:rFonts w:ascii="Times New Roman" w:hAnsi="Times New Roman"/>
          <w:sz w:val="28"/>
          <w:szCs w:val="28"/>
        </w:rPr>
        <w:t xml:space="preserve"> года № </w:t>
      </w:r>
      <w:r w:rsidR="007E5823" w:rsidRPr="004868E0">
        <w:rPr>
          <w:rFonts w:ascii="Times New Roman" w:hAnsi="Times New Roman"/>
          <w:sz w:val="28"/>
          <w:szCs w:val="28"/>
        </w:rPr>
        <w:t>2006</w:t>
      </w:r>
      <w:r w:rsidR="00164A69" w:rsidRPr="004868E0">
        <w:rPr>
          <w:rFonts w:ascii="Times New Roman" w:hAnsi="Times New Roman"/>
          <w:sz w:val="28"/>
          <w:szCs w:val="28"/>
        </w:rPr>
        <w:t xml:space="preserve"> «</w:t>
      </w:r>
      <w:r w:rsidRPr="004868E0">
        <w:rPr>
          <w:rFonts w:ascii="Times New Roman" w:hAnsi="Times New Roman"/>
          <w:sz w:val="28"/>
          <w:szCs w:val="28"/>
        </w:rPr>
        <w:t xml:space="preserve">О создании административной комиссии при администрации </w:t>
      </w:r>
      <w:r w:rsidR="00F2278C" w:rsidRPr="004868E0">
        <w:rPr>
          <w:rFonts w:ascii="Times New Roman" w:hAnsi="Times New Roman"/>
          <w:sz w:val="28"/>
          <w:szCs w:val="28"/>
        </w:rPr>
        <w:t>Маякского</w:t>
      </w:r>
      <w:r w:rsidRPr="004868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2278C" w:rsidRPr="004868E0">
        <w:rPr>
          <w:rFonts w:ascii="Times New Roman" w:hAnsi="Times New Roman"/>
          <w:sz w:val="28"/>
          <w:szCs w:val="28"/>
        </w:rPr>
        <w:t>Отрадненского</w:t>
      </w:r>
      <w:r w:rsidRPr="004868E0">
        <w:rPr>
          <w:rFonts w:ascii="Times New Roman" w:hAnsi="Times New Roman"/>
          <w:sz w:val="28"/>
          <w:szCs w:val="28"/>
        </w:rPr>
        <w:t xml:space="preserve"> района»;</w:t>
      </w:r>
    </w:p>
    <w:p w:rsidR="00164A69" w:rsidRPr="00162EC1" w:rsidRDefault="00A641D0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64A69" w:rsidRPr="00162EC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64A69" w:rsidRPr="00162EC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64A69" w:rsidRPr="00162EC1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комиссию Совета </w:t>
      </w:r>
      <w:r w:rsidR="00F2278C">
        <w:rPr>
          <w:rFonts w:ascii="Times New Roman" w:hAnsi="Times New Roman"/>
          <w:sz w:val="28"/>
          <w:szCs w:val="28"/>
        </w:rPr>
        <w:t>Маякского</w:t>
      </w:r>
      <w:r w:rsidR="00164A69" w:rsidRPr="00162EC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2278C">
        <w:rPr>
          <w:rFonts w:ascii="Times New Roman" w:hAnsi="Times New Roman"/>
          <w:sz w:val="28"/>
          <w:szCs w:val="28"/>
        </w:rPr>
        <w:t>Отрадненского</w:t>
      </w:r>
      <w:r w:rsidR="00164A69" w:rsidRPr="00162EC1">
        <w:rPr>
          <w:rFonts w:ascii="Times New Roman" w:hAnsi="Times New Roman"/>
          <w:sz w:val="28"/>
          <w:szCs w:val="28"/>
        </w:rPr>
        <w:t xml:space="preserve"> района по нормотворчеству и контролю за исполнением </w:t>
      </w:r>
      <w:r>
        <w:rPr>
          <w:rFonts w:ascii="Times New Roman" w:hAnsi="Times New Roman"/>
          <w:sz w:val="28"/>
          <w:szCs w:val="28"/>
        </w:rPr>
        <w:t xml:space="preserve">органами и должностными </w:t>
      </w:r>
      <w:r>
        <w:rPr>
          <w:rFonts w:ascii="Times New Roman" w:hAnsi="Times New Roman"/>
          <w:sz w:val="28"/>
          <w:szCs w:val="28"/>
        </w:rPr>
        <w:lastRenderedPageBreak/>
        <w:t xml:space="preserve">лицами </w:t>
      </w:r>
      <w:r w:rsidR="00F2278C">
        <w:rPr>
          <w:rFonts w:ascii="Times New Roman" w:hAnsi="Times New Roman"/>
          <w:sz w:val="28"/>
          <w:szCs w:val="28"/>
        </w:rPr>
        <w:t>Маякского</w:t>
      </w:r>
      <w:r w:rsidR="00164A69" w:rsidRPr="00162EC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2278C">
        <w:rPr>
          <w:rFonts w:ascii="Times New Roman" w:hAnsi="Times New Roman"/>
          <w:sz w:val="28"/>
          <w:szCs w:val="28"/>
        </w:rPr>
        <w:t>Отрадненского</w:t>
      </w:r>
      <w:r w:rsidR="00164A69" w:rsidRPr="00162EC1">
        <w:rPr>
          <w:rFonts w:ascii="Times New Roman" w:hAnsi="Times New Roman"/>
          <w:sz w:val="28"/>
          <w:szCs w:val="28"/>
        </w:rPr>
        <w:t xml:space="preserve"> района полномочий по реш</w:t>
      </w:r>
      <w:r w:rsidR="007E5823">
        <w:rPr>
          <w:rFonts w:ascii="Times New Roman" w:hAnsi="Times New Roman"/>
          <w:sz w:val="28"/>
          <w:szCs w:val="28"/>
        </w:rPr>
        <w:t>ению вопросов местного значения.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4. Настоящее решение вступает в силу со дня его обнародования.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</w:p>
    <w:p w:rsidR="00164A69" w:rsidRPr="00162EC1" w:rsidRDefault="00164A69" w:rsidP="00A641D0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8"/>
        <w:gridCol w:w="5013"/>
      </w:tblGrid>
      <w:tr w:rsidR="004868E0" w:rsidRPr="009276D4" w:rsidTr="00D95827">
        <w:tc>
          <w:tcPr>
            <w:tcW w:w="4673" w:type="dxa"/>
          </w:tcPr>
          <w:p w:rsidR="009276D4" w:rsidRPr="009276D4" w:rsidRDefault="009276D4" w:rsidP="009276D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276D4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F2278C">
              <w:rPr>
                <w:rFonts w:ascii="Times New Roman" w:hAnsi="Times New Roman"/>
                <w:sz w:val="28"/>
                <w:szCs w:val="28"/>
              </w:rPr>
              <w:t>Маякского</w:t>
            </w:r>
            <w:r w:rsidR="007E58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276D4">
              <w:rPr>
                <w:rFonts w:ascii="Times New Roman" w:hAnsi="Times New Roman"/>
                <w:sz w:val="28"/>
                <w:szCs w:val="28"/>
              </w:rPr>
              <w:t>сельского</w:t>
            </w:r>
            <w:proofErr w:type="gramEnd"/>
          </w:p>
          <w:p w:rsidR="009276D4" w:rsidRPr="009276D4" w:rsidRDefault="009276D4" w:rsidP="009276D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276D4">
              <w:rPr>
                <w:rFonts w:ascii="Times New Roman" w:hAnsi="Times New Roman"/>
                <w:sz w:val="28"/>
                <w:szCs w:val="28"/>
              </w:rPr>
              <w:t xml:space="preserve">поселения </w:t>
            </w:r>
            <w:r w:rsidR="00F2278C">
              <w:rPr>
                <w:rFonts w:ascii="Times New Roman" w:hAnsi="Times New Roman"/>
                <w:sz w:val="28"/>
                <w:szCs w:val="28"/>
              </w:rPr>
              <w:t>Отрадненского</w:t>
            </w:r>
            <w:r w:rsidRPr="009276D4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9276D4" w:rsidRPr="009276D4" w:rsidRDefault="009276D4" w:rsidP="009276D4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276D4" w:rsidRPr="00E72DE2" w:rsidRDefault="009276D4" w:rsidP="00964D10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82" w:type="dxa"/>
          </w:tcPr>
          <w:p w:rsidR="004868E0" w:rsidRPr="00E72DE2" w:rsidRDefault="004868E0" w:rsidP="009276D4">
            <w:pPr>
              <w:ind w:firstLine="0"/>
              <w:jc w:val="left"/>
              <w:rPr>
                <w:rFonts w:ascii="Times New Roman" w:hAnsi="Times New Roman"/>
                <w:bCs/>
                <w:spacing w:val="3"/>
                <w:sz w:val="28"/>
                <w:szCs w:val="28"/>
              </w:rPr>
            </w:pPr>
          </w:p>
          <w:p w:rsidR="009276D4" w:rsidRPr="004868E0" w:rsidRDefault="004868E0" w:rsidP="004868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А.М. Бардаков</w:t>
            </w:r>
          </w:p>
        </w:tc>
      </w:tr>
    </w:tbl>
    <w:p w:rsidR="009276D4" w:rsidRDefault="009276D4" w:rsidP="00164A69">
      <w:pPr>
        <w:rPr>
          <w:rFonts w:ascii="Times New Roman" w:hAnsi="Times New Roman"/>
          <w:sz w:val="28"/>
          <w:szCs w:val="28"/>
        </w:rPr>
      </w:pPr>
    </w:p>
    <w:p w:rsidR="009276D4" w:rsidRDefault="009276D4" w:rsidP="00164A69">
      <w:pPr>
        <w:rPr>
          <w:rFonts w:ascii="Times New Roman" w:hAnsi="Times New Roman"/>
          <w:sz w:val="28"/>
          <w:szCs w:val="28"/>
        </w:rPr>
      </w:pPr>
    </w:p>
    <w:p w:rsidR="009276D4" w:rsidRDefault="009276D4" w:rsidP="00164A69">
      <w:pPr>
        <w:rPr>
          <w:rFonts w:ascii="Times New Roman" w:hAnsi="Times New Roman"/>
          <w:sz w:val="28"/>
          <w:szCs w:val="28"/>
        </w:rPr>
      </w:pPr>
    </w:p>
    <w:p w:rsidR="00164A69" w:rsidRDefault="00164A69" w:rsidP="00164A69">
      <w:pPr>
        <w:rPr>
          <w:rFonts w:ascii="Times New Roman" w:hAnsi="Times New Roman"/>
          <w:sz w:val="28"/>
          <w:szCs w:val="28"/>
        </w:rPr>
      </w:pPr>
    </w:p>
    <w:p w:rsidR="00347A0C" w:rsidRDefault="00347A0C" w:rsidP="00164A69">
      <w:pPr>
        <w:rPr>
          <w:rFonts w:ascii="Times New Roman" w:hAnsi="Times New Roman"/>
          <w:sz w:val="28"/>
          <w:szCs w:val="28"/>
        </w:rPr>
      </w:pPr>
    </w:p>
    <w:p w:rsidR="00347A0C" w:rsidRDefault="00347A0C" w:rsidP="00164A69">
      <w:pPr>
        <w:rPr>
          <w:rFonts w:ascii="Times New Roman" w:hAnsi="Times New Roman"/>
          <w:sz w:val="28"/>
          <w:szCs w:val="28"/>
        </w:rPr>
      </w:pPr>
    </w:p>
    <w:p w:rsidR="00347A0C" w:rsidRDefault="00347A0C" w:rsidP="00164A69">
      <w:pPr>
        <w:rPr>
          <w:rFonts w:ascii="Times New Roman" w:hAnsi="Times New Roman"/>
          <w:sz w:val="28"/>
          <w:szCs w:val="28"/>
        </w:rPr>
      </w:pPr>
    </w:p>
    <w:p w:rsidR="00347A0C" w:rsidRDefault="00347A0C" w:rsidP="00164A69">
      <w:pPr>
        <w:rPr>
          <w:rFonts w:ascii="Times New Roman" w:hAnsi="Times New Roman"/>
          <w:sz w:val="28"/>
          <w:szCs w:val="28"/>
        </w:rPr>
      </w:pPr>
    </w:p>
    <w:p w:rsidR="00347A0C" w:rsidRDefault="00347A0C" w:rsidP="00164A69">
      <w:pPr>
        <w:rPr>
          <w:rFonts w:ascii="Times New Roman" w:hAnsi="Times New Roman"/>
          <w:sz w:val="28"/>
          <w:szCs w:val="28"/>
        </w:rPr>
      </w:pPr>
    </w:p>
    <w:p w:rsidR="00347A0C" w:rsidRDefault="00347A0C" w:rsidP="00164A69">
      <w:pPr>
        <w:rPr>
          <w:rFonts w:ascii="Times New Roman" w:hAnsi="Times New Roman"/>
          <w:sz w:val="28"/>
          <w:szCs w:val="28"/>
        </w:rPr>
      </w:pPr>
    </w:p>
    <w:p w:rsidR="00347A0C" w:rsidRDefault="00347A0C" w:rsidP="00164A69">
      <w:pPr>
        <w:rPr>
          <w:rFonts w:ascii="Times New Roman" w:hAnsi="Times New Roman"/>
          <w:sz w:val="28"/>
          <w:szCs w:val="28"/>
        </w:rPr>
      </w:pPr>
    </w:p>
    <w:p w:rsidR="00347A0C" w:rsidRDefault="00347A0C" w:rsidP="00164A69">
      <w:pPr>
        <w:rPr>
          <w:rFonts w:ascii="Times New Roman" w:hAnsi="Times New Roman"/>
          <w:sz w:val="28"/>
          <w:szCs w:val="28"/>
        </w:rPr>
      </w:pPr>
    </w:p>
    <w:p w:rsidR="00347A0C" w:rsidRDefault="00347A0C" w:rsidP="00164A69">
      <w:pPr>
        <w:rPr>
          <w:rFonts w:ascii="Times New Roman" w:hAnsi="Times New Roman"/>
          <w:sz w:val="28"/>
          <w:szCs w:val="28"/>
        </w:rPr>
      </w:pPr>
    </w:p>
    <w:p w:rsidR="00347A0C" w:rsidRDefault="00347A0C" w:rsidP="00164A69">
      <w:pPr>
        <w:rPr>
          <w:rFonts w:ascii="Times New Roman" w:hAnsi="Times New Roman"/>
          <w:sz w:val="28"/>
          <w:szCs w:val="28"/>
        </w:rPr>
      </w:pPr>
    </w:p>
    <w:p w:rsidR="007E5823" w:rsidRDefault="007E5823" w:rsidP="00164A69">
      <w:pPr>
        <w:rPr>
          <w:rFonts w:ascii="Times New Roman" w:hAnsi="Times New Roman"/>
          <w:sz w:val="28"/>
          <w:szCs w:val="28"/>
        </w:rPr>
      </w:pPr>
    </w:p>
    <w:p w:rsidR="007E5823" w:rsidRDefault="007E5823" w:rsidP="00164A69">
      <w:pPr>
        <w:rPr>
          <w:rFonts w:ascii="Times New Roman" w:hAnsi="Times New Roman"/>
          <w:sz w:val="28"/>
          <w:szCs w:val="28"/>
        </w:rPr>
      </w:pPr>
    </w:p>
    <w:p w:rsidR="007E5823" w:rsidRDefault="007E5823" w:rsidP="00164A69">
      <w:pPr>
        <w:rPr>
          <w:rFonts w:ascii="Times New Roman" w:hAnsi="Times New Roman"/>
          <w:sz w:val="28"/>
          <w:szCs w:val="28"/>
        </w:rPr>
      </w:pPr>
    </w:p>
    <w:p w:rsidR="007E5823" w:rsidRDefault="007E5823" w:rsidP="00164A69">
      <w:pPr>
        <w:rPr>
          <w:rFonts w:ascii="Times New Roman" w:hAnsi="Times New Roman"/>
          <w:sz w:val="28"/>
          <w:szCs w:val="28"/>
        </w:rPr>
      </w:pPr>
    </w:p>
    <w:p w:rsidR="007E5823" w:rsidRDefault="007E5823" w:rsidP="00164A69">
      <w:pPr>
        <w:rPr>
          <w:rFonts w:ascii="Times New Roman" w:hAnsi="Times New Roman"/>
          <w:sz w:val="28"/>
          <w:szCs w:val="28"/>
        </w:rPr>
      </w:pPr>
    </w:p>
    <w:p w:rsidR="007E5823" w:rsidRDefault="007E5823" w:rsidP="00164A69">
      <w:pPr>
        <w:rPr>
          <w:rFonts w:ascii="Times New Roman" w:hAnsi="Times New Roman"/>
          <w:sz w:val="28"/>
          <w:szCs w:val="28"/>
        </w:rPr>
      </w:pPr>
    </w:p>
    <w:p w:rsidR="007E5823" w:rsidRDefault="007E5823" w:rsidP="00164A69">
      <w:pPr>
        <w:rPr>
          <w:rFonts w:ascii="Times New Roman" w:hAnsi="Times New Roman"/>
          <w:sz w:val="28"/>
          <w:szCs w:val="28"/>
        </w:rPr>
      </w:pPr>
    </w:p>
    <w:p w:rsidR="007E5823" w:rsidRDefault="007E5823" w:rsidP="00164A69">
      <w:pPr>
        <w:rPr>
          <w:rFonts w:ascii="Times New Roman" w:hAnsi="Times New Roman"/>
          <w:sz w:val="28"/>
          <w:szCs w:val="28"/>
        </w:rPr>
      </w:pPr>
    </w:p>
    <w:p w:rsidR="007E5823" w:rsidRDefault="007E5823" w:rsidP="00164A69">
      <w:pPr>
        <w:rPr>
          <w:rFonts w:ascii="Times New Roman" w:hAnsi="Times New Roman"/>
          <w:sz w:val="28"/>
          <w:szCs w:val="28"/>
        </w:rPr>
      </w:pPr>
    </w:p>
    <w:p w:rsidR="00347A0C" w:rsidRDefault="00347A0C" w:rsidP="00164A69">
      <w:pPr>
        <w:rPr>
          <w:rFonts w:ascii="Times New Roman" w:hAnsi="Times New Roman"/>
          <w:sz w:val="28"/>
          <w:szCs w:val="28"/>
        </w:rPr>
      </w:pPr>
    </w:p>
    <w:p w:rsidR="00347A0C" w:rsidRDefault="00347A0C" w:rsidP="00164A69">
      <w:pPr>
        <w:rPr>
          <w:rFonts w:ascii="Times New Roman" w:hAnsi="Times New Roman"/>
          <w:sz w:val="28"/>
          <w:szCs w:val="28"/>
        </w:rPr>
      </w:pPr>
    </w:p>
    <w:p w:rsidR="00347A0C" w:rsidRDefault="00347A0C" w:rsidP="00164A69">
      <w:pPr>
        <w:rPr>
          <w:rFonts w:ascii="Times New Roman" w:hAnsi="Times New Roman"/>
          <w:sz w:val="28"/>
          <w:szCs w:val="28"/>
        </w:rPr>
      </w:pPr>
    </w:p>
    <w:p w:rsidR="00347A0C" w:rsidRDefault="00347A0C" w:rsidP="00164A69">
      <w:pPr>
        <w:rPr>
          <w:rFonts w:ascii="Times New Roman" w:hAnsi="Times New Roman"/>
          <w:sz w:val="28"/>
          <w:szCs w:val="28"/>
        </w:rPr>
      </w:pPr>
    </w:p>
    <w:p w:rsidR="00347A0C" w:rsidRDefault="00347A0C" w:rsidP="00164A69">
      <w:pPr>
        <w:rPr>
          <w:rFonts w:ascii="Times New Roman" w:hAnsi="Times New Roman"/>
          <w:sz w:val="28"/>
          <w:szCs w:val="28"/>
        </w:rPr>
      </w:pPr>
    </w:p>
    <w:p w:rsidR="00347A0C" w:rsidRDefault="00347A0C" w:rsidP="004868E0">
      <w:pPr>
        <w:ind w:firstLine="0"/>
        <w:rPr>
          <w:rFonts w:ascii="Times New Roman" w:hAnsi="Times New Roman"/>
          <w:sz w:val="28"/>
          <w:szCs w:val="28"/>
        </w:rPr>
      </w:pPr>
    </w:p>
    <w:p w:rsidR="004868E0" w:rsidRDefault="004868E0" w:rsidP="004868E0">
      <w:pPr>
        <w:ind w:firstLine="0"/>
        <w:rPr>
          <w:rFonts w:ascii="Times New Roman" w:hAnsi="Times New Roman"/>
          <w:sz w:val="28"/>
          <w:szCs w:val="28"/>
        </w:rPr>
      </w:pPr>
    </w:p>
    <w:p w:rsidR="00347A0C" w:rsidRDefault="00347A0C" w:rsidP="00164A69">
      <w:pPr>
        <w:rPr>
          <w:rFonts w:ascii="Times New Roman" w:hAnsi="Times New Roman"/>
          <w:sz w:val="28"/>
          <w:szCs w:val="28"/>
        </w:rPr>
      </w:pPr>
    </w:p>
    <w:p w:rsidR="00347A0C" w:rsidRDefault="00347A0C" w:rsidP="00164A69">
      <w:pPr>
        <w:rPr>
          <w:rFonts w:ascii="Times New Roman" w:hAnsi="Times New Roman"/>
          <w:sz w:val="28"/>
          <w:szCs w:val="28"/>
        </w:rPr>
      </w:pPr>
    </w:p>
    <w:p w:rsidR="00347A0C" w:rsidRDefault="00347A0C" w:rsidP="00164A69">
      <w:pPr>
        <w:rPr>
          <w:rFonts w:ascii="Times New Roman" w:hAnsi="Times New Roman"/>
          <w:sz w:val="28"/>
          <w:szCs w:val="28"/>
        </w:rPr>
      </w:pPr>
    </w:p>
    <w:p w:rsidR="00347A0C" w:rsidRDefault="00347A0C" w:rsidP="00201D4D">
      <w:pPr>
        <w:ind w:firstLine="0"/>
        <w:rPr>
          <w:rFonts w:ascii="Times New Roman" w:hAnsi="Times New Roman"/>
          <w:sz w:val="28"/>
          <w:szCs w:val="28"/>
        </w:rPr>
      </w:pPr>
    </w:p>
    <w:p w:rsidR="00201D4D" w:rsidRDefault="00201D4D" w:rsidP="00201D4D">
      <w:pPr>
        <w:ind w:firstLine="0"/>
        <w:rPr>
          <w:rFonts w:ascii="Times New Roman" w:hAnsi="Times New Roman"/>
          <w:sz w:val="28"/>
          <w:szCs w:val="28"/>
        </w:rPr>
      </w:pPr>
    </w:p>
    <w:p w:rsidR="00347A0C" w:rsidRDefault="00347A0C" w:rsidP="00164A69">
      <w:pPr>
        <w:rPr>
          <w:rFonts w:ascii="Times New Roman" w:hAnsi="Times New Roman"/>
          <w:sz w:val="28"/>
          <w:szCs w:val="28"/>
        </w:rPr>
      </w:pPr>
    </w:p>
    <w:p w:rsidR="00C735FF" w:rsidRPr="00C735FF" w:rsidRDefault="00C735FF" w:rsidP="00C735FF">
      <w:pPr>
        <w:ind w:firstLine="4820"/>
        <w:jc w:val="left"/>
        <w:rPr>
          <w:rFonts w:ascii="Times New Roman" w:hAnsi="Times New Roman"/>
          <w:sz w:val="28"/>
          <w:szCs w:val="28"/>
        </w:rPr>
      </w:pPr>
      <w:r w:rsidRPr="00C735FF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</w:p>
    <w:p w:rsidR="00C735FF" w:rsidRPr="00C735FF" w:rsidRDefault="00C735FF" w:rsidP="00C735FF">
      <w:pPr>
        <w:ind w:left="482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решению Совета </w:t>
      </w:r>
      <w:r w:rsidR="00F2278C">
        <w:rPr>
          <w:rFonts w:ascii="Times New Roman" w:hAnsi="Times New Roman"/>
          <w:sz w:val="28"/>
          <w:szCs w:val="28"/>
        </w:rPr>
        <w:t>Маякского</w:t>
      </w:r>
    </w:p>
    <w:p w:rsidR="00C735FF" w:rsidRDefault="00C735FF" w:rsidP="00C735FF">
      <w:pPr>
        <w:ind w:left="5103" w:hanging="283"/>
        <w:jc w:val="left"/>
        <w:rPr>
          <w:rFonts w:ascii="Times New Roman" w:hAnsi="Times New Roman"/>
          <w:sz w:val="28"/>
          <w:szCs w:val="28"/>
        </w:rPr>
      </w:pPr>
      <w:r w:rsidRPr="00C735FF">
        <w:rPr>
          <w:rFonts w:ascii="Times New Roman" w:hAnsi="Times New Roman"/>
          <w:sz w:val="28"/>
          <w:szCs w:val="28"/>
        </w:rPr>
        <w:t>сел</w:t>
      </w:r>
      <w:r>
        <w:rPr>
          <w:rFonts w:ascii="Times New Roman" w:hAnsi="Times New Roman"/>
          <w:sz w:val="28"/>
          <w:szCs w:val="28"/>
        </w:rPr>
        <w:t xml:space="preserve">ьского поселения </w:t>
      </w:r>
      <w:r w:rsidR="00F2278C">
        <w:rPr>
          <w:rFonts w:ascii="Times New Roman" w:hAnsi="Times New Roman"/>
          <w:sz w:val="28"/>
          <w:szCs w:val="28"/>
        </w:rPr>
        <w:t>Отрадненского</w:t>
      </w:r>
    </w:p>
    <w:p w:rsidR="00C735FF" w:rsidRPr="00C735FF" w:rsidRDefault="00C735FF" w:rsidP="00C735FF">
      <w:pPr>
        <w:ind w:left="5103" w:hanging="283"/>
        <w:jc w:val="left"/>
        <w:rPr>
          <w:rFonts w:ascii="Times New Roman" w:hAnsi="Times New Roman"/>
          <w:sz w:val="28"/>
          <w:szCs w:val="28"/>
        </w:rPr>
      </w:pPr>
      <w:r w:rsidRPr="00C735FF">
        <w:rPr>
          <w:rFonts w:ascii="Times New Roman" w:hAnsi="Times New Roman"/>
          <w:sz w:val="28"/>
          <w:szCs w:val="28"/>
        </w:rPr>
        <w:t>района</w:t>
      </w:r>
    </w:p>
    <w:p w:rsidR="00C735FF" w:rsidRPr="00C735FF" w:rsidRDefault="004868E0" w:rsidP="00C735FF">
      <w:pPr>
        <w:ind w:firstLine="482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от 26.07.2024 г. № 243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</w:p>
    <w:p w:rsidR="00164A69" w:rsidRPr="00162EC1" w:rsidRDefault="00164A69" w:rsidP="00164A6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sub_66"/>
      <w:r w:rsidRPr="00162EC1">
        <w:rPr>
          <w:rFonts w:ascii="Times New Roman" w:hAnsi="Times New Roman"/>
          <w:b/>
          <w:sz w:val="28"/>
          <w:szCs w:val="28"/>
        </w:rPr>
        <w:t>Положение</w:t>
      </w:r>
    </w:p>
    <w:p w:rsidR="00164A69" w:rsidRPr="00162EC1" w:rsidRDefault="00164A69" w:rsidP="00164A6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62EC1">
        <w:rPr>
          <w:rFonts w:ascii="Times New Roman" w:hAnsi="Times New Roman"/>
          <w:b/>
          <w:sz w:val="28"/>
          <w:szCs w:val="28"/>
        </w:rPr>
        <w:t xml:space="preserve">об административной комиссии при администрации </w:t>
      </w:r>
      <w:r w:rsidR="00201D4D">
        <w:rPr>
          <w:rFonts w:ascii="Times New Roman" w:hAnsi="Times New Roman"/>
          <w:b/>
          <w:sz w:val="28"/>
          <w:szCs w:val="28"/>
        </w:rPr>
        <w:t>Маякского</w:t>
      </w:r>
    </w:p>
    <w:p w:rsidR="00164A69" w:rsidRPr="00162EC1" w:rsidRDefault="00164A69" w:rsidP="00164A6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62EC1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F2278C">
        <w:rPr>
          <w:rFonts w:ascii="Times New Roman" w:hAnsi="Times New Roman"/>
          <w:b/>
          <w:sz w:val="28"/>
          <w:szCs w:val="28"/>
        </w:rPr>
        <w:t>Отрадненского</w:t>
      </w:r>
      <w:r w:rsidRPr="00162EC1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</w:p>
    <w:p w:rsidR="00164A69" w:rsidRPr="00162EC1" w:rsidRDefault="00164A69" w:rsidP="00164A69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1.Общее положение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Административная комиссия (далее – Комиссия) – это постоянно действующий коллегиальный орган, созданный для рассмотрения дел об административных правонарушениях, предусмотренных Законом Краснодарского края «Об административных правонарушениях».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Комиссия создается представительным органом муниципального образования по представлению главы муниципального образования в составе председателя, заместителя председателя, ответственного секретаря и иных членов Комиссии на срок полномочий представительного органа муниципального образования.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proofErr w:type="gramStart"/>
      <w:r w:rsidRPr="00162EC1">
        <w:rPr>
          <w:rFonts w:ascii="Times New Roman" w:hAnsi="Times New Roman"/>
          <w:sz w:val="28"/>
          <w:szCs w:val="28"/>
        </w:rPr>
        <w:t xml:space="preserve">В своей деятельности Комиссия руководствуется Конституцией Российской Федерации, Кодексом Российской Федерации об административных правонарушениях, Законом Краснодарского края 14 декабря 2006 года № 1144-КЗ «О наделении органов местного самоуправления муниципальных образований Краснодарского края отдельными государственными полномочиями по образованию и организации деятельности административных комиссий», Законом Краснодарского края от 23 июля 2003 года № 608–КЗ «Об административных правонарушениях», Уставом </w:t>
      </w:r>
      <w:r w:rsidR="00F2278C">
        <w:rPr>
          <w:rFonts w:ascii="Times New Roman" w:hAnsi="Times New Roman"/>
          <w:sz w:val="28"/>
          <w:szCs w:val="28"/>
        </w:rPr>
        <w:t>Маякского</w:t>
      </w:r>
      <w:r w:rsidRPr="00162EC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2278C">
        <w:rPr>
          <w:rFonts w:ascii="Times New Roman" w:hAnsi="Times New Roman"/>
          <w:sz w:val="28"/>
          <w:szCs w:val="28"/>
        </w:rPr>
        <w:t>Отрадненского</w:t>
      </w:r>
      <w:r w:rsidRPr="00162EC1">
        <w:rPr>
          <w:rFonts w:ascii="Times New Roman" w:hAnsi="Times New Roman"/>
          <w:sz w:val="28"/>
          <w:szCs w:val="28"/>
        </w:rPr>
        <w:t xml:space="preserve"> района, муниципальными</w:t>
      </w:r>
      <w:proofErr w:type="gramEnd"/>
      <w:r w:rsidRPr="00162EC1">
        <w:rPr>
          <w:rFonts w:ascii="Times New Roman" w:hAnsi="Times New Roman"/>
          <w:sz w:val="28"/>
          <w:szCs w:val="28"/>
        </w:rPr>
        <w:t xml:space="preserve"> правовыми актами администрации </w:t>
      </w:r>
      <w:r w:rsidR="00F2278C">
        <w:rPr>
          <w:rFonts w:ascii="Times New Roman" w:hAnsi="Times New Roman"/>
          <w:sz w:val="28"/>
          <w:szCs w:val="28"/>
        </w:rPr>
        <w:t>Маякского</w:t>
      </w:r>
      <w:r w:rsidRPr="00162EC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2278C">
        <w:rPr>
          <w:rFonts w:ascii="Times New Roman" w:hAnsi="Times New Roman"/>
          <w:sz w:val="28"/>
          <w:szCs w:val="28"/>
        </w:rPr>
        <w:t>Отрадненского</w:t>
      </w:r>
      <w:r w:rsidRPr="00162EC1">
        <w:rPr>
          <w:rFonts w:ascii="Times New Roman" w:hAnsi="Times New Roman"/>
          <w:sz w:val="28"/>
          <w:szCs w:val="28"/>
        </w:rPr>
        <w:t xml:space="preserve"> района, настоящим Положением.</w:t>
      </w:r>
    </w:p>
    <w:p w:rsidR="006635DB" w:rsidRDefault="00164A69" w:rsidP="006635DB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 xml:space="preserve">Председатель, заместитель председателя и ответственный секретарь Комиссии назначаются из числа лиц, замещающих муниципальные должности муниципальной службы </w:t>
      </w:r>
      <w:r w:rsidR="00F2278C">
        <w:rPr>
          <w:rFonts w:ascii="Times New Roman" w:hAnsi="Times New Roman"/>
          <w:sz w:val="28"/>
          <w:szCs w:val="28"/>
        </w:rPr>
        <w:t>Маякского</w:t>
      </w:r>
      <w:r w:rsidRPr="00162EC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2278C">
        <w:rPr>
          <w:rFonts w:ascii="Times New Roman" w:hAnsi="Times New Roman"/>
          <w:sz w:val="28"/>
          <w:szCs w:val="28"/>
        </w:rPr>
        <w:t>Отрадненского</w:t>
      </w:r>
      <w:r w:rsidRPr="00162EC1">
        <w:rPr>
          <w:rFonts w:ascii="Times New Roman" w:hAnsi="Times New Roman"/>
          <w:sz w:val="28"/>
          <w:szCs w:val="28"/>
        </w:rPr>
        <w:t xml:space="preserve"> района.</w:t>
      </w:r>
      <w:r w:rsidR="00C735FF">
        <w:rPr>
          <w:rFonts w:ascii="Times New Roman" w:hAnsi="Times New Roman"/>
          <w:sz w:val="28"/>
          <w:szCs w:val="28"/>
        </w:rPr>
        <w:t xml:space="preserve"> В период отсутствия председателя административной комиссии его обязанности в полном объеме исполняет заместитель председателя, а в период отсутствия секре</w:t>
      </w:r>
      <w:r w:rsidR="006276AE">
        <w:rPr>
          <w:rFonts w:ascii="Times New Roman" w:hAnsi="Times New Roman"/>
          <w:sz w:val="28"/>
          <w:szCs w:val="28"/>
        </w:rPr>
        <w:t>таря административной комиссии – лицо, назначенное председателем административной комиссии.</w:t>
      </w:r>
    </w:p>
    <w:p w:rsidR="006635DB" w:rsidRPr="00162EC1" w:rsidRDefault="006635DB" w:rsidP="006635DB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 xml:space="preserve">Членом Комиссии может быть назначен гражданин Российской Федерации, достигший 21 года, имеющий, как правило, высшее образование, выразивший в письменной форме свое согласие на включение его в состав соответствующей административной комиссии. </w:t>
      </w:r>
    </w:p>
    <w:p w:rsidR="006635DB" w:rsidRPr="00162EC1" w:rsidRDefault="006635DB" w:rsidP="006635DB">
      <w:pPr>
        <w:rPr>
          <w:rFonts w:ascii="Times New Roman" w:hAnsi="Times New Roman"/>
          <w:sz w:val="28"/>
          <w:szCs w:val="28"/>
        </w:rPr>
      </w:pPr>
      <w:proofErr w:type="gramStart"/>
      <w:r w:rsidRPr="00162EC1">
        <w:rPr>
          <w:rFonts w:ascii="Times New Roman" w:hAnsi="Times New Roman"/>
          <w:sz w:val="28"/>
          <w:szCs w:val="28"/>
        </w:rPr>
        <w:t>Не может быть назначено членом Комиссии лицо, признанное решением суда недееспособным или ограниченно дееспособным, имеющее неснятую или непогашенную в установленном законом порядке судимость, содержащееся в учреждениях уголовно-исполнительной системы, следственных изоляторах или изоляторах временного содержания и иных местах содержания под стражей, имеющее заболевание, которое согласно медицинскому заключению препятствует исполнению им полномочий члена административной комиссии.</w:t>
      </w:r>
      <w:proofErr w:type="gramEnd"/>
    </w:p>
    <w:p w:rsidR="00164A69" w:rsidRPr="00162EC1" w:rsidRDefault="006276AE" w:rsidP="006635DB">
      <w:pPr>
        <w:ind w:firstLine="709"/>
        <w:rPr>
          <w:rFonts w:ascii="Times New Roman" w:hAnsi="Times New Roman"/>
          <w:sz w:val="28"/>
          <w:szCs w:val="28"/>
        </w:rPr>
      </w:pPr>
      <w:bookmarkStart w:id="1" w:name="sub_16"/>
      <w:r>
        <w:rPr>
          <w:rFonts w:ascii="Times New Roman" w:hAnsi="Times New Roman"/>
          <w:sz w:val="28"/>
          <w:szCs w:val="28"/>
        </w:rPr>
        <w:t>Основной формой работы административной комиссии являются заседания. Заседание комиссии ведется председателем или заместителем председателя административной комиссии.</w:t>
      </w:r>
      <w:r w:rsidR="008C3088">
        <w:rPr>
          <w:rFonts w:ascii="Times New Roman" w:hAnsi="Times New Roman"/>
          <w:sz w:val="28"/>
          <w:szCs w:val="28"/>
        </w:rPr>
        <w:t xml:space="preserve"> Административная комиссия проводит свои заседания по мере поступления административных протоколов, но не реже 1 раза в месяц. Заседание административной комиссии считается правомочным, если в нем участвует две трети членов комиссии. Решения административной комиссии принимаются открытым голосованием простым большинством голосов членов административной комиссии. В случае равенства голосов решающим считается голос председателя.</w:t>
      </w:r>
    </w:p>
    <w:bookmarkEnd w:id="1"/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</w:p>
    <w:p w:rsidR="00164A69" w:rsidRPr="00162EC1" w:rsidRDefault="00164A69" w:rsidP="00164A69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2. Основные функции и задачи комиссии</w:t>
      </w:r>
    </w:p>
    <w:p w:rsidR="00164A69" w:rsidRPr="00162EC1" w:rsidRDefault="00164A69" w:rsidP="00164A69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Основными задачами Комиссии являются: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1) рассмотрение дел об административных правонарушениях в соответствии с требованиями действующего законодательства;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2) анализ административных правонарушений, выявление причин и условий, способствующих их совершению.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Комиссия выполняет следующие функции:</w:t>
      </w:r>
    </w:p>
    <w:p w:rsidR="00164A69" w:rsidRPr="00162EC1" w:rsidRDefault="00201D4D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164A69" w:rsidRPr="00162EC1">
        <w:rPr>
          <w:rFonts w:ascii="Times New Roman" w:hAnsi="Times New Roman"/>
          <w:sz w:val="28"/>
          <w:szCs w:val="28"/>
        </w:rPr>
        <w:t>рассматривает дела об административных правонарушениях;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 xml:space="preserve">2) выясняет обстоятельства, исключающие производство по делу об административных правонарушениях, а также имеются ли обстоятельства, смягчающие или отягчающие административную ответственность; 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3) выясняет, причинен ли имущественный ущерб, имеются ли основания для передачи материалов об административном правонарушении судам и органам, уполномоченные рассматривать дела об административных правонарушениях, также выясняет другие обстоятельства, имеющие значение для правильного разрешения дела;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4) рассматривает представление прокурора;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5) осуществляет контроль за правильным и своевременным исполнением постановлений о наложении административных взысканий;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Делопроизводство в административной комиссии должно обеспечивать:</w:t>
      </w:r>
    </w:p>
    <w:p w:rsidR="00164A69" w:rsidRPr="00162EC1" w:rsidRDefault="00201D4D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164A69" w:rsidRPr="00162EC1">
        <w:rPr>
          <w:rFonts w:ascii="Times New Roman" w:hAnsi="Times New Roman"/>
          <w:sz w:val="28"/>
          <w:szCs w:val="28"/>
        </w:rPr>
        <w:t>отражение всей деятельности Комиссии в соответствующих документах;</w:t>
      </w:r>
    </w:p>
    <w:p w:rsidR="00164A69" w:rsidRPr="00162EC1" w:rsidRDefault="00201D4D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164A69" w:rsidRPr="00162EC1">
        <w:rPr>
          <w:rFonts w:ascii="Times New Roman" w:hAnsi="Times New Roman"/>
          <w:sz w:val="28"/>
          <w:szCs w:val="28"/>
        </w:rPr>
        <w:t>возможность быстрого и оперативного удовлетворения запросов различных учреждений, предприятий, организаций и должностных лиц;</w:t>
      </w:r>
    </w:p>
    <w:p w:rsidR="00164A69" w:rsidRPr="00162EC1" w:rsidRDefault="00201D4D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164A69" w:rsidRPr="00162EC1">
        <w:rPr>
          <w:rFonts w:ascii="Times New Roman" w:hAnsi="Times New Roman"/>
          <w:sz w:val="28"/>
          <w:szCs w:val="28"/>
        </w:rPr>
        <w:t>учет административных правонарушений и правонарушителей;</w:t>
      </w:r>
    </w:p>
    <w:p w:rsidR="00164A69" w:rsidRPr="00162EC1" w:rsidRDefault="00201D4D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164A69" w:rsidRPr="00162EC1">
        <w:rPr>
          <w:rFonts w:ascii="Times New Roman" w:hAnsi="Times New Roman"/>
          <w:sz w:val="28"/>
          <w:szCs w:val="28"/>
        </w:rPr>
        <w:t xml:space="preserve">осуществление систематического </w:t>
      </w:r>
      <w:proofErr w:type="gramStart"/>
      <w:r w:rsidR="00164A69" w:rsidRPr="00162EC1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164A69" w:rsidRPr="00162EC1">
        <w:rPr>
          <w:rFonts w:ascii="Times New Roman" w:hAnsi="Times New Roman"/>
          <w:sz w:val="28"/>
          <w:szCs w:val="28"/>
        </w:rPr>
        <w:t xml:space="preserve"> выполнением постановлений комиссии;</w:t>
      </w:r>
    </w:p>
    <w:p w:rsidR="00164A69" w:rsidRPr="00162EC1" w:rsidRDefault="00201D4D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164A69" w:rsidRPr="00162EC1">
        <w:rPr>
          <w:rFonts w:ascii="Times New Roman" w:hAnsi="Times New Roman"/>
          <w:sz w:val="28"/>
          <w:szCs w:val="28"/>
        </w:rPr>
        <w:t xml:space="preserve">проведение обобщений и осуществление аналитической работы; 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</w:p>
    <w:p w:rsidR="00164A69" w:rsidRPr="00162EC1" w:rsidRDefault="00164A69" w:rsidP="00164A69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3.Права и обязанности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Комиссия вправе:</w:t>
      </w:r>
    </w:p>
    <w:p w:rsidR="00164A69" w:rsidRPr="00162EC1" w:rsidRDefault="00201D4D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4A69" w:rsidRPr="00162EC1">
        <w:rPr>
          <w:rFonts w:ascii="Times New Roman" w:hAnsi="Times New Roman"/>
          <w:sz w:val="28"/>
          <w:szCs w:val="28"/>
        </w:rPr>
        <w:t>рассматривать дела об административных правонарушениях на открытых заседаниях при наличии не менее половины членов состава Комиссии;</w:t>
      </w:r>
    </w:p>
    <w:p w:rsidR="00164A69" w:rsidRPr="00162EC1" w:rsidRDefault="00201D4D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gramStart"/>
      <w:r w:rsidR="00164A69" w:rsidRPr="00162EC1">
        <w:rPr>
          <w:rFonts w:ascii="Times New Roman" w:hAnsi="Times New Roman"/>
          <w:sz w:val="28"/>
          <w:szCs w:val="28"/>
        </w:rPr>
        <w:t>по результатам рассмотрения дела об административном правонарушении на заседании комиссии в соответствии с Кодексом</w:t>
      </w:r>
      <w:proofErr w:type="gramEnd"/>
      <w:r w:rsidR="00164A69" w:rsidRPr="00162EC1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 и иными нормативными правовыми актами выносит постановление или определение, принимаемое большинством голосов членов комиссии, присутствующих на заседании;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4A69" w:rsidRPr="00162EC1">
        <w:rPr>
          <w:rFonts w:ascii="Times New Roman" w:hAnsi="Times New Roman"/>
          <w:sz w:val="28"/>
          <w:szCs w:val="28"/>
        </w:rPr>
        <w:t>запрашивать у государственных и иных организаций, учреждений, предприятий, а так же должностных лиц информацию, документы, материалы, необходимые для осуществления возложенных на Комиссию функций;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4A69" w:rsidRPr="00162EC1">
        <w:rPr>
          <w:rFonts w:ascii="Times New Roman" w:hAnsi="Times New Roman"/>
          <w:sz w:val="28"/>
          <w:szCs w:val="28"/>
        </w:rPr>
        <w:t>приглашать на заседание Комиссии должностных лиц предприятий, учреждений, организаций других лиц для получения от них сведений по вопросам, рассматриваемым Комиссией;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4A69" w:rsidRPr="00162EC1">
        <w:rPr>
          <w:rFonts w:ascii="Times New Roman" w:hAnsi="Times New Roman"/>
          <w:sz w:val="28"/>
          <w:szCs w:val="28"/>
        </w:rPr>
        <w:t xml:space="preserve">рассматривать дела в отсутствии лица, привлекаемого к административной ответственности, в случаях, когда имеются данные о надлежащем и своевременном его извещении о времени и месте рассмотрения дела и если от него не поступило ходатайства об отложении рассмотрения дела по уважительной причине, либо такое ходатайство отклонено без удовлетворения; 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4A69" w:rsidRPr="00162EC1">
        <w:rPr>
          <w:rFonts w:ascii="Times New Roman" w:hAnsi="Times New Roman"/>
          <w:sz w:val="28"/>
          <w:szCs w:val="28"/>
        </w:rPr>
        <w:t>обращаться за консультацией и разъяснением в компетентные вышестоящие органы по направлениям рассматриваемых материалов.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Обязанности: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4A69" w:rsidRPr="00162EC1">
        <w:rPr>
          <w:rFonts w:ascii="Times New Roman" w:hAnsi="Times New Roman"/>
          <w:sz w:val="28"/>
          <w:szCs w:val="28"/>
        </w:rPr>
        <w:t>предоставлять материалы дел об административных правонарушениях для прокурорского надзора;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64A69" w:rsidRPr="00162EC1">
        <w:rPr>
          <w:rFonts w:ascii="Times New Roman" w:hAnsi="Times New Roman"/>
          <w:sz w:val="28"/>
          <w:szCs w:val="28"/>
        </w:rPr>
        <w:t>предоставлять материалы об административных правонарушениях прокурору, органу предварительного следствия или дознания в случаях, когда при рассмотрении дела Комиссия придет к выводу, что в нарушении содержатся признаки преступления;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</w:p>
    <w:p w:rsidR="00164A69" w:rsidRPr="00162EC1" w:rsidRDefault="00164A69" w:rsidP="00164A69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4.Организация работы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4.1 Административные комиссии рассматривают дела об административных правонарушениях, предусмотренных Законом Крас</w:t>
      </w:r>
      <w:r w:rsidR="006276AE">
        <w:rPr>
          <w:rFonts w:ascii="Times New Roman" w:hAnsi="Times New Roman"/>
          <w:sz w:val="28"/>
          <w:szCs w:val="28"/>
        </w:rPr>
        <w:t xml:space="preserve">нодарского края от 23 июля 2003 года № </w:t>
      </w:r>
      <w:r w:rsidRPr="00162EC1">
        <w:rPr>
          <w:rFonts w:ascii="Times New Roman" w:hAnsi="Times New Roman"/>
          <w:sz w:val="28"/>
          <w:szCs w:val="28"/>
        </w:rPr>
        <w:t>608-КЗ "Об административных правонарушениях".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4.2. Председатель Комиссии: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164A69" w:rsidRPr="00162EC1">
        <w:rPr>
          <w:rFonts w:ascii="Times New Roman" w:hAnsi="Times New Roman"/>
          <w:sz w:val="28"/>
          <w:szCs w:val="28"/>
        </w:rPr>
        <w:t>осуществляет руководство деятельностью Комиссии;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164A69" w:rsidRPr="00162EC1">
        <w:rPr>
          <w:rFonts w:ascii="Times New Roman" w:hAnsi="Times New Roman"/>
          <w:sz w:val="28"/>
          <w:szCs w:val="28"/>
        </w:rPr>
        <w:t>председательствует на заседаниях Комиссии, организует и планирует ее работу;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164A69" w:rsidRPr="00162EC1">
        <w:rPr>
          <w:rFonts w:ascii="Times New Roman" w:hAnsi="Times New Roman"/>
          <w:sz w:val="28"/>
          <w:szCs w:val="28"/>
        </w:rPr>
        <w:t>назначает заседания Комиссии;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164A69" w:rsidRPr="00162EC1">
        <w:rPr>
          <w:rFonts w:ascii="Times New Roman" w:hAnsi="Times New Roman"/>
          <w:sz w:val="28"/>
          <w:szCs w:val="28"/>
        </w:rPr>
        <w:t>подписывает решения, принятые на заседаниях Комиссии, а также протоколы заседаний Комиссии;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164A69" w:rsidRPr="00162EC1">
        <w:rPr>
          <w:rFonts w:ascii="Times New Roman" w:hAnsi="Times New Roman"/>
          <w:sz w:val="28"/>
          <w:szCs w:val="28"/>
        </w:rPr>
        <w:t xml:space="preserve">направляет в уполномоченные государственные органы, осуществляющие </w:t>
      </w:r>
      <w:proofErr w:type="gramStart"/>
      <w:r w:rsidR="00164A69" w:rsidRPr="00162EC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64A69" w:rsidRPr="00162EC1">
        <w:rPr>
          <w:rFonts w:ascii="Times New Roman" w:hAnsi="Times New Roman"/>
          <w:sz w:val="28"/>
          <w:szCs w:val="28"/>
        </w:rPr>
        <w:t xml:space="preserve"> осуществлением органами местного самоуправления отдельных государственных полномочий, а также за использованием предоставленных на эти цели материальных и финансовых средств, запрашиваемую информацию и отчетные документы о деятельности Комиссии в установленные сроки;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164A69" w:rsidRPr="00162EC1">
        <w:rPr>
          <w:rFonts w:ascii="Times New Roman" w:hAnsi="Times New Roman"/>
          <w:sz w:val="28"/>
          <w:szCs w:val="28"/>
        </w:rPr>
        <w:t>осуществляет иные полномочия, отнесенные к его компетенции.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Заместитель председателя Комиссии: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164A69" w:rsidRPr="00162EC1">
        <w:rPr>
          <w:rFonts w:ascii="Times New Roman" w:hAnsi="Times New Roman"/>
          <w:sz w:val="28"/>
          <w:szCs w:val="28"/>
        </w:rPr>
        <w:t>выполняет поручения председателя Комиссии;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164A69" w:rsidRPr="00162EC1">
        <w:rPr>
          <w:rFonts w:ascii="Times New Roman" w:hAnsi="Times New Roman"/>
          <w:sz w:val="28"/>
          <w:szCs w:val="28"/>
        </w:rPr>
        <w:t>исполняет обязанности председателя Комиссии в его отсутствие или при невозможности выполнения им своих обязанностей.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Ответственный секретарь Комиссии: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164A69" w:rsidRPr="00162EC1">
        <w:rPr>
          <w:rFonts w:ascii="Times New Roman" w:hAnsi="Times New Roman"/>
          <w:sz w:val="28"/>
          <w:szCs w:val="28"/>
        </w:rPr>
        <w:t>осуществляет подготовку заседаний Комиссии;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164A69" w:rsidRPr="00162EC1">
        <w:rPr>
          <w:rFonts w:ascii="Times New Roman" w:hAnsi="Times New Roman"/>
          <w:sz w:val="28"/>
          <w:szCs w:val="28"/>
        </w:rPr>
        <w:t>осуществляет организационное и техническое обслуживание деятельности Комиссии;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164A69" w:rsidRPr="00162EC1">
        <w:rPr>
          <w:rFonts w:ascii="Times New Roman" w:hAnsi="Times New Roman"/>
          <w:sz w:val="28"/>
          <w:szCs w:val="28"/>
        </w:rPr>
        <w:t>ведет делопроизводство Комиссии, отвечает за учет и сохранность документов Комиссии;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164A69" w:rsidRPr="00162EC1">
        <w:rPr>
          <w:rFonts w:ascii="Times New Roman" w:hAnsi="Times New Roman"/>
          <w:sz w:val="28"/>
          <w:szCs w:val="28"/>
        </w:rPr>
        <w:t>оповещает членов Комиссии и лиц, участвующих в производстве по делу об административном правонарушении, о времени и месте рассмотрения дела;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164A69" w:rsidRPr="00162EC1">
        <w:rPr>
          <w:rFonts w:ascii="Times New Roman" w:hAnsi="Times New Roman"/>
          <w:sz w:val="28"/>
          <w:szCs w:val="28"/>
        </w:rPr>
        <w:t>осуществляет прием и регистрацию документов и материалов, поступающих в Комиссию, а также их подготовку для рассмотрения на заседании Комиссии;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164A69" w:rsidRPr="00162EC1">
        <w:rPr>
          <w:rFonts w:ascii="Times New Roman" w:hAnsi="Times New Roman"/>
          <w:sz w:val="28"/>
          <w:szCs w:val="28"/>
        </w:rPr>
        <w:t>ведет и подписывает протоколы заседаний Комиссии, а также решения, принимаемые Комиссией;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164A69" w:rsidRPr="00162EC1">
        <w:rPr>
          <w:rFonts w:ascii="Times New Roman" w:hAnsi="Times New Roman"/>
          <w:sz w:val="28"/>
          <w:szCs w:val="28"/>
        </w:rPr>
        <w:t>выполняет поручения председателя Комиссии, его заместителя;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164A69" w:rsidRPr="00162EC1">
        <w:rPr>
          <w:rFonts w:ascii="Times New Roman" w:hAnsi="Times New Roman"/>
          <w:sz w:val="28"/>
          <w:szCs w:val="28"/>
        </w:rPr>
        <w:t>осуществляет иные полномочия, отнесенные к его компетенции.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Члены Комиссии: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164A69" w:rsidRPr="00162EC1">
        <w:rPr>
          <w:rFonts w:ascii="Times New Roman" w:hAnsi="Times New Roman"/>
          <w:sz w:val="28"/>
          <w:szCs w:val="28"/>
        </w:rPr>
        <w:t>участвуют в подготовке заседаний Комиссии;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164A69" w:rsidRPr="00162EC1">
        <w:rPr>
          <w:rFonts w:ascii="Times New Roman" w:hAnsi="Times New Roman"/>
          <w:sz w:val="28"/>
          <w:szCs w:val="28"/>
        </w:rPr>
        <w:t>предварительно, до заседания Комиссии, знакомятся с материалами дел об административных правонарушениях, внесенными на ее рассмотрение;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164A69" w:rsidRPr="00162EC1">
        <w:rPr>
          <w:rFonts w:ascii="Times New Roman" w:hAnsi="Times New Roman"/>
          <w:sz w:val="28"/>
          <w:szCs w:val="28"/>
        </w:rPr>
        <w:t>вносят председателю административной комиссии предложения об отложении рассмотрения дела при необходимости дополнительного выяснения обстоятельств дела;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164A69" w:rsidRPr="00162EC1">
        <w:rPr>
          <w:rFonts w:ascii="Times New Roman" w:hAnsi="Times New Roman"/>
          <w:sz w:val="28"/>
          <w:szCs w:val="28"/>
        </w:rPr>
        <w:t>участвуют в рассмотрении дел и принятии решений Комиссией;</w:t>
      </w:r>
    </w:p>
    <w:p w:rsidR="00164A69" w:rsidRPr="00162EC1" w:rsidRDefault="00C020EA" w:rsidP="00164A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164A69" w:rsidRPr="00162EC1">
        <w:rPr>
          <w:rFonts w:ascii="Times New Roman" w:hAnsi="Times New Roman"/>
          <w:sz w:val="28"/>
          <w:szCs w:val="28"/>
        </w:rPr>
        <w:t>осуществляют иные полномочия, предусмотренные действующим законодательством.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Члены Комиссии обладают равными правами при рассмотрении дела об административном правонарушении.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4.3. Порядок рассмотрения дела: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Председательствующий объявляет состав Комиссии, рассматривающей дело, какое дело подлежит рассмотрению, кто и по какой статье закона привлекается к ответственности;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устанавливается факт 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делу, а также иных лиц, участвующих в рассмотрении дела;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 xml:space="preserve">выясняется, извещены ли участники производства по делу в установленном порядке, выясняются причины неявки участников производства по </w:t>
      </w:r>
      <w:proofErr w:type="gramStart"/>
      <w:r w:rsidRPr="00162EC1">
        <w:rPr>
          <w:rFonts w:ascii="Times New Roman" w:hAnsi="Times New Roman"/>
          <w:sz w:val="28"/>
          <w:szCs w:val="28"/>
        </w:rPr>
        <w:t>делу</w:t>
      </w:r>
      <w:proofErr w:type="gramEnd"/>
      <w:r w:rsidRPr="00162EC1">
        <w:rPr>
          <w:rFonts w:ascii="Times New Roman" w:hAnsi="Times New Roman"/>
          <w:sz w:val="28"/>
          <w:szCs w:val="28"/>
        </w:rPr>
        <w:t xml:space="preserve"> и принимается решение о рассмотрении дела в отсутствие указанных лиц либо об отложении рассмотрения дела;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разъясняются лицам, участвующим в рассмотрении дела, их права и обязанности;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рассматриваются заявленные отводы и ходатайства;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выносится определение об отложении рассмотрения дела;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При продолжении рассмотрения дела оглашается протокол об административном правонарушении, при необходимости и иные материалы дела.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Заслушиваются объяснения физического лица или законного представителя физического лица, или законного представителя юридического лица, в отношении которых ведется производство по делу, показания других лиц, участвующих в производстве по делу, пояснения специалиста и заключение эксперта, исследуются иные доказательства, а в случае участия прокурора заслушивается его заключение.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Заслушиваются лица, участвующие в рассмотрении дела, исследуются доказательства и разрешаются ходатайства.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4.4. Протокол заседания Комиссии: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в протоколе указывается дата и место проведения заседания;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наименование и состав Комиссии, рассматривающей дело;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событие рассматриваемого административного правонарушения;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сведения о явке лиц, участвующих в рассмотрении дела, об извещении отсутствующих лиц в установленном порядке;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отводы, ходатайства и результаты их рассмотрения;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объяснения, показания, пояснения и заключения соответствующих лиц, участвующих в рассмотрении дела;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документы, исследованные при рассмотрении дела.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Протокол заседания Комиссии подписывается председательствующим в заседании и ответственным секретарем.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4.5. Постановление по делу об административном правонарушении: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4.5.1. В постановлении указываются: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 xml:space="preserve">должность, фамилия, имя, отчество председателя и ответственного секретаря, </w:t>
      </w:r>
      <w:proofErr w:type="gramStart"/>
      <w:r w:rsidRPr="00162EC1">
        <w:rPr>
          <w:rFonts w:ascii="Times New Roman" w:hAnsi="Times New Roman"/>
          <w:sz w:val="28"/>
          <w:szCs w:val="28"/>
        </w:rPr>
        <w:t>вынесших</w:t>
      </w:r>
      <w:proofErr w:type="gramEnd"/>
      <w:r w:rsidRPr="00162EC1">
        <w:rPr>
          <w:rFonts w:ascii="Times New Roman" w:hAnsi="Times New Roman"/>
          <w:sz w:val="28"/>
          <w:szCs w:val="28"/>
        </w:rPr>
        <w:t xml:space="preserve"> постановление;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дата и место рассмотрения дела;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сведения о лице, в отношении которого рассматривается дело;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обстоятельства, установленные при рассмотрении дела;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статья Закона, предусматривающая ответственность за совершение административного правонарушения, либо основания прекращения производства по делу;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мотивированное решение по делу;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срок и порядок обжалования постановления.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подписывается председательствующим.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Виды постановлений: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о наложении административного наказания;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о прекращении дела производством при наличии обстоятельств, исключающих производство по делу об административном правонарушении.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 xml:space="preserve">Виды административных взысканий: 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1) предупреждение;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2) административный штраф;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Объявление постановления: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немедленно по окончании рассмотрения дела под роспись правонарушителя;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в случае принятия постановления в отсутствии лица, привлекаемого к административной ответственности, высылается копия постановления, о чем делается соответствующая запись в деле.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Обжалование и опротестование постановления по делу об административном правонарушении осуществляется в соответствии с действующим законодательством.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Постановление о наложении административного взыскания в виде штрафа подлежит исполнению не позднее тридцати дней со дня вручения;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При наличии обстоятельств, вследствие которых немедленное исполнение постановления в виде штрафа невозможно, комиссия может отсрочить его исполнение на срок до трех месяцев.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Исполнение постановления прекращается в случаях: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издания акта амнистии, если он устраняет применение административного взыскания;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proofErr w:type="gramStart"/>
      <w:r w:rsidRPr="00162EC1">
        <w:rPr>
          <w:rFonts w:ascii="Times New Roman" w:hAnsi="Times New Roman"/>
          <w:sz w:val="28"/>
          <w:szCs w:val="28"/>
        </w:rPr>
        <w:t>признания утратившими</w:t>
      </w:r>
      <w:r w:rsidR="008C3088">
        <w:rPr>
          <w:rFonts w:ascii="Times New Roman" w:hAnsi="Times New Roman"/>
          <w:sz w:val="28"/>
          <w:szCs w:val="28"/>
        </w:rPr>
        <w:t xml:space="preserve"> силу закона или его положения, </w:t>
      </w:r>
      <w:r w:rsidRPr="00162EC1">
        <w:rPr>
          <w:rFonts w:ascii="Times New Roman" w:hAnsi="Times New Roman"/>
          <w:sz w:val="28"/>
          <w:szCs w:val="28"/>
        </w:rPr>
        <w:t>устанавливающих административную ответственность за содеянное, за исключением случая одновременного вступления в силу положений закона, отменяющих административную ответственность за содеянное и устанавливающих за то же деяние уголовную ответственность;</w:t>
      </w:r>
      <w:proofErr w:type="gramEnd"/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смерти лица, в отношении которого вынесено постановление.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Разрешение вопросов, связанных с исполнением постановлений, осуществляет комиссия.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Контроль за правильным и своевременным исполнением постановления возлагается на Комиссию.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4.5.2. Решение Комиссии принимается простым большинством голосов членов административной комиссии, присутствовавших на заседании.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bookmarkStart w:id="2" w:name="sub_600"/>
    </w:p>
    <w:p w:rsidR="00164A69" w:rsidRPr="00162EC1" w:rsidRDefault="00164A69" w:rsidP="00164A69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5. Порядок организационного и материально-технического обеспечения</w:t>
      </w:r>
      <w:r w:rsidRPr="00162EC1">
        <w:rPr>
          <w:rFonts w:ascii="Times New Roman" w:hAnsi="Times New Roman"/>
          <w:sz w:val="28"/>
          <w:szCs w:val="28"/>
        </w:rPr>
        <w:br/>
        <w:t>деятельности Комиссии</w:t>
      </w:r>
    </w:p>
    <w:bookmarkEnd w:id="2"/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bookmarkStart w:id="3" w:name="sub_61"/>
      <w:r w:rsidRPr="00162EC1">
        <w:rPr>
          <w:rFonts w:ascii="Times New Roman" w:hAnsi="Times New Roman"/>
          <w:sz w:val="28"/>
          <w:szCs w:val="28"/>
        </w:rPr>
        <w:t xml:space="preserve">5.1. Обеспечение Комиссии средствами связи, оргтехникой, канцелярскими товарами и другими расходными материалами осуществляет администрация </w:t>
      </w:r>
      <w:r w:rsidR="00F2278C">
        <w:rPr>
          <w:rFonts w:ascii="Times New Roman" w:hAnsi="Times New Roman"/>
          <w:sz w:val="28"/>
          <w:szCs w:val="28"/>
        </w:rPr>
        <w:t>Маякского</w:t>
      </w:r>
      <w:r w:rsidRPr="00162EC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2278C">
        <w:rPr>
          <w:rFonts w:ascii="Times New Roman" w:hAnsi="Times New Roman"/>
          <w:sz w:val="28"/>
          <w:szCs w:val="28"/>
        </w:rPr>
        <w:t>Отрадненского</w:t>
      </w:r>
      <w:r w:rsidRPr="00162EC1">
        <w:rPr>
          <w:rFonts w:ascii="Times New Roman" w:hAnsi="Times New Roman"/>
          <w:sz w:val="28"/>
          <w:szCs w:val="28"/>
        </w:rPr>
        <w:t xml:space="preserve"> района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bookmarkStart w:id="4" w:name="sub_62"/>
      <w:bookmarkEnd w:id="3"/>
      <w:r w:rsidRPr="00162EC1">
        <w:rPr>
          <w:rFonts w:ascii="Times New Roman" w:hAnsi="Times New Roman"/>
          <w:sz w:val="28"/>
          <w:szCs w:val="28"/>
        </w:rPr>
        <w:t>5.2. Прием, регистрация и отправление корреспонденции Комиссии осуществляется ответственным секретарем Комиссии.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bookmarkStart w:id="5" w:name="sub_63"/>
      <w:bookmarkEnd w:id="4"/>
      <w:r w:rsidRPr="00162EC1">
        <w:rPr>
          <w:rFonts w:ascii="Times New Roman" w:hAnsi="Times New Roman"/>
          <w:sz w:val="28"/>
          <w:szCs w:val="28"/>
        </w:rPr>
        <w:t>5.3. Комиссия ведет учет своей работы в письменном виде в соответствующих журналах.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bookmarkStart w:id="6" w:name="sub_64"/>
      <w:bookmarkEnd w:id="5"/>
      <w:r w:rsidRPr="00162EC1">
        <w:rPr>
          <w:rFonts w:ascii="Times New Roman" w:hAnsi="Times New Roman"/>
          <w:sz w:val="28"/>
          <w:szCs w:val="28"/>
        </w:rPr>
        <w:t>5.4. Сведения об административных правонарушениях, материалы по которым поступили на рассмотрение Комиссии, вносятся в соответствующий журнал в течение одного рабочего дня с момента поступления материалов об административных правонарушениях.</w:t>
      </w:r>
    </w:p>
    <w:bookmarkEnd w:id="6"/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>Иные сведения вносятся в журналы по учету деятельности Комиссии после вынесения Комиссией соответствующих постановлений.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bookmarkStart w:id="7" w:name="sub_65"/>
      <w:r w:rsidRPr="00162EC1">
        <w:rPr>
          <w:rFonts w:ascii="Times New Roman" w:hAnsi="Times New Roman"/>
          <w:sz w:val="28"/>
          <w:szCs w:val="28"/>
        </w:rPr>
        <w:t xml:space="preserve">5.5. Все документы по учету деятельности Комиссии перед началом ведения пронумеровываются и прошиваются. Количество прошитых и пронумерованных листов в этих документах заверяется председателем Комиссии и печатью администрации Ковалевского сельского поселения </w:t>
      </w:r>
      <w:r w:rsidR="00F2278C">
        <w:rPr>
          <w:rFonts w:ascii="Times New Roman" w:hAnsi="Times New Roman"/>
          <w:sz w:val="28"/>
          <w:szCs w:val="28"/>
        </w:rPr>
        <w:t>Отрадненского</w:t>
      </w:r>
      <w:r w:rsidRPr="00162EC1">
        <w:rPr>
          <w:rFonts w:ascii="Times New Roman" w:hAnsi="Times New Roman"/>
          <w:sz w:val="28"/>
          <w:szCs w:val="28"/>
        </w:rPr>
        <w:t xml:space="preserve"> района.</w:t>
      </w:r>
    </w:p>
    <w:bookmarkEnd w:id="7"/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  <w:r w:rsidRPr="00162EC1">
        <w:rPr>
          <w:rFonts w:ascii="Times New Roman" w:hAnsi="Times New Roman"/>
          <w:sz w:val="28"/>
          <w:szCs w:val="28"/>
        </w:rPr>
        <w:t xml:space="preserve">5.6. Дела об административных правонарушениях рассматриваются Комиссией на заседаниях, которые проводятся с периодичностью, обеспечивающей соблюдение сроков рассмотрения дел об административных правонарушениях. </w:t>
      </w: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</w:p>
    <w:p w:rsidR="00CE7350" w:rsidRPr="00827F96" w:rsidRDefault="00CE7350" w:rsidP="00CE7350">
      <w:pPr>
        <w:ind w:firstLine="0"/>
        <w:rPr>
          <w:rFonts w:ascii="Times New Roman" w:hAnsi="Times New Roman"/>
          <w:sz w:val="28"/>
          <w:szCs w:val="28"/>
        </w:rPr>
      </w:pPr>
      <w:r w:rsidRPr="00827F96">
        <w:rPr>
          <w:rFonts w:ascii="Times New Roman" w:hAnsi="Times New Roman"/>
          <w:sz w:val="28"/>
          <w:szCs w:val="28"/>
        </w:rPr>
        <w:t xml:space="preserve">Глава </w:t>
      </w:r>
      <w:r w:rsidR="00F2278C">
        <w:rPr>
          <w:rFonts w:ascii="Times New Roman" w:hAnsi="Times New Roman"/>
          <w:sz w:val="28"/>
          <w:szCs w:val="28"/>
        </w:rPr>
        <w:t>Маякского</w:t>
      </w:r>
      <w:r w:rsidR="00C020E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27F96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CE7350" w:rsidRPr="00162EC1" w:rsidRDefault="00CE7350" w:rsidP="00CE7350">
      <w:pPr>
        <w:ind w:firstLine="0"/>
        <w:rPr>
          <w:rFonts w:ascii="Times New Roman" w:hAnsi="Times New Roman"/>
          <w:sz w:val="28"/>
          <w:szCs w:val="28"/>
        </w:rPr>
      </w:pPr>
      <w:r w:rsidRPr="00827F96">
        <w:rPr>
          <w:rFonts w:ascii="Times New Roman" w:hAnsi="Times New Roman"/>
          <w:sz w:val="28"/>
          <w:szCs w:val="28"/>
        </w:rPr>
        <w:t xml:space="preserve">поселения </w:t>
      </w:r>
      <w:r w:rsidR="00F2278C">
        <w:rPr>
          <w:rFonts w:ascii="Times New Roman" w:hAnsi="Times New Roman"/>
          <w:sz w:val="28"/>
          <w:szCs w:val="28"/>
        </w:rPr>
        <w:t>Отрадненского</w:t>
      </w:r>
      <w:r w:rsidRPr="00827F96">
        <w:rPr>
          <w:rFonts w:ascii="Times New Roman" w:hAnsi="Times New Roman"/>
          <w:sz w:val="28"/>
          <w:szCs w:val="28"/>
        </w:rPr>
        <w:t xml:space="preserve"> района                 </w:t>
      </w:r>
      <w:r w:rsidR="00C020EA">
        <w:rPr>
          <w:rFonts w:ascii="Times New Roman" w:hAnsi="Times New Roman"/>
          <w:sz w:val="28"/>
          <w:szCs w:val="28"/>
        </w:rPr>
        <w:t xml:space="preserve">                            А.М. Бардаков</w:t>
      </w:r>
    </w:p>
    <w:p w:rsidR="00164A69" w:rsidRPr="00162EC1" w:rsidRDefault="00164A69" w:rsidP="006635DB">
      <w:pPr>
        <w:ind w:firstLine="0"/>
        <w:rPr>
          <w:rFonts w:ascii="Times New Roman" w:hAnsi="Times New Roman"/>
          <w:sz w:val="28"/>
          <w:szCs w:val="28"/>
        </w:rPr>
      </w:pPr>
    </w:p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</w:p>
    <w:bookmarkEnd w:id="0"/>
    <w:p w:rsidR="00164A69" w:rsidRPr="00162EC1" w:rsidRDefault="00164A69" w:rsidP="00164A69">
      <w:pPr>
        <w:rPr>
          <w:rFonts w:ascii="Times New Roman" w:hAnsi="Times New Roman"/>
          <w:sz w:val="28"/>
          <w:szCs w:val="28"/>
        </w:rPr>
      </w:pPr>
    </w:p>
    <w:p w:rsidR="00164A69" w:rsidRDefault="00164A69" w:rsidP="00164A69">
      <w:pPr>
        <w:rPr>
          <w:rFonts w:ascii="Times New Roman" w:hAnsi="Times New Roman"/>
          <w:sz w:val="28"/>
          <w:szCs w:val="28"/>
        </w:rPr>
      </w:pPr>
    </w:p>
    <w:p w:rsidR="006635DB" w:rsidRDefault="006635DB" w:rsidP="00164A69">
      <w:pPr>
        <w:rPr>
          <w:rFonts w:ascii="Times New Roman" w:hAnsi="Times New Roman"/>
          <w:sz w:val="28"/>
          <w:szCs w:val="28"/>
        </w:rPr>
      </w:pPr>
    </w:p>
    <w:p w:rsidR="006635DB" w:rsidRDefault="006635DB" w:rsidP="00164A69">
      <w:pPr>
        <w:rPr>
          <w:rFonts w:ascii="Times New Roman" w:hAnsi="Times New Roman"/>
          <w:sz w:val="28"/>
          <w:szCs w:val="28"/>
        </w:rPr>
      </w:pPr>
    </w:p>
    <w:p w:rsidR="006635DB" w:rsidRDefault="006635DB" w:rsidP="00164A69">
      <w:pPr>
        <w:rPr>
          <w:rFonts w:ascii="Times New Roman" w:hAnsi="Times New Roman"/>
          <w:sz w:val="28"/>
          <w:szCs w:val="28"/>
        </w:rPr>
      </w:pPr>
    </w:p>
    <w:p w:rsidR="006635DB" w:rsidRDefault="006635DB" w:rsidP="00164A69">
      <w:pPr>
        <w:rPr>
          <w:rFonts w:ascii="Times New Roman" w:hAnsi="Times New Roman"/>
          <w:sz w:val="28"/>
          <w:szCs w:val="28"/>
        </w:rPr>
      </w:pPr>
    </w:p>
    <w:p w:rsidR="006635DB" w:rsidRPr="00162EC1" w:rsidRDefault="006635DB" w:rsidP="00164A69">
      <w:pPr>
        <w:rPr>
          <w:rFonts w:ascii="Times New Roman" w:hAnsi="Times New Roman"/>
          <w:sz w:val="28"/>
          <w:szCs w:val="28"/>
        </w:rPr>
      </w:pPr>
    </w:p>
    <w:p w:rsidR="00C020EA" w:rsidRDefault="00C020EA" w:rsidP="00827F96">
      <w:pPr>
        <w:ind w:firstLine="5103"/>
        <w:jc w:val="left"/>
        <w:rPr>
          <w:rFonts w:ascii="Times New Roman" w:hAnsi="Times New Roman"/>
          <w:sz w:val="28"/>
          <w:szCs w:val="28"/>
        </w:rPr>
      </w:pPr>
    </w:p>
    <w:p w:rsidR="00C020EA" w:rsidRDefault="00C020EA" w:rsidP="00827F96">
      <w:pPr>
        <w:ind w:firstLine="5103"/>
        <w:jc w:val="left"/>
        <w:rPr>
          <w:rFonts w:ascii="Times New Roman" w:hAnsi="Times New Roman"/>
          <w:sz w:val="28"/>
          <w:szCs w:val="28"/>
        </w:rPr>
      </w:pPr>
    </w:p>
    <w:p w:rsidR="00C020EA" w:rsidRDefault="00C020EA" w:rsidP="00827F96">
      <w:pPr>
        <w:ind w:firstLine="5103"/>
        <w:jc w:val="left"/>
        <w:rPr>
          <w:rFonts w:ascii="Times New Roman" w:hAnsi="Times New Roman"/>
          <w:sz w:val="28"/>
          <w:szCs w:val="28"/>
        </w:rPr>
      </w:pPr>
    </w:p>
    <w:p w:rsidR="00827F96" w:rsidRPr="00827F96" w:rsidRDefault="00827F96" w:rsidP="00827F96">
      <w:pPr>
        <w:ind w:firstLine="5103"/>
        <w:jc w:val="left"/>
        <w:rPr>
          <w:rFonts w:ascii="Times New Roman" w:hAnsi="Times New Roman"/>
          <w:sz w:val="28"/>
          <w:szCs w:val="28"/>
        </w:rPr>
      </w:pPr>
      <w:r w:rsidRPr="00827F96">
        <w:rPr>
          <w:rFonts w:ascii="Times New Roman" w:hAnsi="Times New Roman"/>
          <w:sz w:val="28"/>
          <w:szCs w:val="28"/>
        </w:rPr>
        <w:t>Приложение № 2</w:t>
      </w:r>
    </w:p>
    <w:p w:rsidR="00827F96" w:rsidRPr="00827F96" w:rsidRDefault="00827F96" w:rsidP="00827F96">
      <w:pPr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827F96">
        <w:rPr>
          <w:rFonts w:ascii="Times New Roman" w:hAnsi="Times New Roman"/>
          <w:sz w:val="28"/>
          <w:szCs w:val="28"/>
        </w:rPr>
        <w:t xml:space="preserve">к решению Совета </w:t>
      </w:r>
      <w:r w:rsidR="00F2278C">
        <w:rPr>
          <w:rFonts w:ascii="Times New Roman" w:hAnsi="Times New Roman"/>
          <w:sz w:val="28"/>
          <w:szCs w:val="28"/>
        </w:rPr>
        <w:t>Маякского</w:t>
      </w:r>
      <w:r w:rsidR="00C020EA">
        <w:rPr>
          <w:rFonts w:ascii="Times New Roman" w:hAnsi="Times New Roman"/>
          <w:sz w:val="28"/>
          <w:szCs w:val="28"/>
        </w:rPr>
        <w:t xml:space="preserve"> </w:t>
      </w:r>
      <w:r w:rsidRPr="00827F96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F2278C">
        <w:rPr>
          <w:rFonts w:ascii="Times New Roman" w:hAnsi="Times New Roman"/>
          <w:sz w:val="28"/>
          <w:szCs w:val="28"/>
        </w:rPr>
        <w:t>Отрадненского</w:t>
      </w:r>
      <w:r w:rsidRPr="00827F96">
        <w:rPr>
          <w:rFonts w:ascii="Times New Roman" w:hAnsi="Times New Roman"/>
          <w:sz w:val="28"/>
          <w:szCs w:val="28"/>
        </w:rPr>
        <w:t xml:space="preserve"> района</w:t>
      </w:r>
    </w:p>
    <w:p w:rsidR="00827F96" w:rsidRPr="00827F96" w:rsidRDefault="00827F96" w:rsidP="00827F96">
      <w:pPr>
        <w:ind w:left="5103" w:firstLine="0"/>
        <w:jc w:val="left"/>
        <w:rPr>
          <w:rFonts w:ascii="Times New Roman" w:hAnsi="Times New Roman"/>
          <w:sz w:val="20"/>
          <w:szCs w:val="20"/>
        </w:rPr>
      </w:pPr>
      <w:r w:rsidRPr="00827F96">
        <w:rPr>
          <w:rFonts w:ascii="Times New Roman" w:hAnsi="Times New Roman"/>
          <w:sz w:val="28"/>
          <w:szCs w:val="28"/>
        </w:rPr>
        <w:t>от</w:t>
      </w:r>
      <w:r w:rsidR="004868E0">
        <w:rPr>
          <w:rFonts w:ascii="Times New Roman" w:hAnsi="Times New Roman"/>
          <w:sz w:val="28"/>
          <w:szCs w:val="28"/>
        </w:rPr>
        <w:t xml:space="preserve"> 26.07.2024 г. № 243</w:t>
      </w:r>
    </w:p>
    <w:p w:rsidR="00827F96" w:rsidRDefault="00827F96" w:rsidP="00827F9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27F96" w:rsidRPr="00827F96" w:rsidRDefault="00827F96" w:rsidP="00827F9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827F96" w:rsidRPr="00827F96" w:rsidRDefault="00827F96" w:rsidP="00827F9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27F96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827F96" w:rsidRPr="00827F96" w:rsidRDefault="00827F96" w:rsidP="00827F9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27F96">
        <w:rPr>
          <w:rFonts w:ascii="Times New Roman" w:hAnsi="Times New Roman"/>
          <w:b/>
          <w:sz w:val="28"/>
          <w:szCs w:val="28"/>
        </w:rPr>
        <w:t xml:space="preserve">административной комиссии </w:t>
      </w:r>
      <w:r w:rsidR="00F2278C">
        <w:rPr>
          <w:rFonts w:ascii="Times New Roman" w:hAnsi="Times New Roman"/>
          <w:b/>
          <w:sz w:val="28"/>
          <w:szCs w:val="28"/>
        </w:rPr>
        <w:t>Маякского</w:t>
      </w:r>
      <w:r w:rsidRPr="00827F9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F2278C">
        <w:rPr>
          <w:rFonts w:ascii="Times New Roman" w:hAnsi="Times New Roman"/>
          <w:b/>
          <w:sz w:val="28"/>
          <w:szCs w:val="28"/>
        </w:rPr>
        <w:t>Отрадненского</w:t>
      </w:r>
      <w:r w:rsidRPr="00827F96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827F96" w:rsidRPr="00827F96" w:rsidRDefault="00827F96" w:rsidP="00827F96">
      <w:pPr>
        <w:ind w:firstLine="0"/>
        <w:rPr>
          <w:rFonts w:ascii="Times New Roman" w:hAnsi="Times New Roman"/>
          <w:sz w:val="28"/>
          <w:szCs w:val="28"/>
        </w:rPr>
      </w:pPr>
    </w:p>
    <w:p w:rsidR="00827F96" w:rsidRPr="00827F96" w:rsidRDefault="00827F96" w:rsidP="00827F96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6043"/>
      </w:tblGrid>
      <w:tr w:rsidR="00827F96" w:rsidRPr="00827F96" w:rsidTr="00D95827">
        <w:tc>
          <w:tcPr>
            <w:tcW w:w="3528" w:type="dxa"/>
          </w:tcPr>
          <w:p w:rsidR="00827F96" w:rsidRPr="00827F96" w:rsidRDefault="00C020EA" w:rsidP="00827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020EA">
              <w:rPr>
                <w:rFonts w:ascii="Times New Roman" w:hAnsi="Times New Roman"/>
                <w:sz w:val="28"/>
                <w:szCs w:val="28"/>
              </w:rPr>
              <w:t>Бардаков Александр Михайлович</w:t>
            </w:r>
          </w:p>
        </w:tc>
        <w:tc>
          <w:tcPr>
            <w:tcW w:w="6043" w:type="dxa"/>
          </w:tcPr>
          <w:p w:rsidR="00827F96" w:rsidRPr="00827F96" w:rsidRDefault="00827F96" w:rsidP="00827F96">
            <w:pPr>
              <w:tabs>
                <w:tab w:val="left" w:pos="16"/>
              </w:tabs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27F96">
              <w:rPr>
                <w:rFonts w:ascii="Times New Roman" w:hAnsi="Times New Roman"/>
                <w:sz w:val="28"/>
                <w:szCs w:val="28"/>
              </w:rPr>
              <w:t>-</w:t>
            </w:r>
            <w:r w:rsidR="00C020EA" w:rsidRPr="00C020EA">
              <w:rPr>
                <w:rFonts w:ascii="Times New Roman" w:hAnsi="Times New Roman"/>
                <w:sz w:val="28"/>
                <w:szCs w:val="28"/>
              </w:rPr>
              <w:t xml:space="preserve"> глава Маякского сельского поселения Отрадненского района</w:t>
            </w:r>
            <w:r w:rsidR="004868E0">
              <w:rPr>
                <w:rFonts w:ascii="Times New Roman" w:hAnsi="Times New Roman"/>
                <w:sz w:val="28"/>
                <w:szCs w:val="28"/>
              </w:rPr>
              <w:t>, председатель</w:t>
            </w:r>
            <w:r w:rsidRPr="00827F9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27F96" w:rsidRPr="00827F96" w:rsidRDefault="00827F96" w:rsidP="00827F9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F96" w:rsidRPr="00827F96" w:rsidTr="00D95827">
        <w:tc>
          <w:tcPr>
            <w:tcW w:w="3528" w:type="dxa"/>
          </w:tcPr>
          <w:p w:rsidR="00827F96" w:rsidRPr="00827F96" w:rsidRDefault="004868E0" w:rsidP="00827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Полесская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Евгенипя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Витальевна</w:t>
            </w:r>
          </w:p>
        </w:tc>
        <w:tc>
          <w:tcPr>
            <w:tcW w:w="6043" w:type="dxa"/>
          </w:tcPr>
          <w:p w:rsidR="00827F96" w:rsidRPr="00827F96" w:rsidRDefault="00827F96" w:rsidP="00827F9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27F9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868E0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4868E0" w:rsidRPr="00964D10">
              <w:rPr>
                <w:rFonts w:ascii="Times New Roman" w:hAnsi="Times New Roman"/>
                <w:sz w:val="28"/>
                <w:szCs w:val="28"/>
              </w:rPr>
              <w:t xml:space="preserve"> общего отдела  Маякского сельского поселения Отрадненского района</w:t>
            </w:r>
            <w:r w:rsidR="004868E0">
              <w:rPr>
                <w:rFonts w:ascii="Times New Roman" w:hAnsi="Times New Roman"/>
                <w:sz w:val="28"/>
                <w:szCs w:val="28"/>
              </w:rPr>
              <w:t>, секретарь</w:t>
            </w:r>
            <w:r w:rsidR="004868E0" w:rsidRPr="00827F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27F96" w:rsidRPr="00827F96" w:rsidTr="00D95827">
        <w:tc>
          <w:tcPr>
            <w:tcW w:w="3528" w:type="dxa"/>
          </w:tcPr>
          <w:p w:rsidR="00827F96" w:rsidRPr="00827F96" w:rsidRDefault="00827F96" w:rsidP="00827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27F96" w:rsidRPr="00827F96" w:rsidRDefault="00827F96" w:rsidP="00827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444D98" w:rsidRDefault="00444D98" w:rsidP="00827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444D98" w:rsidRDefault="00444D98" w:rsidP="00827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E7350" w:rsidRDefault="004868E0" w:rsidP="00827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Тебуева</w:t>
            </w:r>
            <w:r w:rsidR="00964D10" w:rsidRPr="00964D10">
              <w:rPr>
                <w:rFonts w:ascii="Times New Roman" w:hAnsi="Times New Roman"/>
                <w:sz w:val="28"/>
                <w:szCs w:val="28"/>
              </w:rPr>
              <w:t xml:space="preserve"> Карина Николаевна</w:t>
            </w:r>
          </w:p>
          <w:p w:rsidR="00CE7350" w:rsidRDefault="00CE7350" w:rsidP="00827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CE7350" w:rsidRDefault="00CE7350" w:rsidP="00827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27F96" w:rsidRPr="00827F96" w:rsidRDefault="00964D10" w:rsidP="00827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D10">
              <w:rPr>
                <w:rFonts w:ascii="Times New Roman" w:hAnsi="Times New Roman"/>
                <w:sz w:val="28"/>
                <w:szCs w:val="28"/>
              </w:rPr>
              <w:t xml:space="preserve">Енина Людмила Ивановна </w:t>
            </w:r>
          </w:p>
        </w:tc>
        <w:tc>
          <w:tcPr>
            <w:tcW w:w="6043" w:type="dxa"/>
          </w:tcPr>
          <w:p w:rsidR="00444D98" w:rsidRDefault="00827F96" w:rsidP="00827F9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27F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27F96" w:rsidRDefault="00444D98" w:rsidP="00827F9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  <w:p w:rsidR="00444D98" w:rsidRPr="00827F96" w:rsidRDefault="00444D98" w:rsidP="00827F9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64D10" w:rsidRDefault="00964D10" w:rsidP="00444D9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CE7350" w:rsidRDefault="00CE7350" w:rsidP="00444D9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64D10" w:rsidRPr="00964D10">
              <w:rPr>
                <w:rFonts w:ascii="Times New Roman" w:hAnsi="Times New Roman"/>
                <w:sz w:val="28"/>
                <w:szCs w:val="28"/>
              </w:rPr>
              <w:t xml:space="preserve">специалист по налогам и сборам Маякского сельского поселения Отрадненского района </w:t>
            </w:r>
          </w:p>
          <w:p w:rsidR="00964D10" w:rsidRDefault="00964D10" w:rsidP="00444D9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964D10" w:rsidRDefault="00964D10" w:rsidP="00444D9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27F96" w:rsidRDefault="00444D98" w:rsidP="00444D9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F1A91">
              <w:rPr>
                <w:rFonts w:ascii="Times New Roman" w:hAnsi="Times New Roman"/>
                <w:sz w:val="28"/>
                <w:szCs w:val="28"/>
              </w:rPr>
              <w:t>специалист по организационным вопросам</w:t>
            </w:r>
            <w:r w:rsidR="00964D10" w:rsidRPr="00964D10">
              <w:rPr>
                <w:rFonts w:ascii="Times New Roman" w:hAnsi="Times New Roman"/>
                <w:sz w:val="28"/>
                <w:szCs w:val="28"/>
              </w:rPr>
              <w:t xml:space="preserve">  Маякского сельского поселения Отрадненского района</w:t>
            </w:r>
          </w:p>
          <w:p w:rsidR="00444D98" w:rsidRPr="00827F96" w:rsidRDefault="00444D98" w:rsidP="00444D9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F96" w:rsidRPr="00827F96" w:rsidTr="00D95827">
        <w:tc>
          <w:tcPr>
            <w:tcW w:w="3528" w:type="dxa"/>
          </w:tcPr>
          <w:p w:rsidR="00827F96" w:rsidRPr="00827F96" w:rsidRDefault="00964D10" w:rsidP="00827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64D10">
              <w:rPr>
                <w:rFonts w:ascii="Times New Roman" w:hAnsi="Times New Roman"/>
                <w:sz w:val="28"/>
                <w:szCs w:val="28"/>
              </w:rPr>
              <w:t xml:space="preserve">Тебуева </w:t>
            </w:r>
            <w:proofErr w:type="spellStart"/>
            <w:r w:rsidRPr="00964D10">
              <w:rPr>
                <w:rFonts w:ascii="Times New Roman" w:hAnsi="Times New Roman"/>
                <w:sz w:val="28"/>
                <w:szCs w:val="28"/>
              </w:rPr>
              <w:t>Мариет</w:t>
            </w:r>
            <w:proofErr w:type="spellEnd"/>
            <w:r w:rsidRPr="00964D10">
              <w:rPr>
                <w:rFonts w:ascii="Times New Roman" w:hAnsi="Times New Roman"/>
                <w:sz w:val="28"/>
                <w:szCs w:val="28"/>
              </w:rPr>
              <w:t xml:space="preserve"> Муратовна </w:t>
            </w:r>
          </w:p>
          <w:p w:rsidR="00964D10" w:rsidRDefault="00964D10" w:rsidP="00827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964D10" w:rsidRDefault="00964D10" w:rsidP="00827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:rsidR="00827F96" w:rsidRPr="00827F96" w:rsidRDefault="003F1A91" w:rsidP="00827F96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bookmarkStart w:id="8" w:name="_GoBack"/>
            <w:r>
              <w:rPr>
                <w:rFonts w:ascii="Times New Roman" w:hAnsi="Times New Roman"/>
                <w:sz w:val="28"/>
                <w:szCs w:val="28"/>
              </w:rPr>
              <w:t>Мещеряков Олег Сергеевич</w:t>
            </w:r>
            <w:r w:rsidR="00964D10" w:rsidRPr="00964D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End w:id="8"/>
          </w:p>
        </w:tc>
        <w:tc>
          <w:tcPr>
            <w:tcW w:w="6043" w:type="dxa"/>
          </w:tcPr>
          <w:p w:rsidR="00827F96" w:rsidRPr="00827F96" w:rsidRDefault="00444D98" w:rsidP="00827F9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64D10" w:rsidRPr="00964D10">
              <w:rPr>
                <w:rFonts w:ascii="Times New Roman" w:hAnsi="Times New Roman"/>
                <w:sz w:val="28"/>
                <w:szCs w:val="28"/>
              </w:rPr>
              <w:t>депутат Совета  Маякского сельского поселения Отрадненского района (по согласованию);</w:t>
            </w:r>
          </w:p>
          <w:p w:rsidR="00827F96" w:rsidRPr="00827F96" w:rsidRDefault="00827F96" w:rsidP="00827F9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27F96" w:rsidRDefault="00444D98" w:rsidP="00827F9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64D10" w:rsidRPr="00964D10">
              <w:rPr>
                <w:rFonts w:ascii="Times New Roman" w:hAnsi="Times New Roman"/>
                <w:sz w:val="28"/>
                <w:szCs w:val="28"/>
              </w:rPr>
              <w:t>участковый уполномоченный полиции (по согласованию);</w:t>
            </w:r>
          </w:p>
          <w:p w:rsidR="00964D10" w:rsidRPr="00827F96" w:rsidRDefault="00964D10" w:rsidP="00827F9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F96" w:rsidRPr="00827F96" w:rsidTr="00D95827">
        <w:tc>
          <w:tcPr>
            <w:tcW w:w="3528" w:type="dxa"/>
          </w:tcPr>
          <w:p w:rsidR="00827F96" w:rsidRPr="00827F96" w:rsidRDefault="003F1A91" w:rsidP="003F1A9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Стороженко Татьяна </w:t>
            </w:r>
            <w:r w:rsidR="00964D10" w:rsidRPr="00964D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  <w:tc>
          <w:tcPr>
            <w:tcW w:w="6043" w:type="dxa"/>
          </w:tcPr>
          <w:p w:rsidR="00827F96" w:rsidRPr="00827F96" w:rsidRDefault="003F1A91" w:rsidP="00827F96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ТОС № 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пос.Маяк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4D10" w:rsidRPr="00964D10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</w:tbl>
    <w:p w:rsidR="00827F96" w:rsidRPr="00827F96" w:rsidRDefault="00827F96" w:rsidP="00827F96">
      <w:pPr>
        <w:ind w:firstLine="0"/>
        <w:rPr>
          <w:rFonts w:ascii="Times New Roman" w:hAnsi="Times New Roman"/>
          <w:sz w:val="28"/>
          <w:szCs w:val="28"/>
        </w:rPr>
      </w:pPr>
    </w:p>
    <w:p w:rsidR="00827F96" w:rsidRPr="00827F96" w:rsidRDefault="00827F96" w:rsidP="00827F96">
      <w:pPr>
        <w:ind w:firstLine="0"/>
        <w:rPr>
          <w:rFonts w:ascii="Times New Roman" w:hAnsi="Times New Roman"/>
          <w:sz w:val="28"/>
          <w:szCs w:val="28"/>
        </w:rPr>
      </w:pPr>
    </w:p>
    <w:p w:rsidR="00827F96" w:rsidRPr="00827F96" w:rsidRDefault="00827F96" w:rsidP="00827F96">
      <w:pPr>
        <w:ind w:firstLine="0"/>
        <w:rPr>
          <w:rFonts w:ascii="Times New Roman" w:hAnsi="Times New Roman"/>
          <w:sz w:val="28"/>
          <w:szCs w:val="28"/>
        </w:rPr>
      </w:pPr>
      <w:r w:rsidRPr="00827F96">
        <w:rPr>
          <w:rFonts w:ascii="Times New Roman" w:hAnsi="Times New Roman"/>
          <w:sz w:val="28"/>
          <w:szCs w:val="28"/>
        </w:rPr>
        <w:t xml:space="preserve">Глава </w:t>
      </w:r>
      <w:r w:rsidR="00F2278C">
        <w:rPr>
          <w:rFonts w:ascii="Times New Roman" w:hAnsi="Times New Roman"/>
          <w:sz w:val="28"/>
          <w:szCs w:val="28"/>
        </w:rPr>
        <w:t>Маякского</w:t>
      </w:r>
      <w:r w:rsidR="00964D1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27F96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F062E4" w:rsidRPr="00162EC1" w:rsidRDefault="00827F96" w:rsidP="00CE7350">
      <w:pPr>
        <w:ind w:firstLine="0"/>
        <w:rPr>
          <w:rFonts w:ascii="Times New Roman" w:hAnsi="Times New Roman"/>
          <w:sz w:val="28"/>
          <w:szCs w:val="28"/>
        </w:rPr>
      </w:pPr>
      <w:r w:rsidRPr="00827F96">
        <w:rPr>
          <w:rFonts w:ascii="Times New Roman" w:hAnsi="Times New Roman"/>
          <w:sz w:val="28"/>
          <w:szCs w:val="28"/>
        </w:rPr>
        <w:t xml:space="preserve">поселения </w:t>
      </w:r>
      <w:r w:rsidR="00F2278C">
        <w:rPr>
          <w:rFonts w:ascii="Times New Roman" w:hAnsi="Times New Roman"/>
          <w:sz w:val="28"/>
          <w:szCs w:val="28"/>
        </w:rPr>
        <w:t>Отрадненского</w:t>
      </w:r>
      <w:r w:rsidRPr="00827F96">
        <w:rPr>
          <w:rFonts w:ascii="Times New Roman" w:hAnsi="Times New Roman"/>
          <w:sz w:val="28"/>
          <w:szCs w:val="28"/>
        </w:rPr>
        <w:t xml:space="preserve"> района                </w:t>
      </w:r>
      <w:r w:rsidR="00964D10">
        <w:rPr>
          <w:rFonts w:ascii="Times New Roman" w:hAnsi="Times New Roman"/>
          <w:sz w:val="28"/>
          <w:szCs w:val="28"/>
        </w:rPr>
        <w:t xml:space="preserve">                              </w:t>
      </w:r>
      <w:r w:rsidRPr="00827F96">
        <w:rPr>
          <w:rFonts w:ascii="Times New Roman" w:hAnsi="Times New Roman"/>
          <w:sz w:val="28"/>
          <w:szCs w:val="28"/>
        </w:rPr>
        <w:t xml:space="preserve"> </w:t>
      </w:r>
      <w:r w:rsidR="00964D10">
        <w:rPr>
          <w:rFonts w:ascii="Times New Roman" w:hAnsi="Times New Roman"/>
          <w:sz w:val="28"/>
          <w:szCs w:val="28"/>
        </w:rPr>
        <w:t>А.М. Бардаков</w:t>
      </w:r>
    </w:p>
    <w:sectPr w:rsidR="00F062E4" w:rsidRPr="00162EC1" w:rsidSect="00F06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64A69"/>
    <w:rsid w:val="00162EC1"/>
    <w:rsid w:val="00164A69"/>
    <w:rsid w:val="00201D4D"/>
    <w:rsid w:val="0026166C"/>
    <w:rsid w:val="00347A0C"/>
    <w:rsid w:val="003C6650"/>
    <w:rsid w:val="003F1A91"/>
    <w:rsid w:val="00444D98"/>
    <w:rsid w:val="004868E0"/>
    <w:rsid w:val="006276AE"/>
    <w:rsid w:val="006635DB"/>
    <w:rsid w:val="007E5823"/>
    <w:rsid w:val="00827F96"/>
    <w:rsid w:val="008C3088"/>
    <w:rsid w:val="009276D4"/>
    <w:rsid w:val="00964D10"/>
    <w:rsid w:val="00A641D0"/>
    <w:rsid w:val="00B011E9"/>
    <w:rsid w:val="00C020EA"/>
    <w:rsid w:val="00C735FF"/>
    <w:rsid w:val="00CE7350"/>
    <w:rsid w:val="00D5570C"/>
    <w:rsid w:val="00E72DE2"/>
    <w:rsid w:val="00EF1781"/>
    <w:rsid w:val="00F062E4"/>
    <w:rsid w:val="00F2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64A6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164A6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3">
    <w:name w:val="Стиль"/>
    <w:rsid w:val="00D5570C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2D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D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64A6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164A6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2727</Words>
  <Characters>15544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</dc:creator>
  <cp:lastModifiedBy>GL_BUH</cp:lastModifiedBy>
  <cp:revision>5</cp:revision>
  <cp:lastPrinted>2024-08-14T11:11:00Z</cp:lastPrinted>
  <dcterms:created xsi:type="dcterms:W3CDTF">2024-07-31T09:35:00Z</dcterms:created>
  <dcterms:modified xsi:type="dcterms:W3CDTF">2024-08-14T11:11:00Z</dcterms:modified>
</cp:coreProperties>
</file>